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6B1C37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6B1C37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6B1C37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6B1C37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6B1C37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6B1C37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4C868F2" w:rsidR="0000007A" w:rsidRPr="006B1C37" w:rsidRDefault="000329D3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r w:rsidRPr="006B1C37">
              <w:rPr>
                <w:rFonts w:ascii="Arial" w:hAnsi="Arial" w:cs="Arial"/>
                <w:b/>
                <w:bCs/>
                <w:szCs w:val="28"/>
                <w:u w:val="single"/>
              </w:rPr>
              <w:t>Probiotics from Fermented Foods and Human Health</w:t>
            </w:r>
          </w:p>
        </w:tc>
      </w:tr>
      <w:tr w:rsidR="0000007A" w:rsidRPr="006B1C37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6B1C3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6B1C37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4183CB0" w:rsidR="0000007A" w:rsidRPr="006B1C37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6B1C37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6B1C37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6B1C37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C5693D" w:rsidRPr="006B1C37">
              <w:rPr>
                <w:rFonts w:ascii="Arial" w:hAnsi="Arial" w:cs="Arial"/>
                <w:b/>
                <w:bCs/>
                <w:szCs w:val="28"/>
                <w:lang w:val="en-GB"/>
              </w:rPr>
              <w:t>6997.4</w:t>
            </w:r>
          </w:p>
        </w:tc>
      </w:tr>
      <w:tr w:rsidR="0000007A" w:rsidRPr="006B1C37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6B1C3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6B1C37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3075CFD" w:rsidR="0000007A" w:rsidRPr="006B1C37" w:rsidRDefault="009E3D8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6B1C37">
              <w:rPr>
                <w:rFonts w:ascii="Arial" w:hAnsi="Arial" w:cs="Arial"/>
                <w:b/>
                <w:szCs w:val="28"/>
                <w:lang w:val="en-GB"/>
              </w:rPr>
              <w:t>Lipid-Lowering Effects of Lactobacillus fermentum CQPC04 in C57BL/6J Mice</w:t>
            </w:r>
          </w:p>
        </w:tc>
      </w:tr>
      <w:tr w:rsidR="00CF0BBB" w:rsidRPr="006B1C37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6B1C37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6B1C37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62B35F4" w:rsidR="00CF0BBB" w:rsidRPr="006B1C37" w:rsidRDefault="00C5693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6B1C37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6B1C37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6B1C37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A743ECE" w14:textId="77777777" w:rsidR="00D27A79" w:rsidRPr="006B1C37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6B1C37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6B1C3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B1C37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6B1C37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6B1C3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B1C37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6B1C3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6B1C3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B1C37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6B1C37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1C3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6B1C37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6B1C3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B1C37">
              <w:rPr>
                <w:rFonts w:ascii="Arial" w:hAnsi="Arial" w:cs="Arial"/>
                <w:lang w:val="en-GB"/>
              </w:rPr>
              <w:t>Author’s Feedback</w:t>
            </w:r>
            <w:r w:rsidRPr="006B1C3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B1C37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6B1C37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6B1C3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B1C3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6B1C37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45BA74C8" w:rsidR="00F1171E" w:rsidRPr="006B1C37" w:rsidRDefault="00CF03FF" w:rsidP="00B10787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B1C37">
              <w:rPr>
                <w:rFonts w:ascii="Arial" w:hAnsi="Arial" w:cs="Arial"/>
                <w:b/>
                <w:bCs/>
                <w:lang w:val="en-GB"/>
              </w:rPr>
              <w:t>It is v</w:t>
            </w:r>
            <w:r w:rsidR="00B10787" w:rsidRPr="006B1C37">
              <w:rPr>
                <w:rFonts w:ascii="Arial" w:hAnsi="Arial" w:cs="Arial"/>
                <w:b/>
                <w:bCs/>
                <w:lang w:val="en-GB"/>
              </w:rPr>
              <w:t>ery relevant, informative, in detail</w:t>
            </w:r>
            <w:r w:rsidRPr="006B1C37">
              <w:rPr>
                <w:rFonts w:ascii="Arial" w:hAnsi="Arial" w:cs="Arial"/>
                <w:b/>
                <w:bCs/>
                <w:lang w:val="en-GB"/>
              </w:rPr>
              <w:t xml:space="preserve"> and significant </w:t>
            </w:r>
            <w:r w:rsidR="00B10787" w:rsidRPr="006B1C37">
              <w:rPr>
                <w:rFonts w:ascii="Arial" w:hAnsi="Arial" w:cs="Arial"/>
                <w:b/>
                <w:bCs/>
                <w:lang w:val="en-GB"/>
              </w:rPr>
              <w:t xml:space="preserve">in-vivo </w:t>
            </w:r>
            <w:r w:rsidRPr="006B1C37">
              <w:rPr>
                <w:rFonts w:ascii="Arial" w:hAnsi="Arial" w:cs="Arial"/>
                <w:b/>
                <w:bCs/>
                <w:lang w:val="en-GB"/>
              </w:rPr>
              <w:t xml:space="preserve">study regarding the assessment of   </w:t>
            </w:r>
            <w:r w:rsidR="00B10787" w:rsidRPr="006B1C37">
              <w:rPr>
                <w:rFonts w:ascii="Arial" w:hAnsi="Arial" w:cs="Arial"/>
                <w:b/>
                <w:bCs/>
              </w:rPr>
              <w:t>Probiotics formulation.</w:t>
            </w:r>
            <w:r w:rsidRPr="006B1C37">
              <w:rPr>
                <w:rFonts w:ascii="Arial" w:hAnsi="Arial" w:cs="Arial"/>
                <w:b/>
                <w:bCs/>
                <w:lang w:val="en-GB"/>
              </w:rPr>
              <w:t xml:space="preserve">  Extremely relevant r</w:t>
            </w:r>
            <w:r w:rsidR="00B10787" w:rsidRPr="006B1C37">
              <w:rPr>
                <w:rFonts w:ascii="Arial" w:hAnsi="Arial" w:cs="Arial"/>
                <w:b/>
                <w:bCs/>
                <w:lang w:val="en-GB"/>
              </w:rPr>
              <w:t xml:space="preserve">eference made with this research </w:t>
            </w:r>
            <w:r w:rsidRPr="006B1C37">
              <w:rPr>
                <w:rFonts w:ascii="Arial" w:hAnsi="Arial" w:cs="Arial"/>
                <w:b/>
                <w:bCs/>
                <w:lang w:val="en-GB"/>
              </w:rPr>
              <w:t>manuscript. It is a unique resource in medical science community espe</w:t>
            </w:r>
            <w:r w:rsidR="00B10787" w:rsidRPr="006B1C37">
              <w:rPr>
                <w:rFonts w:ascii="Arial" w:hAnsi="Arial" w:cs="Arial"/>
                <w:b/>
                <w:bCs/>
                <w:lang w:val="en-GB"/>
              </w:rPr>
              <w:t>cially in the area of chronic</w:t>
            </w:r>
            <w:r w:rsidRPr="006B1C37">
              <w:rPr>
                <w:rFonts w:ascii="Arial" w:hAnsi="Arial" w:cs="Arial"/>
                <w:b/>
                <w:bCs/>
                <w:lang w:val="en-GB"/>
              </w:rPr>
              <w:t xml:space="preserve"> health</w:t>
            </w:r>
            <w:r w:rsidR="00B10787" w:rsidRPr="006B1C37">
              <w:rPr>
                <w:rFonts w:ascii="Arial" w:hAnsi="Arial" w:cs="Arial"/>
                <w:b/>
                <w:bCs/>
                <w:lang w:val="en-GB"/>
              </w:rPr>
              <w:t xml:space="preserve"> issues</w:t>
            </w:r>
            <w:r w:rsidRPr="006B1C37">
              <w:rPr>
                <w:rFonts w:ascii="Arial" w:hAnsi="Arial" w:cs="Arial"/>
                <w:b/>
                <w:bCs/>
                <w:lang w:val="en-GB"/>
              </w:rPr>
              <w:t xml:space="preserve">. </w:t>
            </w:r>
          </w:p>
        </w:tc>
        <w:tc>
          <w:tcPr>
            <w:tcW w:w="1523" w:type="pct"/>
          </w:tcPr>
          <w:p w14:paraId="462A339C" w14:textId="77777777" w:rsidR="00F1171E" w:rsidRPr="006B1C3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B1C37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6B1C3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B1C3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6B1C3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B1C3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6B1C3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6719A712" w14:textId="77777777" w:rsidR="00F1171E" w:rsidRPr="006B1C37" w:rsidRDefault="00F1171E" w:rsidP="00CF03F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794AA9A7" w14:textId="3DD6C735" w:rsidR="00CF03FF" w:rsidRPr="006B1C37" w:rsidRDefault="00CF03FF" w:rsidP="00CF03F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B1C37">
              <w:rPr>
                <w:rFonts w:ascii="Arial" w:hAnsi="Arial" w:cs="Arial"/>
                <w:b/>
                <w:bCs/>
                <w:lang w:val="en-GB"/>
              </w:rPr>
              <w:t>Absolutely perfect and relevant for the scientific community.</w:t>
            </w:r>
          </w:p>
        </w:tc>
        <w:tc>
          <w:tcPr>
            <w:tcW w:w="1523" w:type="pct"/>
          </w:tcPr>
          <w:p w14:paraId="405B6701" w14:textId="77777777" w:rsidR="00F1171E" w:rsidRPr="006B1C3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B1C37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6B1C3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6B1C37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6B1C3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3A50635" w14:textId="77777777" w:rsidR="00F1171E" w:rsidRPr="006B1C3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0FB7E83A" w14:textId="470301E5" w:rsidR="00CF03FF" w:rsidRPr="006B1C37" w:rsidRDefault="00CF03FF" w:rsidP="00B1078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B1C37">
              <w:rPr>
                <w:rFonts w:ascii="Arial" w:hAnsi="Arial" w:cs="Arial"/>
                <w:b/>
                <w:bCs/>
                <w:lang w:val="en-GB"/>
              </w:rPr>
              <w:t xml:space="preserve">Idea and objective behind this </w:t>
            </w:r>
            <w:r w:rsidR="00B10787" w:rsidRPr="006B1C37">
              <w:rPr>
                <w:rFonts w:ascii="Arial" w:hAnsi="Arial" w:cs="Arial"/>
                <w:b/>
                <w:bCs/>
                <w:lang w:val="en-GB"/>
              </w:rPr>
              <w:t xml:space="preserve">study </w:t>
            </w:r>
            <w:r w:rsidRPr="006B1C37">
              <w:rPr>
                <w:rFonts w:ascii="Arial" w:hAnsi="Arial" w:cs="Arial"/>
                <w:b/>
                <w:bCs/>
                <w:lang w:val="en-GB"/>
              </w:rPr>
              <w:t>must be mentioned with a clear and concise language. Author also made one line powerful conclusions in the abstract of this study for the future relevant researchers.</w:t>
            </w:r>
          </w:p>
        </w:tc>
        <w:tc>
          <w:tcPr>
            <w:tcW w:w="1523" w:type="pct"/>
          </w:tcPr>
          <w:p w14:paraId="1D54B730" w14:textId="77777777" w:rsidR="00F1171E" w:rsidRPr="006B1C3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B1C37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6B1C37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B1C3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55FA515F" w:rsidR="00F1171E" w:rsidRPr="006B1C37" w:rsidRDefault="00D54605" w:rsidP="009442B4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B1C37">
              <w:rPr>
                <w:rFonts w:ascii="Arial" w:hAnsi="Arial" w:cs="Arial"/>
                <w:b/>
                <w:bCs/>
                <w:szCs w:val="20"/>
                <w:lang w:val="en-GB"/>
              </w:rPr>
              <w:t>Absolutely perfect and very relevant and important documentation about</w:t>
            </w:r>
            <w:r w:rsidR="00B10787" w:rsidRPr="006B1C37">
              <w:rPr>
                <w:rFonts w:ascii="Arial" w:hAnsi="Arial" w:cs="Arial"/>
                <w:b/>
                <w:bCs/>
                <w:szCs w:val="20"/>
                <w:lang w:val="en-GB"/>
              </w:rPr>
              <w:t xml:space="preserve"> the rational use of microbiological strain alte</w:t>
            </w:r>
            <w:r w:rsidR="009442B4" w:rsidRPr="006B1C37">
              <w:rPr>
                <w:rFonts w:ascii="Arial" w:hAnsi="Arial" w:cs="Arial"/>
                <w:b/>
                <w:bCs/>
                <w:szCs w:val="20"/>
                <w:lang w:val="en-GB"/>
              </w:rPr>
              <w:t>rnative to chemically synthetic</w:t>
            </w:r>
            <w:r w:rsidR="00B10787" w:rsidRPr="006B1C37">
              <w:rPr>
                <w:rFonts w:ascii="Arial" w:hAnsi="Arial" w:cs="Arial"/>
                <w:b/>
                <w:bCs/>
                <w:szCs w:val="20"/>
                <w:lang w:val="en-GB"/>
              </w:rPr>
              <w:t xml:space="preserve"> lipid lowering drug</w:t>
            </w:r>
            <w:r w:rsidR="009442B4" w:rsidRPr="006B1C37">
              <w:rPr>
                <w:rFonts w:ascii="Arial" w:hAnsi="Arial" w:cs="Arial"/>
                <w:b/>
                <w:bCs/>
                <w:szCs w:val="20"/>
                <w:lang w:val="en-GB"/>
              </w:rPr>
              <w:t>s</w:t>
            </w:r>
            <w:r w:rsidR="00B10787" w:rsidRPr="006B1C37">
              <w:rPr>
                <w:rFonts w:ascii="Arial" w:hAnsi="Arial" w:cs="Arial"/>
                <w:b/>
                <w:bCs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4898F764" w14:textId="77777777" w:rsidR="00F1171E" w:rsidRPr="006B1C3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B1C37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6B1C3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B1C3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6B1C3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B1C37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7B61615D" w14:textId="77777777" w:rsidR="00F1171E" w:rsidRPr="006B1C37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24FE0567" w14:textId="0FA596C7" w:rsidR="00D54605" w:rsidRPr="006B1C37" w:rsidRDefault="00D5460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B1C37">
              <w:rPr>
                <w:rFonts w:ascii="Arial" w:hAnsi="Arial" w:cs="Arial"/>
                <w:b/>
                <w:bCs/>
                <w:szCs w:val="20"/>
                <w:lang w:val="en-GB"/>
              </w:rPr>
              <w:t>Absolutely Sufficient.</w:t>
            </w:r>
          </w:p>
        </w:tc>
        <w:tc>
          <w:tcPr>
            <w:tcW w:w="1523" w:type="pct"/>
          </w:tcPr>
          <w:p w14:paraId="40220055" w14:textId="77777777" w:rsidR="00F1171E" w:rsidRPr="006B1C3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B1C37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6B1C3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6B1C3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6B1C37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6B1C3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6B1C3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6B1C3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318EB66C" w:rsidR="00F1171E" w:rsidRPr="006B1C37" w:rsidRDefault="00D54605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B1C37">
              <w:rPr>
                <w:rFonts w:ascii="Arial" w:hAnsi="Arial" w:cs="Arial"/>
                <w:b/>
                <w:szCs w:val="20"/>
                <w:lang w:val="en-GB"/>
              </w:rPr>
              <w:t xml:space="preserve">Language is simple and easy to comprehend. </w:t>
            </w:r>
            <w:r w:rsidR="009442B4" w:rsidRPr="006B1C37">
              <w:rPr>
                <w:rFonts w:ascii="Arial" w:hAnsi="Arial" w:cs="Arial"/>
                <w:b/>
                <w:szCs w:val="20"/>
                <w:lang w:val="en-GB"/>
              </w:rPr>
              <w:t xml:space="preserve">Data and statics very well mentioned in the entire manuscript. </w:t>
            </w:r>
            <w:r w:rsidRPr="006B1C37">
              <w:rPr>
                <w:rFonts w:ascii="Arial" w:hAnsi="Arial" w:cs="Arial"/>
                <w:b/>
                <w:szCs w:val="20"/>
                <w:lang w:val="en-GB"/>
              </w:rPr>
              <w:t>Content presentation could have been better and in more structures way with one line remark etc.</w:t>
            </w:r>
          </w:p>
          <w:p w14:paraId="297F52DB" w14:textId="77777777" w:rsidR="00F1171E" w:rsidRPr="006B1C3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6B1C3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6B1C3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B1C37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6B1C3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6B1C37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6B1C37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6B1C37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6B1C3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43918796" w14:textId="77777777" w:rsidR="00D54605" w:rsidRPr="006B1C37" w:rsidRDefault="00D54605" w:rsidP="007222C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14:paraId="1E347C61" w14:textId="425FA314" w:rsidR="00F1171E" w:rsidRPr="006B1C37" w:rsidRDefault="00D54605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B1C3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References are </w:t>
            </w:r>
            <w:r w:rsidR="009442B4" w:rsidRPr="006B1C3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nice whereas </w:t>
            </w:r>
            <w:proofErr w:type="spellStart"/>
            <w:r w:rsidR="009442B4" w:rsidRPr="006B1C37">
              <w:rPr>
                <w:rFonts w:ascii="Arial" w:hAnsi="Arial" w:cs="Arial"/>
                <w:b/>
                <w:sz w:val="20"/>
                <w:szCs w:val="20"/>
                <w:lang w:val="en-GB"/>
              </w:rPr>
              <w:t>Disscussion</w:t>
            </w:r>
            <w:proofErr w:type="spellEnd"/>
            <w:r w:rsidR="009442B4" w:rsidRPr="006B1C3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is very lengthy and time taking to comprehend.  </w:t>
            </w:r>
          </w:p>
          <w:p w14:paraId="5E946A0E" w14:textId="77777777" w:rsidR="00F1171E" w:rsidRPr="006B1C3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6B1C3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6B1C3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6B1C3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6B1C3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6B1C3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CC0206" w:rsidRPr="006B1C37" w14:paraId="011D160D" w14:textId="77777777" w:rsidTr="00CC0206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CDF35" w14:textId="77777777" w:rsidR="00CC0206" w:rsidRPr="006B1C37" w:rsidRDefault="00CC0206" w:rsidP="00CC0206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6B1C37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6B1C37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3B8BE6AC" w14:textId="77777777" w:rsidR="00CC0206" w:rsidRPr="006B1C37" w:rsidRDefault="00CC0206" w:rsidP="00CC0206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CC0206" w:rsidRPr="006B1C37" w14:paraId="2977676E" w14:textId="77777777" w:rsidTr="00CC0206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E3A1BA" w14:textId="77777777" w:rsidR="00CC0206" w:rsidRPr="006B1C37" w:rsidRDefault="00CC0206" w:rsidP="00CC020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02E77" w14:textId="77777777" w:rsidR="00CC0206" w:rsidRPr="006B1C37" w:rsidRDefault="00CC0206" w:rsidP="00CC0206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B1C3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384FE" w14:textId="77777777" w:rsidR="00CC0206" w:rsidRPr="006B1C37" w:rsidRDefault="00CC0206" w:rsidP="00CC0206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6B1C37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6B1C37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20D1BE1F" w14:textId="77777777" w:rsidR="00CC0206" w:rsidRPr="006B1C37" w:rsidRDefault="00CC0206" w:rsidP="00CC0206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C0206" w:rsidRPr="006B1C37" w14:paraId="7366C59D" w14:textId="77777777" w:rsidTr="00CC0206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7BB54" w14:textId="77777777" w:rsidR="00CC0206" w:rsidRPr="006B1C37" w:rsidRDefault="00CC0206" w:rsidP="00CC0206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6B1C37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5D6A7395" w14:textId="77777777" w:rsidR="00CC0206" w:rsidRPr="006B1C37" w:rsidRDefault="00CC0206" w:rsidP="00CC020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114D0" w14:textId="77777777" w:rsidR="00CC0206" w:rsidRPr="006B1C37" w:rsidRDefault="00CC0206" w:rsidP="00CC0206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6B1C3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6B1C3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6B1C3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70E848CD" w14:textId="77777777" w:rsidR="00CC0206" w:rsidRPr="006B1C37" w:rsidRDefault="00CC0206" w:rsidP="00CC020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DC721" w14:textId="77777777" w:rsidR="00CC0206" w:rsidRPr="006B1C37" w:rsidRDefault="00CC0206" w:rsidP="00CC020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F0CEAC5" w14:textId="77777777" w:rsidR="00CC0206" w:rsidRPr="006B1C37" w:rsidRDefault="00CC0206" w:rsidP="00CC020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D9760BB" w14:textId="77777777" w:rsidR="00CC0206" w:rsidRPr="006B1C37" w:rsidRDefault="00CC0206" w:rsidP="00CC020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48B81684" w14:textId="77777777" w:rsidR="00CC0206" w:rsidRPr="006B1C37" w:rsidRDefault="00CC0206" w:rsidP="00CC0206">
      <w:pPr>
        <w:rPr>
          <w:rFonts w:ascii="Arial" w:hAnsi="Arial" w:cs="Arial"/>
        </w:rPr>
      </w:pPr>
    </w:p>
    <w:p w14:paraId="594490CE" w14:textId="77777777" w:rsidR="00CC0206" w:rsidRPr="006B1C37" w:rsidRDefault="00CC0206" w:rsidP="00CC0206">
      <w:pPr>
        <w:rPr>
          <w:rFonts w:ascii="Arial" w:hAnsi="Arial" w:cs="Arial"/>
        </w:rPr>
      </w:pPr>
    </w:p>
    <w:p w14:paraId="36741A49" w14:textId="77777777" w:rsidR="00CC0206" w:rsidRPr="006B1C37" w:rsidRDefault="00CC0206" w:rsidP="00CC0206">
      <w:pPr>
        <w:rPr>
          <w:rFonts w:ascii="Arial" w:hAnsi="Arial" w:cs="Arial"/>
          <w:bCs/>
          <w:u w:val="single"/>
          <w:lang w:val="en-GB"/>
        </w:rPr>
      </w:pPr>
    </w:p>
    <w:bookmarkEnd w:id="1"/>
    <w:p w14:paraId="1F212821" w14:textId="77777777" w:rsidR="00CC0206" w:rsidRPr="006B1C37" w:rsidRDefault="00CC0206" w:rsidP="00CC0206">
      <w:pPr>
        <w:rPr>
          <w:rFonts w:ascii="Arial" w:hAnsi="Arial" w:cs="Arial"/>
        </w:rPr>
      </w:pPr>
    </w:p>
    <w:p w14:paraId="30AF179D" w14:textId="77777777" w:rsidR="006B1C37" w:rsidRPr="00E27B67" w:rsidRDefault="006B1C37" w:rsidP="006B1C37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E27B67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4829B594" w14:textId="77777777" w:rsidR="006B1C37" w:rsidRPr="00E27B67" w:rsidRDefault="006B1C37" w:rsidP="006B1C37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</w:p>
    <w:p w14:paraId="0327DCEA" w14:textId="77777777" w:rsidR="006B1C37" w:rsidRPr="00E27B67" w:rsidRDefault="006B1C37" w:rsidP="006B1C37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  <w:r w:rsidRPr="00E27B67">
        <w:rPr>
          <w:rFonts w:ascii="Arial" w:hAnsi="Arial" w:cs="Arial"/>
          <w:b/>
          <w:color w:val="000000"/>
        </w:rPr>
        <w:t>Arijit Ash, Mankar Institute of Education and Research of Pharmacy Science, India</w:t>
      </w:r>
      <w:r w:rsidRPr="00E27B67">
        <w:rPr>
          <w:rFonts w:ascii="Arial" w:hAnsi="Arial" w:cs="Arial"/>
          <w:b/>
          <w:color w:val="000000"/>
        </w:rPr>
        <w:br/>
      </w:r>
    </w:p>
    <w:p w14:paraId="108BE2F1" w14:textId="77777777" w:rsidR="00F1171E" w:rsidRPr="006B1C3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sectPr w:rsidR="00F1171E" w:rsidRPr="006B1C37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9B055" w14:textId="77777777" w:rsidR="00DF5421" w:rsidRPr="0000007A" w:rsidRDefault="00DF5421" w:rsidP="0099583E">
      <w:r>
        <w:separator/>
      </w:r>
    </w:p>
  </w:endnote>
  <w:endnote w:type="continuationSeparator" w:id="0">
    <w:p w14:paraId="4A2A72E7" w14:textId="77777777" w:rsidR="00DF5421" w:rsidRPr="0000007A" w:rsidRDefault="00DF5421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E1FDE" w14:textId="77777777" w:rsidR="00DF5421" w:rsidRPr="0000007A" w:rsidRDefault="00DF5421" w:rsidP="0099583E">
      <w:r>
        <w:separator/>
      </w:r>
    </w:p>
  </w:footnote>
  <w:footnote w:type="continuationSeparator" w:id="0">
    <w:p w14:paraId="30BB9C81" w14:textId="77777777" w:rsidR="00DF5421" w:rsidRPr="0000007A" w:rsidRDefault="00DF5421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44732851">
    <w:abstractNumId w:val="3"/>
  </w:num>
  <w:num w:numId="2" w16cid:durableId="1991206822">
    <w:abstractNumId w:val="6"/>
  </w:num>
  <w:num w:numId="3" w16cid:durableId="829295628">
    <w:abstractNumId w:val="5"/>
  </w:num>
  <w:num w:numId="4" w16cid:durableId="983586046">
    <w:abstractNumId w:val="7"/>
  </w:num>
  <w:num w:numId="5" w16cid:durableId="975598136">
    <w:abstractNumId w:val="4"/>
  </w:num>
  <w:num w:numId="6" w16cid:durableId="1085877471">
    <w:abstractNumId w:val="0"/>
  </w:num>
  <w:num w:numId="7" w16cid:durableId="1570457490">
    <w:abstractNumId w:val="1"/>
  </w:num>
  <w:num w:numId="8" w16cid:durableId="651905522">
    <w:abstractNumId w:val="9"/>
  </w:num>
  <w:num w:numId="9" w16cid:durableId="405498409">
    <w:abstractNumId w:val="8"/>
  </w:num>
  <w:num w:numId="10" w16cid:durableId="12514324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29D3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21B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11D1F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0CC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1A96"/>
    <w:rsid w:val="00645A56"/>
    <w:rsid w:val="006478EB"/>
    <w:rsid w:val="006532DF"/>
    <w:rsid w:val="00653862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B1C37"/>
    <w:rsid w:val="006C3797"/>
    <w:rsid w:val="006D467C"/>
    <w:rsid w:val="006E01EE"/>
    <w:rsid w:val="006E6014"/>
    <w:rsid w:val="006E7D6E"/>
    <w:rsid w:val="006F5FB8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95F9F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1B74"/>
    <w:rsid w:val="0087201B"/>
    <w:rsid w:val="0087575A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2B4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0713"/>
    <w:rsid w:val="009B101F"/>
    <w:rsid w:val="009B239B"/>
    <w:rsid w:val="009C5642"/>
    <w:rsid w:val="009E13C3"/>
    <w:rsid w:val="009E3D8E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1FD"/>
    <w:rsid w:val="00A32905"/>
    <w:rsid w:val="00A36C95"/>
    <w:rsid w:val="00A37DE3"/>
    <w:rsid w:val="00A403B5"/>
    <w:rsid w:val="00A40B00"/>
    <w:rsid w:val="00A46702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10787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5693D"/>
    <w:rsid w:val="00C635B6"/>
    <w:rsid w:val="00C70DFC"/>
    <w:rsid w:val="00C82466"/>
    <w:rsid w:val="00C84097"/>
    <w:rsid w:val="00CA4B20"/>
    <w:rsid w:val="00CA7853"/>
    <w:rsid w:val="00CB429B"/>
    <w:rsid w:val="00CC0206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3FF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54605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DF37FA"/>
    <w:rsid w:val="00DF5421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E6B04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E748CC02-B654-4F14-AF66-91E1EDAE5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9B0713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6B1C37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6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2679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121</cp:revision>
  <dcterms:created xsi:type="dcterms:W3CDTF">2023-08-30T09:21:00Z</dcterms:created>
  <dcterms:modified xsi:type="dcterms:W3CDTF">2026-01-16T12:28:00Z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