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25DB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25D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25DB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25D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5DB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25DB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ED7267" w:rsidR="0000007A" w:rsidRPr="00525DB3" w:rsidRDefault="00333AA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525DB3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525DB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25D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5DB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F7329E" w:rsidR="0000007A" w:rsidRPr="00525D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25DB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25DB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D3D10" w:rsidRPr="00525DB3">
              <w:rPr>
                <w:rFonts w:ascii="Arial" w:hAnsi="Arial" w:cs="Arial"/>
                <w:b/>
                <w:bCs/>
                <w:szCs w:val="28"/>
                <w:lang w:val="en-GB"/>
              </w:rPr>
              <w:t>6998.6</w:t>
            </w:r>
          </w:p>
        </w:tc>
      </w:tr>
      <w:tr w:rsidR="0000007A" w:rsidRPr="00525DB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25D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5DB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89A72A" w:rsidR="0000007A" w:rsidRPr="00525DB3" w:rsidRDefault="006B5B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25DB3">
              <w:rPr>
                <w:rFonts w:ascii="Arial" w:hAnsi="Arial" w:cs="Arial"/>
                <w:b/>
                <w:szCs w:val="28"/>
                <w:lang w:val="en-GB"/>
              </w:rPr>
              <w:t xml:space="preserve">Process Optimization of Antioxidant </w:t>
            </w:r>
            <w:proofErr w:type="spellStart"/>
            <w:r w:rsidRPr="00525DB3">
              <w:rPr>
                <w:rFonts w:ascii="Arial" w:hAnsi="Arial" w:cs="Arial"/>
                <w:b/>
                <w:szCs w:val="28"/>
                <w:lang w:val="en-GB"/>
              </w:rPr>
              <w:t>Shuidouchi</w:t>
            </w:r>
            <w:proofErr w:type="spellEnd"/>
            <w:r w:rsidRPr="00525DB3">
              <w:rPr>
                <w:rFonts w:ascii="Arial" w:hAnsi="Arial" w:cs="Arial"/>
                <w:b/>
                <w:szCs w:val="28"/>
                <w:lang w:val="en-GB"/>
              </w:rPr>
              <w:t xml:space="preserve"> and Its Protective Effects Against DSS-Induced Colitis in Mice</w:t>
            </w:r>
          </w:p>
        </w:tc>
      </w:tr>
      <w:tr w:rsidR="00CF0BBB" w:rsidRPr="00525DB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25D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5DB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88D577" w:rsidR="00CF0BBB" w:rsidRPr="00525DB3" w:rsidRDefault="003D3D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25DB3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525DB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525DB3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525DB3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525DB3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25DB3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525DB3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525DB3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25DB3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25DB3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25DB3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38F4AAE" w:rsidR="00E03C32" w:rsidRDefault="008036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03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C2D02" w:rsidRPr="003C2D0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9(1), 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204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D5516E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26CD5" w:rsidRPr="00126CD5">
                    <w:t xml:space="preserve"> </w:t>
                  </w:r>
                  <w:hyperlink r:id="rId7" w:history="1">
                    <w:r w:rsidR="00126CD5" w:rsidRPr="008C23E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https://doi.org/10.3390/app9010005</w:t>
                    </w:r>
                  </w:hyperlink>
                  <w:r w:rsidR="00126CD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25DB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25DB3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525DB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25DB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5D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25D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5DB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5DB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25D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25DB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5DB3">
              <w:rPr>
                <w:rFonts w:ascii="Arial" w:hAnsi="Arial" w:cs="Arial"/>
                <w:lang w:val="en-GB"/>
              </w:rPr>
              <w:t>Author’s Feedback</w:t>
            </w:r>
            <w:r w:rsidRPr="00525D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5DB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25DB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25D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25D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C25D96E" w:rsidR="00F1171E" w:rsidRPr="00525DB3" w:rsidRDefault="00491CA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may prove a firm step towards the intestinal health studies. It will help the scientific community for diagnosis as well as improving </w:t>
            </w:r>
            <w:proofErr w:type="gramStart"/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ones</w:t>
            </w:r>
            <w:proofErr w:type="gramEnd"/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gut conditions.</w:t>
            </w:r>
          </w:p>
        </w:tc>
        <w:tc>
          <w:tcPr>
            <w:tcW w:w="1523" w:type="pct"/>
          </w:tcPr>
          <w:p w14:paraId="462A339C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5DB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25D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25D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64DDBA" w:rsidR="00F1171E" w:rsidRPr="00525DB3" w:rsidRDefault="00DC06A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should start like optimizing the process of……</w:t>
            </w:r>
          </w:p>
        </w:tc>
        <w:tc>
          <w:tcPr>
            <w:tcW w:w="1523" w:type="pct"/>
          </w:tcPr>
          <w:p w14:paraId="405B6701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5DB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25D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25D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4EE8D17" w:rsidR="00F1171E" w:rsidRPr="00525DB3" w:rsidRDefault="00491CA9" w:rsidP="00491C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While reading the matter </w:t>
            </w:r>
            <w:proofErr w:type="spellStart"/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itnseems</w:t>
            </w:r>
            <w:proofErr w:type="spellEnd"/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very </w:t>
            </w:r>
            <w:proofErr w:type="gramStart"/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clumsy ,</w:t>
            </w:r>
            <w:proofErr w:type="gramEnd"/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author should increase the font size and try to make paragraphs easily readable.</w:t>
            </w:r>
          </w:p>
        </w:tc>
        <w:tc>
          <w:tcPr>
            <w:tcW w:w="1523" w:type="pct"/>
          </w:tcPr>
          <w:p w14:paraId="1D54B730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5DB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25D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3616F3" w:rsidR="00F1171E" w:rsidRPr="00525DB3" w:rsidRDefault="00491CA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5DB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25D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25D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FC5842" w:rsidR="00F1171E" w:rsidRPr="00525DB3" w:rsidRDefault="00491CA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Kindly provide some recent references</w:t>
            </w:r>
          </w:p>
        </w:tc>
        <w:tc>
          <w:tcPr>
            <w:tcW w:w="1523" w:type="pct"/>
          </w:tcPr>
          <w:p w14:paraId="40220055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5DB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25D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25D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48EC0A9" w:rsidR="00F1171E" w:rsidRPr="00525DB3" w:rsidRDefault="00491CA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5DB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5DB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25DB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25D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25D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E1DCFA" w14:textId="77777777" w:rsidR="00525DB3" w:rsidRDefault="00525DB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11A56E" w14:textId="77777777" w:rsidR="00525DB3" w:rsidRPr="00525DB3" w:rsidRDefault="00525DB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25D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25DB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25DB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25DB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25DB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5DB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25D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5DB3">
              <w:rPr>
                <w:rFonts w:ascii="Arial" w:hAnsi="Arial" w:cs="Arial"/>
                <w:lang w:val="en-GB"/>
              </w:rPr>
              <w:t>Author’s comment</w:t>
            </w:r>
            <w:r w:rsidRPr="00525D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5DB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25DB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5D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25D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25D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25D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25D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25D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25D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25D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ECCBF0A" w14:textId="77777777" w:rsidR="00525DB3" w:rsidRPr="00FF2CAF" w:rsidRDefault="00525DB3" w:rsidP="00525DB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F2CA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FC9D2A7" w14:textId="77777777" w:rsidR="00525DB3" w:rsidRDefault="00525DB3" w:rsidP="00525DB3">
      <w:r w:rsidRPr="00FF2CAF">
        <w:rPr>
          <w:rFonts w:ascii="Arial" w:hAnsi="Arial" w:cs="Arial"/>
          <w:b/>
          <w:color w:val="000000"/>
        </w:rPr>
        <w:t xml:space="preserve">Shreya Tiwari, Extol College Affiliated </w:t>
      </w:r>
      <w:proofErr w:type="gramStart"/>
      <w:r w:rsidRPr="00FF2CAF">
        <w:rPr>
          <w:rFonts w:ascii="Arial" w:hAnsi="Arial" w:cs="Arial"/>
          <w:b/>
          <w:color w:val="000000"/>
        </w:rPr>
        <w:t>To</w:t>
      </w:r>
      <w:proofErr w:type="gramEnd"/>
      <w:r w:rsidRPr="00FF2CAF">
        <w:rPr>
          <w:rFonts w:ascii="Arial" w:hAnsi="Arial" w:cs="Arial"/>
          <w:b/>
          <w:color w:val="000000"/>
        </w:rPr>
        <w:t xml:space="preserve"> Barkatullah University Bhopal, India</w:t>
      </w:r>
    </w:p>
    <w:p w14:paraId="48DC05A4" w14:textId="77777777" w:rsidR="004C3DF1" w:rsidRPr="00525DB3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525DB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C0EF3" w14:textId="77777777" w:rsidR="00FF067E" w:rsidRPr="0000007A" w:rsidRDefault="00FF067E" w:rsidP="0099583E">
      <w:r>
        <w:separator/>
      </w:r>
    </w:p>
  </w:endnote>
  <w:endnote w:type="continuationSeparator" w:id="0">
    <w:p w14:paraId="65151428" w14:textId="77777777" w:rsidR="00FF067E" w:rsidRPr="0000007A" w:rsidRDefault="00FF06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8DD85" w14:textId="77777777" w:rsidR="00FF067E" w:rsidRPr="0000007A" w:rsidRDefault="00FF067E" w:rsidP="0099583E">
      <w:r>
        <w:separator/>
      </w:r>
    </w:p>
  </w:footnote>
  <w:footnote w:type="continuationSeparator" w:id="0">
    <w:p w14:paraId="07377EC2" w14:textId="77777777" w:rsidR="00FF067E" w:rsidRPr="0000007A" w:rsidRDefault="00FF06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635077">
    <w:abstractNumId w:val="3"/>
  </w:num>
  <w:num w:numId="2" w16cid:durableId="1769036089">
    <w:abstractNumId w:val="6"/>
  </w:num>
  <w:num w:numId="3" w16cid:durableId="475226827">
    <w:abstractNumId w:val="5"/>
  </w:num>
  <w:num w:numId="4" w16cid:durableId="1716539727">
    <w:abstractNumId w:val="7"/>
  </w:num>
  <w:num w:numId="5" w16cid:durableId="2000579152">
    <w:abstractNumId w:val="4"/>
  </w:num>
  <w:num w:numId="6" w16cid:durableId="1852406815">
    <w:abstractNumId w:val="0"/>
  </w:num>
  <w:num w:numId="7" w16cid:durableId="2089031372">
    <w:abstractNumId w:val="1"/>
  </w:num>
  <w:num w:numId="8" w16cid:durableId="1865829021">
    <w:abstractNumId w:val="9"/>
  </w:num>
  <w:num w:numId="9" w16cid:durableId="117454846">
    <w:abstractNumId w:val="8"/>
  </w:num>
  <w:num w:numId="10" w16cid:durableId="1319921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81F"/>
    <w:rsid w:val="000F6EA8"/>
    <w:rsid w:val="00101322"/>
    <w:rsid w:val="00115767"/>
    <w:rsid w:val="00121FFA"/>
    <w:rsid w:val="0012616A"/>
    <w:rsid w:val="00126CD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BD5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AA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D02"/>
    <w:rsid w:val="003D1BDE"/>
    <w:rsid w:val="003D3D1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CA9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1E60"/>
    <w:rsid w:val="004E4915"/>
    <w:rsid w:val="004F741F"/>
    <w:rsid w:val="004F78F5"/>
    <w:rsid w:val="004F7BF2"/>
    <w:rsid w:val="00503AB6"/>
    <w:rsid w:val="005047C5"/>
    <w:rsid w:val="0050495C"/>
    <w:rsid w:val="00510920"/>
    <w:rsid w:val="00520442"/>
    <w:rsid w:val="0052339F"/>
    <w:rsid w:val="00525DB3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BF7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258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6A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036"/>
    <w:rsid w:val="008B265C"/>
    <w:rsid w:val="008C26A4"/>
    <w:rsid w:val="008C2F62"/>
    <w:rsid w:val="008C4B1F"/>
    <w:rsid w:val="008C6E92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3C05"/>
    <w:rsid w:val="009C5642"/>
    <w:rsid w:val="009E13C3"/>
    <w:rsid w:val="009E6A30"/>
    <w:rsid w:val="009F07D4"/>
    <w:rsid w:val="009F29EB"/>
    <w:rsid w:val="009F7A71"/>
    <w:rsid w:val="00A001A0"/>
    <w:rsid w:val="00A12C83"/>
    <w:rsid w:val="00A15C75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942"/>
    <w:rsid w:val="00B3033D"/>
    <w:rsid w:val="00B334D9"/>
    <w:rsid w:val="00B53059"/>
    <w:rsid w:val="00B562D2"/>
    <w:rsid w:val="00B57EE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EA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6A7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67E"/>
    <w:rsid w:val="00FF09A0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25D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901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2026-01-10T12:00:00Z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