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D5DC6" w14:paraId="5679352E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30520AE8" w14:textId="77777777" w:rsidR="00602F7D" w:rsidRPr="00BD5DC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D5DC6" w14:paraId="2CAAF69B" w14:textId="77777777" w:rsidTr="00F33C84">
        <w:trPr>
          <w:trHeight w:val="413"/>
        </w:trPr>
        <w:tc>
          <w:tcPr>
            <w:tcW w:w="1234" w:type="pct"/>
          </w:tcPr>
          <w:p w14:paraId="02FA09D2" w14:textId="77777777" w:rsidR="0000007A" w:rsidRPr="00BD5DC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D5DC6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D5DC6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7642D" w14:textId="77777777" w:rsidR="0000007A" w:rsidRPr="00BD5DC6" w:rsidRDefault="0057460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D5DC6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BD5DC6" w14:paraId="3279E128" w14:textId="77777777" w:rsidTr="002E7787">
        <w:trPr>
          <w:trHeight w:val="290"/>
        </w:trPr>
        <w:tc>
          <w:tcPr>
            <w:tcW w:w="1234" w:type="pct"/>
          </w:tcPr>
          <w:p w14:paraId="35C36423" w14:textId="77777777" w:rsidR="0000007A" w:rsidRPr="00BD5D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D5DC6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565AA" w14:textId="77777777" w:rsidR="0000007A" w:rsidRPr="00BD5DC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D5DC6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D5DC6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231226" w:rsidRPr="00BD5DC6">
              <w:rPr>
                <w:rFonts w:ascii="Arial" w:hAnsi="Arial" w:cs="Arial"/>
                <w:b/>
                <w:bCs/>
                <w:szCs w:val="28"/>
                <w:lang w:val="en-GB"/>
              </w:rPr>
              <w:t>7037</w:t>
            </w:r>
          </w:p>
        </w:tc>
      </w:tr>
      <w:tr w:rsidR="0000007A" w:rsidRPr="00BD5DC6" w14:paraId="0441AAAF" w14:textId="77777777" w:rsidTr="002109D6">
        <w:trPr>
          <w:trHeight w:val="331"/>
        </w:trPr>
        <w:tc>
          <w:tcPr>
            <w:tcW w:w="1234" w:type="pct"/>
          </w:tcPr>
          <w:p w14:paraId="08BF906E" w14:textId="77777777" w:rsidR="0000007A" w:rsidRPr="00BD5D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D5DC6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477B8" w14:textId="77777777" w:rsidR="0000007A" w:rsidRPr="00BD5DC6" w:rsidRDefault="00413AB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D5DC6">
              <w:rPr>
                <w:rFonts w:ascii="Arial" w:hAnsi="Arial" w:cs="Arial"/>
                <w:b/>
                <w:szCs w:val="28"/>
                <w:lang w:val="en-GB"/>
              </w:rPr>
              <w:t xml:space="preserve">Role of Fusobacterium </w:t>
            </w:r>
            <w:proofErr w:type="spellStart"/>
            <w:r w:rsidRPr="00BD5DC6">
              <w:rPr>
                <w:rFonts w:ascii="Arial" w:hAnsi="Arial" w:cs="Arial"/>
                <w:b/>
                <w:szCs w:val="28"/>
                <w:lang w:val="en-GB"/>
              </w:rPr>
              <w:t>nucleatum</w:t>
            </w:r>
            <w:proofErr w:type="spellEnd"/>
            <w:r w:rsidRPr="00BD5DC6">
              <w:rPr>
                <w:rFonts w:ascii="Arial" w:hAnsi="Arial" w:cs="Arial"/>
                <w:b/>
                <w:szCs w:val="28"/>
                <w:lang w:val="en-GB"/>
              </w:rPr>
              <w:t xml:space="preserve"> and KRAS Genotype in Colorectal Cancer Development</w:t>
            </w:r>
          </w:p>
        </w:tc>
      </w:tr>
      <w:tr w:rsidR="00CF0BBB" w:rsidRPr="00BD5DC6" w14:paraId="239FC221" w14:textId="77777777" w:rsidTr="002E7787">
        <w:trPr>
          <w:trHeight w:val="332"/>
        </w:trPr>
        <w:tc>
          <w:tcPr>
            <w:tcW w:w="1234" w:type="pct"/>
          </w:tcPr>
          <w:p w14:paraId="663DB112" w14:textId="77777777" w:rsidR="00CF0BBB" w:rsidRPr="00BD5DC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D5DC6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F3E7" w14:textId="77777777" w:rsidR="00CF0BBB" w:rsidRPr="00BD5DC6" w:rsidRDefault="002308D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D5DC6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2E74454" w14:textId="77777777" w:rsidR="00037D52" w:rsidRPr="00BD5DC6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D352A46" w14:textId="77777777" w:rsidR="00605952" w:rsidRPr="00BD5DC6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FBC6F33" w14:textId="77777777" w:rsidR="0086369B" w:rsidRPr="00BD5DC6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B02CE4C" w14:textId="77777777" w:rsidR="00626025" w:rsidRPr="00BD5DC6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D5DC6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75B0FA1F" w14:textId="77777777" w:rsidR="007B54A4" w:rsidRPr="00BD5DC6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178602A" w14:textId="77777777" w:rsidR="007B54A4" w:rsidRPr="00BD5DC6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BD5DC6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220DEA20" w14:textId="77777777" w:rsidR="00640538" w:rsidRPr="00BD5DC6" w:rsidRDefault="001471F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D5DC6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EAE2C" wp14:editId="12AC922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0" b="0"/>
                <wp:wrapNone/>
                <wp:docPr id="69782830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6EF2C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4B825B4D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2F57D99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7EE0549C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F1AD270" w14:textId="77777777" w:rsidR="00E03C32" w:rsidRDefault="00C76EAA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76EA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Molecular Sciences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0829E0" w:rsidRPr="000829E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26(14), 6958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596E3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430816F0" w14:textId="77777777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596E3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hyperlink r:id="rId8" w:history="1">
                              <w:r w:rsidR="00596E35" w:rsidRPr="00595930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https://doi.org/10.3390/ijms26146958</w:t>
                              </w:r>
                            </w:hyperlink>
                            <w:r w:rsidR="00596E3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EAE2C" id="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7936EF2C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4B825B4D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62F57D99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7EE0549C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7F1AD270" w14:textId="77777777" w:rsidR="00E03C32" w:rsidRDefault="00C76EAA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76EA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Molecular Sciences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0829E0" w:rsidRPr="000829E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26(14), 6958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596E3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430816F0" w14:textId="77777777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596E3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hyperlink r:id="rId9" w:history="1">
                        <w:r w:rsidR="00596E35" w:rsidRPr="00595930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https://doi.org/10.3390/ijms26146958</w:t>
                        </w:r>
                      </w:hyperlink>
                      <w:r w:rsidR="00596E3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ADB9051" w14:textId="77777777" w:rsidR="00D9392F" w:rsidRPr="00BD5DC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BD5DC6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243C19DE" w14:textId="77777777" w:rsidR="00D27A79" w:rsidRPr="00BD5DC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D5DC6" w14:paraId="3044F2D5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0B91418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5DC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D5DC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744AA45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D5DC6" w14:paraId="6DA4EAA3" w14:textId="77777777" w:rsidTr="007222C8">
        <w:tc>
          <w:tcPr>
            <w:tcW w:w="1265" w:type="pct"/>
            <w:noWrap/>
          </w:tcPr>
          <w:p w14:paraId="6024A015" w14:textId="77777777" w:rsidR="00D40E13" w:rsidRPr="00BD5DC6" w:rsidRDefault="005006D0" w:rsidP="00150995">
            <w:pPr>
              <w:rPr>
                <w:rFonts w:ascii="Arial" w:hAnsi="Arial" w:cs="Arial"/>
                <w:lang w:val="en-GB"/>
              </w:rPr>
            </w:pPr>
            <w:r w:rsidRPr="00BD5DC6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781E2323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5DC6">
              <w:rPr>
                <w:rFonts w:ascii="Arial" w:hAnsi="Arial" w:cs="Arial"/>
                <w:lang w:val="en-GB"/>
              </w:rPr>
              <w:t>Reviewer’s comment</w:t>
            </w:r>
          </w:p>
          <w:p w14:paraId="3736E9EE" w14:textId="77777777" w:rsidR="00421DBF" w:rsidRPr="00BD5DC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0B91ECF" w14:textId="77777777" w:rsidR="00421DBF" w:rsidRPr="00BD5DC6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68DFD2BF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D5DC6">
              <w:rPr>
                <w:rFonts w:ascii="Arial" w:hAnsi="Arial" w:cs="Arial"/>
                <w:lang w:val="en-GB"/>
              </w:rPr>
              <w:t>Author’s Feedback</w:t>
            </w:r>
            <w:r w:rsidRPr="00BD5DC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D5DC6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D5DC6" w14:paraId="6BD1495C" w14:textId="77777777" w:rsidTr="007222C8">
        <w:trPr>
          <w:trHeight w:val="1264"/>
        </w:trPr>
        <w:tc>
          <w:tcPr>
            <w:tcW w:w="1265" w:type="pct"/>
            <w:noWrap/>
          </w:tcPr>
          <w:p w14:paraId="6ACA55B7" w14:textId="77777777" w:rsidR="00F1171E" w:rsidRPr="00BD5D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F4739E6" w14:textId="77777777" w:rsidR="001075A5" w:rsidRPr="00BD5DC6" w:rsidRDefault="003A15E9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1A852677" w14:textId="77777777" w:rsidR="00574A22" w:rsidRPr="00BD5DC6" w:rsidRDefault="00574A22" w:rsidP="00574A22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chapter is well formed and sustains </w:t>
            </w:r>
            <w:proofErr w:type="gram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</w:t>
            </w:r>
            <w:proofErr w:type="gram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novel approach to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formation. Today, we are witnessing an increase of colorectal carcinoma worldwide and this is the connection</w:t>
            </w:r>
          </w:p>
          <w:p w14:paraId="01216B17" w14:textId="77777777" w:rsidR="00574A22" w:rsidRPr="00BD5DC6" w:rsidRDefault="00574A22" w:rsidP="00574A22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Between genetics and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enviromental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couses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Determing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inflamation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conection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genetic mutations is of most importance in further investigations. 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Fusinobacterium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7A160C3F" w14:textId="77777777" w:rsidR="00574A22" w:rsidRPr="00BD5DC6" w:rsidRDefault="00574A22" w:rsidP="00574A22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KRAS in its bidirectional relations are very important part of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tumorogenesis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furthermore our point of interest in prevention and therapy. Regarding literature</w:t>
            </w:r>
          </w:p>
          <w:p w14:paraId="3AE0C440" w14:textId="77777777" w:rsidR="00574A22" w:rsidRPr="00BD5DC6" w:rsidRDefault="00574A22" w:rsidP="00574A22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a valuable addition to what we have in our theoretical armamentarium. When talking of importance of the manuscript we cannot fail to mention its true aim: prevention and understanding of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begining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the </w:t>
            </w:r>
            <w:proofErr w:type="gram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disease .</w:t>
            </w:r>
            <w:proofErr w:type="gramEnd"/>
          </w:p>
          <w:p w14:paraId="5BD597E6" w14:textId="77777777" w:rsidR="00574A22" w:rsidRPr="00BD5DC6" w:rsidRDefault="00574A22" w:rsidP="00574A22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why this manuscript is valuable. With well shaped boundaries and definition of what it represents the reader is enriched by new scientific knowledge that is </w:t>
            </w:r>
          </w:p>
          <w:p w14:paraId="2C314BCA" w14:textId="77777777" w:rsidR="00F1171E" w:rsidRPr="00BD5DC6" w:rsidRDefault="00574A22" w:rsidP="00574A2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a true breakthrough in understanding of processes that are important in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tumorogenesis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7A355A2C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5DC6" w14:paraId="642053AC" w14:textId="77777777" w:rsidTr="007222C8">
        <w:trPr>
          <w:trHeight w:val="1262"/>
        </w:trPr>
        <w:tc>
          <w:tcPr>
            <w:tcW w:w="1265" w:type="pct"/>
            <w:noWrap/>
          </w:tcPr>
          <w:p w14:paraId="56F84688" w14:textId="77777777" w:rsidR="00F1171E" w:rsidRPr="00BD5D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DB6AFD8" w14:textId="77777777" w:rsidR="00F1171E" w:rsidRPr="00BD5DC6" w:rsidRDefault="00F1171E" w:rsidP="00574A22">
            <w:pPr>
              <w:ind w:left="360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4849C2E" w14:textId="77777777" w:rsidR="00F1171E" w:rsidRPr="00BD5DC6" w:rsidRDefault="00574A2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5E6858B7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5DC6" w14:paraId="048E5B42" w14:textId="77777777" w:rsidTr="007222C8">
        <w:trPr>
          <w:trHeight w:val="1262"/>
        </w:trPr>
        <w:tc>
          <w:tcPr>
            <w:tcW w:w="1265" w:type="pct"/>
            <w:noWrap/>
          </w:tcPr>
          <w:p w14:paraId="4736DC9A" w14:textId="77777777" w:rsidR="00F1171E" w:rsidRPr="00BD5D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D5DC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EB9E819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</w:p>
        </w:tc>
        <w:tc>
          <w:tcPr>
            <w:tcW w:w="2212" w:type="pct"/>
          </w:tcPr>
          <w:p w14:paraId="5D09CCFD" w14:textId="77777777" w:rsidR="00F1171E" w:rsidRPr="00BD5DC6" w:rsidRDefault="00EC695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Astract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sufficient,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 shaped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clearly represents the sum of manuscript.</w:t>
            </w:r>
          </w:p>
        </w:tc>
        <w:tc>
          <w:tcPr>
            <w:tcW w:w="1523" w:type="pct"/>
          </w:tcPr>
          <w:p w14:paraId="5C09F1CE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5DC6" w14:paraId="3C8D92A0" w14:textId="77777777" w:rsidTr="007222C8">
        <w:trPr>
          <w:trHeight w:val="859"/>
        </w:trPr>
        <w:tc>
          <w:tcPr>
            <w:tcW w:w="1265" w:type="pct"/>
            <w:noWrap/>
          </w:tcPr>
          <w:p w14:paraId="644FAA46" w14:textId="77777777" w:rsidR="00F1171E" w:rsidRPr="00BD5DC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  <w:p w14:paraId="5F441B37" w14:textId="77777777" w:rsidR="00120222" w:rsidRPr="00BD5DC6" w:rsidRDefault="001759DD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52D4FA60" w14:textId="77777777" w:rsidR="003F0100" w:rsidRPr="00BD5DC6" w:rsidRDefault="003F0100" w:rsidP="003F0100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is scientifically strong with enriched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informations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enteral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mikrobiota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genetic mutations and its bidirectional </w:t>
            </w:r>
            <w:proofErr w:type="gram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relations  resulting</w:t>
            </w:r>
            <w:proofErr w:type="gram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inflamation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cellular damage.</w:t>
            </w:r>
          </w:p>
          <w:p w14:paraId="4F961635" w14:textId="77777777" w:rsidR="00F1171E" w:rsidRPr="00BD5DC6" w:rsidRDefault="003F0100" w:rsidP="003F010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Everything is written in correct scientific manner.</w:t>
            </w:r>
          </w:p>
        </w:tc>
        <w:tc>
          <w:tcPr>
            <w:tcW w:w="1523" w:type="pct"/>
          </w:tcPr>
          <w:p w14:paraId="4BDEC738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5DC6" w14:paraId="2C6F278C" w14:textId="77777777" w:rsidTr="007222C8">
        <w:trPr>
          <w:trHeight w:val="703"/>
        </w:trPr>
        <w:tc>
          <w:tcPr>
            <w:tcW w:w="1265" w:type="pct"/>
            <w:noWrap/>
          </w:tcPr>
          <w:p w14:paraId="1E3ED174" w14:textId="77777777" w:rsidR="00F1171E" w:rsidRPr="00BD5D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6AF613FF" w14:textId="77777777" w:rsidR="00F1171E" w:rsidRPr="00BD5D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D6A1B10" w14:textId="77777777" w:rsidR="00F1171E" w:rsidRPr="00BD5DC6" w:rsidRDefault="0051560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</w:t>
            </w:r>
            <w:proofErr w:type="spellStart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sufficent</w:t>
            </w:r>
            <w:proofErr w:type="spellEnd"/>
            <w:r w:rsidRPr="00BD5D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well positioned. All of them are either recent or cardinal for mention.</w:t>
            </w:r>
          </w:p>
        </w:tc>
        <w:tc>
          <w:tcPr>
            <w:tcW w:w="1523" w:type="pct"/>
          </w:tcPr>
          <w:p w14:paraId="6A9D37B6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5DC6" w14:paraId="28153AF5" w14:textId="77777777" w:rsidTr="007222C8">
        <w:trPr>
          <w:trHeight w:val="386"/>
        </w:trPr>
        <w:tc>
          <w:tcPr>
            <w:tcW w:w="1265" w:type="pct"/>
            <w:noWrap/>
          </w:tcPr>
          <w:p w14:paraId="3F4CE4F3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3F815DF" w14:textId="77777777" w:rsidR="00F1171E" w:rsidRPr="00BD5D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D5DC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F6BCC73" w14:textId="77777777" w:rsidR="00F1171E" w:rsidRPr="00BD5DC6" w:rsidRDefault="001240A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</w:t>
            </w:r>
          </w:p>
          <w:p w14:paraId="458F39B5" w14:textId="77777777" w:rsidR="001240AC" w:rsidRPr="00BD5DC6" w:rsidRDefault="001240A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</w:t>
            </w:r>
          </w:p>
        </w:tc>
        <w:tc>
          <w:tcPr>
            <w:tcW w:w="2212" w:type="pct"/>
          </w:tcPr>
          <w:p w14:paraId="22A5BE1B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7AD41F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287996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CD3E8B" w14:textId="77777777" w:rsidR="00984272" w:rsidRPr="00BD5DC6" w:rsidRDefault="00984272" w:rsidP="009842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E5262C" w14:textId="77777777" w:rsidR="00F1171E" w:rsidRPr="00BD5DC6" w:rsidRDefault="00984272" w:rsidP="009842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Language is suitable for scholarly communication.</w:t>
            </w:r>
          </w:p>
          <w:p w14:paraId="6AF6515B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69BF511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D5DC6" w14:paraId="65FFD08B" w14:textId="77777777" w:rsidTr="007222C8">
        <w:trPr>
          <w:trHeight w:val="1178"/>
        </w:trPr>
        <w:tc>
          <w:tcPr>
            <w:tcW w:w="1265" w:type="pct"/>
            <w:noWrap/>
          </w:tcPr>
          <w:p w14:paraId="5183A22B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D5DC6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D5DC6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D5DC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41F12B4E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C172773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5157FE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EA996B8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07FCF6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C806DC3" w14:textId="77777777" w:rsidR="00F1171E" w:rsidRPr="00BD5D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1F04455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7A3092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A613A6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4CB381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8F1A6E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F5BB24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190B01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C7DE4F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DA85857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51BAB4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744E9B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8F84129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6E8AC38" w14:textId="77777777" w:rsidR="00F1171E" w:rsidRPr="00BD5D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D5DC6" w14:paraId="73EC12E1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3B084" w14:textId="77777777" w:rsidR="00F1171E" w:rsidRPr="00BD5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D5DC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D5DC6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F379F6D" w14:textId="77777777" w:rsidR="00F1171E" w:rsidRPr="00BD5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D5DC6" w14:paraId="5CD2FCCD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D2C5D" w14:textId="77777777" w:rsidR="00F1171E" w:rsidRPr="00BD5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BB18C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5DC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1596FF76" w14:textId="77777777" w:rsidR="00F1171E" w:rsidRPr="00BD5D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D5DC6">
              <w:rPr>
                <w:rFonts w:ascii="Arial" w:hAnsi="Arial" w:cs="Arial"/>
                <w:lang w:val="en-GB"/>
              </w:rPr>
              <w:t>Author’s comment</w:t>
            </w:r>
            <w:r w:rsidRPr="00BD5DC6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D5DC6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D5DC6" w14:paraId="24B8ADB5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92163" w14:textId="77777777" w:rsidR="00F1171E" w:rsidRPr="00BD5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BC28F6F" w14:textId="77777777" w:rsidR="00F1171E" w:rsidRPr="00BD5DC6" w:rsidRDefault="00661EB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5DC6">
              <w:rPr>
                <w:rFonts w:ascii="Arial" w:hAnsi="Arial" w:cs="Arial"/>
                <w:sz w:val="20"/>
                <w:szCs w:val="20"/>
                <w:lang w:val="en-GB"/>
              </w:rPr>
              <w:t>No ethical concerns</w:t>
            </w:r>
          </w:p>
          <w:p w14:paraId="12055F35" w14:textId="77777777" w:rsidR="00661EB1" w:rsidRPr="00BD5DC6" w:rsidRDefault="00661EB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22B79" w14:textId="77777777" w:rsidR="00F1171E" w:rsidRPr="00BD5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D5D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D5D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D5D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0EABC25" w14:textId="77777777" w:rsidR="00F1171E" w:rsidRPr="00BD5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407C3B" w14:textId="77777777" w:rsidR="00F1171E" w:rsidRPr="00BD5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6CEAC464" w14:textId="77777777" w:rsidR="00F1171E" w:rsidRPr="00BD5D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7D1749" w14:textId="77777777" w:rsidR="00F1171E" w:rsidRPr="00BD5D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AF2EED0" w14:textId="77777777" w:rsidR="00F1171E" w:rsidRPr="00BD5D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4C06A3E" w14:textId="77777777" w:rsidR="00F1171E" w:rsidRPr="00BD5D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813ADBD" w14:textId="77777777" w:rsidR="00BD5DC6" w:rsidRPr="000D6FEA" w:rsidRDefault="00BD5DC6" w:rsidP="00BD5DC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0D6FE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5FD221F" w14:textId="77777777" w:rsidR="00BD5DC6" w:rsidRPr="000D6FEA" w:rsidRDefault="00BD5DC6" w:rsidP="00BD5DC6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0D6FEA">
        <w:rPr>
          <w:rFonts w:ascii="Arial" w:hAnsi="Arial" w:cs="Arial"/>
          <w:b/>
          <w:color w:val="000000"/>
        </w:rPr>
        <w:t xml:space="preserve">Bojan </w:t>
      </w:r>
      <w:proofErr w:type="gramStart"/>
      <w:r w:rsidRPr="000D6FEA">
        <w:rPr>
          <w:rFonts w:ascii="Arial" w:hAnsi="Arial" w:cs="Arial"/>
          <w:b/>
          <w:color w:val="000000"/>
        </w:rPr>
        <w:t>Vuckovic ,University</w:t>
      </w:r>
      <w:proofErr w:type="gramEnd"/>
      <w:r w:rsidRPr="000D6FEA">
        <w:rPr>
          <w:rFonts w:ascii="Arial" w:hAnsi="Arial" w:cs="Arial"/>
          <w:b/>
          <w:color w:val="000000"/>
        </w:rPr>
        <w:t xml:space="preserve"> of Nish, Serbia</w:t>
      </w:r>
    </w:p>
    <w:p w14:paraId="4C352E51" w14:textId="77777777" w:rsidR="004C3DF1" w:rsidRPr="00BD5DC6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D5DC6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23C59" w14:textId="77777777" w:rsidR="00CD332C" w:rsidRPr="0000007A" w:rsidRDefault="00CD332C" w:rsidP="0099583E">
      <w:r>
        <w:separator/>
      </w:r>
    </w:p>
  </w:endnote>
  <w:endnote w:type="continuationSeparator" w:id="0">
    <w:p w14:paraId="42307E73" w14:textId="77777777" w:rsidR="00CD332C" w:rsidRPr="0000007A" w:rsidRDefault="00CD332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437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0D22D" w14:textId="77777777" w:rsidR="00CD332C" w:rsidRPr="0000007A" w:rsidRDefault="00CD332C" w:rsidP="0099583E">
      <w:r>
        <w:separator/>
      </w:r>
    </w:p>
  </w:footnote>
  <w:footnote w:type="continuationSeparator" w:id="0">
    <w:p w14:paraId="40E37473" w14:textId="77777777" w:rsidR="00CD332C" w:rsidRPr="0000007A" w:rsidRDefault="00CD332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8C63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159DA6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F1C0C1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39577247">
    <w:abstractNumId w:val="3"/>
  </w:num>
  <w:num w:numId="2" w16cid:durableId="893585454">
    <w:abstractNumId w:val="6"/>
  </w:num>
  <w:num w:numId="3" w16cid:durableId="664941447">
    <w:abstractNumId w:val="5"/>
  </w:num>
  <w:num w:numId="4" w16cid:durableId="1553342399">
    <w:abstractNumId w:val="7"/>
  </w:num>
  <w:num w:numId="5" w16cid:durableId="1476337021">
    <w:abstractNumId w:val="4"/>
  </w:num>
  <w:num w:numId="6" w16cid:durableId="1112214381">
    <w:abstractNumId w:val="0"/>
  </w:num>
  <w:num w:numId="7" w16cid:durableId="517232912">
    <w:abstractNumId w:val="1"/>
  </w:num>
  <w:num w:numId="8" w16cid:durableId="1491562263">
    <w:abstractNumId w:val="9"/>
  </w:num>
  <w:num w:numId="9" w16cid:durableId="1273591534">
    <w:abstractNumId w:val="8"/>
  </w:num>
  <w:num w:numId="10" w16cid:durableId="5266756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31B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29E0"/>
    <w:rsid w:val="00084D7C"/>
    <w:rsid w:val="000936AC"/>
    <w:rsid w:val="00095A59"/>
    <w:rsid w:val="000A2134"/>
    <w:rsid w:val="000A2D36"/>
    <w:rsid w:val="000A6F41"/>
    <w:rsid w:val="000B4EE5"/>
    <w:rsid w:val="000B53E5"/>
    <w:rsid w:val="000B74A1"/>
    <w:rsid w:val="000B757E"/>
    <w:rsid w:val="000C0837"/>
    <w:rsid w:val="000C0B04"/>
    <w:rsid w:val="000C3B7E"/>
    <w:rsid w:val="000D13B0"/>
    <w:rsid w:val="000F6EA8"/>
    <w:rsid w:val="00101322"/>
    <w:rsid w:val="001075A5"/>
    <w:rsid w:val="00115767"/>
    <w:rsid w:val="00120222"/>
    <w:rsid w:val="00121FFA"/>
    <w:rsid w:val="001240AC"/>
    <w:rsid w:val="0012616A"/>
    <w:rsid w:val="00136984"/>
    <w:rsid w:val="001425F1"/>
    <w:rsid w:val="00142A9C"/>
    <w:rsid w:val="001471F0"/>
    <w:rsid w:val="00150304"/>
    <w:rsid w:val="00150995"/>
    <w:rsid w:val="0015296D"/>
    <w:rsid w:val="00163622"/>
    <w:rsid w:val="001645A2"/>
    <w:rsid w:val="00164F4E"/>
    <w:rsid w:val="00165685"/>
    <w:rsid w:val="0017480A"/>
    <w:rsid w:val="0017545C"/>
    <w:rsid w:val="001759DD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8D4"/>
    <w:rsid w:val="00231226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0FF4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5E9"/>
    <w:rsid w:val="003A1C45"/>
    <w:rsid w:val="003A4991"/>
    <w:rsid w:val="003A6E1A"/>
    <w:rsid w:val="003B1D0B"/>
    <w:rsid w:val="003B2172"/>
    <w:rsid w:val="003D1BDE"/>
    <w:rsid w:val="003E746A"/>
    <w:rsid w:val="003F0100"/>
    <w:rsid w:val="00401C12"/>
    <w:rsid w:val="004039CC"/>
    <w:rsid w:val="00413AB3"/>
    <w:rsid w:val="00421DBF"/>
    <w:rsid w:val="0042465A"/>
    <w:rsid w:val="00435B36"/>
    <w:rsid w:val="004413EB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20F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33C"/>
    <w:rsid w:val="004F741F"/>
    <w:rsid w:val="004F78F5"/>
    <w:rsid w:val="004F7BF2"/>
    <w:rsid w:val="005006D0"/>
    <w:rsid w:val="00503AB6"/>
    <w:rsid w:val="005047C5"/>
    <w:rsid w:val="0050495C"/>
    <w:rsid w:val="00510920"/>
    <w:rsid w:val="00515609"/>
    <w:rsid w:val="0052339F"/>
    <w:rsid w:val="005274F6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4604"/>
    <w:rsid w:val="00574A22"/>
    <w:rsid w:val="005757CF"/>
    <w:rsid w:val="00581FF9"/>
    <w:rsid w:val="005820A6"/>
    <w:rsid w:val="00596E35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1464"/>
    <w:rsid w:val="00661EB1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27E2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4464"/>
    <w:rsid w:val="007238EB"/>
    <w:rsid w:val="00724DFF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89F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426"/>
    <w:rsid w:val="008224E2"/>
    <w:rsid w:val="00825DC9"/>
    <w:rsid w:val="0082676D"/>
    <w:rsid w:val="008324FC"/>
    <w:rsid w:val="00846F1F"/>
    <w:rsid w:val="008470AB"/>
    <w:rsid w:val="0085546D"/>
    <w:rsid w:val="00862020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7DF2"/>
    <w:rsid w:val="00982766"/>
    <w:rsid w:val="00984272"/>
    <w:rsid w:val="009852C4"/>
    <w:rsid w:val="0099583E"/>
    <w:rsid w:val="009967CE"/>
    <w:rsid w:val="009A0242"/>
    <w:rsid w:val="009A0945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C55"/>
    <w:rsid w:val="00A8290F"/>
    <w:rsid w:val="00A87DF0"/>
    <w:rsid w:val="00A979C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3200"/>
    <w:rsid w:val="00B53059"/>
    <w:rsid w:val="00B562D2"/>
    <w:rsid w:val="00B62087"/>
    <w:rsid w:val="00B62F41"/>
    <w:rsid w:val="00B63782"/>
    <w:rsid w:val="00B66599"/>
    <w:rsid w:val="00B7436A"/>
    <w:rsid w:val="00B760E1"/>
    <w:rsid w:val="00B81B64"/>
    <w:rsid w:val="00B82FFC"/>
    <w:rsid w:val="00B859AD"/>
    <w:rsid w:val="00BA1AB3"/>
    <w:rsid w:val="00BA55B7"/>
    <w:rsid w:val="00BA6421"/>
    <w:rsid w:val="00BB21AB"/>
    <w:rsid w:val="00BB4FEC"/>
    <w:rsid w:val="00BC402F"/>
    <w:rsid w:val="00BD0DF5"/>
    <w:rsid w:val="00BD5DC6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77D5"/>
    <w:rsid w:val="00C55830"/>
    <w:rsid w:val="00C635B6"/>
    <w:rsid w:val="00C70DFC"/>
    <w:rsid w:val="00C76EAA"/>
    <w:rsid w:val="00C82466"/>
    <w:rsid w:val="00C84097"/>
    <w:rsid w:val="00CA4B20"/>
    <w:rsid w:val="00CA7853"/>
    <w:rsid w:val="00CB429B"/>
    <w:rsid w:val="00CC2753"/>
    <w:rsid w:val="00CC297B"/>
    <w:rsid w:val="00CD093E"/>
    <w:rsid w:val="00CD1556"/>
    <w:rsid w:val="00CD1FD7"/>
    <w:rsid w:val="00CD332C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E13"/>
    <w:rsid w:val="00D430AB"/>
    <w:rsid w:val="00D436F7"/>
    <w:rsid w:val="00D45268"/>
    <w:rsid w:val="00D4782A"/>
    <w:rsid w:val="00D4792E"/>
    <w:rsid w:val="00D709EB"/>
    <w:rsid w:val="00D7603E"/>
    <w:rsid w:val="00D82B2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162F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6C14"/>
    <w:rsid w:val="00EB3E91"/>
    <w:rsid w:val="00EB6E15"/>
    <w:rsid w:val="00EC6894"/>
    <w:rsid w:val="00EC695E"/>
    <w:rsid w:val="00ED6B12"/>
    <w:rsid w:val="00ED7400"/>
    <w:rsid w:val="00EF326D"/>
    <w:rsid w:val="00EF53FE"/>
    <w:rsid w:val="00F00286"/>
    <w:rsid w:val="00F1171E"/>
    <w:rsid w:val="00F13071"/>
    <w:rsid w:val="00F2643C"/>
    <w:rsid w:val="00F3050A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2E33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3F34F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E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76E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BD5DC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ijms2614695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ijms26146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2026-01-18T13:48:00Z</dcterms:created>
  <dcterms:modified xsi:type="dcterms:W3CDTF">2026-01-23T12:19:00Z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