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B65215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B65215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sz w:val="36"/>
                <w:szCs w:val="28"/>
                <w:lang w:val="en-US"/>
              </w:rPr>
            </w:pPr>
          </w:p>
        </w:tc>
      </w:tr>
      <w:tr w:rsidR="0000007A" w:rsidRPr="00B65215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B65215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B65215">
              <w:rPr>
                <w:rFonts w:ascii="Arial" w:hAnsi="Arial" w:cs="Arial"/>
                <w:bCs/>
                <w:szCs w:val="28"/>
                <w:lang w:val="en-GB"/>
              </w:rPr>
              <w:t xml:space="preserve">Book </w:t>
            </w:r>
            <w:r w:rsidR="0000007A" w:rsidRPr="00B65215">
              <w:rPr>
                <w:rFonts w:ascii="Arial" w:hAnsi="Arial" w:cs="Arial"/>
                <w:bCs/>
                <w:szCs w:val="28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5777185E" w:rsidR="0000007A" w:rsidRPr="00B65215" w:rsidRDefault="006946C5" w:rsidP="00054BC4">
            <w:pPr>
              <w:pStyle w:val="NormalWeb"/>
              <w:rPr>
                <w:rFonts w:ascii="Arial" w:hAnsi="Arial" w:cs="Arial"/>
                <w:b/>
                <w:bCs/>
                <w:szCs w:val="28"/>
                <w:u w:val="single"/>
              </w:rPr>
            </w:pPr>
            <w:hyperlink r:id="rId7" w:history="1">
              <w:r w:rsidRPr="00B65215">
                <w:rPr>
                  <w:rStyle w:val="Hyperlink"/>
                  <w:rFonts w:ascii="Arial" w:hAnsi="Arial" w:cs="Arial"/>
                  <w:b/>
                  <w:bCs/>
                  <w:szCs w:val="28"/>
                </w:rPr>
                <w:t>Agricultural Sciences: Techniques and Innovations</w:t>
              </w:r>
            </w:hyperlink>
          </w:p>
        </w:tc>
      </w:tr>
      <w:tr w:rsidR="0000007A" w:rsidRPr="00B65215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B6521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B65215">
              <w:rPr>
                <w:rFonts w:ascii="Arial" w:hAnsi="Arial" w:cs="Arial"/>
                <w:bCs/>
                <w:szCs w:val="28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C523866" w:rsidR="0000007A" w:rsidRPr="00B65215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Cs w:val="28"/>
                <w:highlight w:val="yellow"/>
                <w:lang w:val="en-GB"/>
              </w:rPr>
            </w:pPr>
            <w:r w:rsidRPr="00B65215">
              <w:rPr>
                <w:rFonts w:ascii="Arial" w:hAnsi="Arial" w:cs="Arial"/>
                <w:b/>
                <w:bCs/>
                <w:szCs w:val="28"/>
                <w:lang w:val="en-GB"/>
              </w:rPr>
              <w:t>Ms_BP</w:t>
            </w:r>
            <w:r w:rsidR="00FC432A" w:rsidRPr="00B65215">
              <w:rPr>
                <w:rFonts w:ascii="Arial" w:hAnsi="Arial" w:cs="Arial"/>
                <w:b/>
                <w:bCs/>
                <w:szCs w:val="28"/>
                <w:lang w:val="en-GB"/>
              </w:rPr>
              <w:t>R</w:t>
            </w:r>
            <w:r w:rsidRPr="00B65215">
              <w:rPr>
                <w:rFonts w:ascii="Arial" w:hAnsi="Arial" w:cs="Arial"/>
                <w:b/>
                <w:bCs/>
                <w:szCs w:val="28"/>
                <w:lang w:val="en-GB"/>
              </w:rPr>
              <w:t>_</w:t>
            </w:r>
            <w:r w:rsidR="007657FE" w:rsidRPr="00B65215">
              <w:rPr>
                <w:rFonts w:ascii="Arial" w:hAnsi="Arial" w:cs="Arial"/>
                <w:b/>
                <w:bCs/>
                <w:szCs w:val="28"/>
                <w:lang w:val="en-GB"/>
              </w:rPr>
              <w:t>7041</w:t>
            </w:r>
          </w:p>
        </w:tc>
      </w:tr>
      <w:tr w:rsidR="0000007A" w:rsidRPr="00B65215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B65215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B65215">
              <w:rPr>
                <w:rFonts w:ascii="Arial" w:hAnsi="Arial" w:cs="Arial"/>
                <w:bCs/>
                <w:szCs w:val="28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6740D672" w:rsidR="0000007A" w:rsidRPr="00B65215" w:rsidRDefault="00B9511C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highlight w:val="yellow"/>
                <w:lang w:val="en-GB"/>
              </w:rPr>
            </w:pPr>
            <w:r w:rsidRPr="00B65215">
              <w:rPr>
                <w:rFonts w:ascii="Arial" w:hAnsi="Arial" w:cs="Arial"/>
                <w:b/>
                <w:szCs w:val="28"/>
                <w:lang w:val="en-GB"/>
              </w:rPr>
              <w:t>Effects of Integrated Tillage and Herbicide Weed Management on Rice Growth and Yield in Ghana’s Guinea Savannah</w:t>
            </w:r>
          </w:p>
        </w:tc>
      </w:tr>
      <w:tr w:rsidR="00CF0BBB" w:rsidRPr="00B65215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B65215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Cs w:val="28"/>
                <w:lang w:val="en-GB"/>
              </w:rPr>
            </w:pPr>
            <w:r w:rsidRPr="00B65215">
              <w:rPr>
                <w:rFonts w:ascii="Arial" w:hAnsi="Arial" w:cs="Arial"/>
                <w:bCs/>
                <w:szCs w:val="28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5031803" w:rsidR="00CF0BBB" w:rsidRPr="00B65215" w:rsidRDefault="00D70DBE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Cs w:val="28"/>
                <w:lang w:val="en-GB"/>
              </w:rPr>
            </w:pPr>
            <w:r w:rsidRPr="00B65215">
              <w:rPr>
                <w:rFonts w:ascii="Arial" w:hAnsi="Arial" w:cs="Arial"/>
                <w:b/>
                <w:szCs w:val="28"/>
                <w:lang w:val="en-GB"/>
              </w:rPr>
              <w:t>Book Chapter</w:t>
            </w:r>
          </w:p>
        </w:tc>
      </w:tr>
    </w:tbl>
    <w:p w14:paraId="45F5983C" w14:textId="77777777" w:rsidR="00037D52" w:rsidRPr="00B65215" w:rsidRDefault="00037D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79DE1CF8" w14:textId="77777777" w:rsidR="00605952" w:rsidRPr="00B65215" w:rsidRDefault="00605952" w:rsidP="0000007A">
      <w:pPr>
        <w:pStyle w:val="BodyText"/>
        <w:rPr>
          <w:rFonts w:ascii="Arial" w:hAnsi="Arial" w:cs="Arial"/>
          <w:b/>
          <w:bCs/>
          <w:szCs w:val="20"/>
          <w:u w:val="single"/>
          <w:lang w:val="en-GB"/>
        </w:rPr>
      </w:pPr>
    </w:p>
    <w:p w14:paraId="37E43B60" w14:textId="77777777" w:rsidR="0086369B" w:rsidRPr="00B65215" w:rsidRDefault="0086369B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63CD6BCB" w14:textId="0FFEAA9E" w:rsidR="00626025" w:rsidRPr="00B65215" w:rsidRDefault="006405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B65215">
        <w:rPr>
          <w:rFonts w:ascii="Arial" w:hAnsi="Arial" w:cs="Arial"/>
          <w:b/>
          <w:color w:val="222222"/>
          <w:sz w:val="32"/>
          <w:u w:val="single"/>
          <w:lang w:val="en-US"/>
        </w:rPr>
        <w:t>Special note:</w:t>
      </w:r>
    </w:p>
    <w:p w14:paraId="1AC448A2" w14:textId="77777777" w:rsidR="007B54A4" w:rsidRPr="00B65215" w:rsidRDefault="007B54A4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</w:p>
    <w:p w14:paraId="7F950B43" w14:textId="3CFD7BBC" w:rsidR="007B54A4" w:rsidRPr="00B65215" w:rsidRDefault="00955E45" w:rsidP="00626025">
      <w:pPr>
        <w:pStyle w:val="BodyText"/>
        <w:rPr>
          <w:rFonts w:ascii="Arial" w:hAnsi="Arial" w:cs="Arial"/>
          <w:b/>
          <w:color w:val="222222"/>
          <w:sz w:val="32"/>
          <w:lang w:val="en-US"/>
        </w:rPr>
      </w:pPr>
      <w:r w:rsidRPr="00B65215">
        <w:rPr>
          <w:rFonts w:ascii="Arial" w:hAnsi="Arial" w:cs="Arial"/>
          <w:b/>
          <w:color w:val="222222"/>
          <w:sz w:val="32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7E607718" w:rsidR="00640538" w:rsidRPr="00B65215" w:rsidRDefault="006A3438" w:rsidP="00626025">
      <w:pPr>
        <w:pStyle w:val="BodyText"/>
        <w:rPr>
          <w:rFonts w:ascii="Arial" w:hAnsi="Arial" w:cs="Arial"/>
          <w:b/>
          <w:color w:val="222222"/>
          <w:sz w:val="32"/>
          <w:u w:val="single"/>
          <w:lang w:val="en-US"/>
        </w:rPr>
      </w:pPr>
      <w:r w:rsidRPr="00B65215">
        <w:rPr>
          <w:rFonts w:ascii="Arial" w:hAnsi="Arial" w:cs="Arial"/>
          <w:b/>
          <w:noProof/>
          <w:color w:val="222222"/>
          <w:sz w:val="32"/>
          <w:u w:val="single"/>
          <w:lang w:val="en-US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BD12FF5" wp14:editId="50A8FF8C">
                <wp:simplePos x="0" y="0"/>
                <wp:positionH relativeFrom="column">
                  <wp:posOffset>-121920</wp:posOffset>
                </wp:positionH>
                <wp:positionV relativeFrom="paragraph">
                  <wp:posOffset>180975</wp:posOffset>
                </wp:positionV>
                <wp:extent cx="13606145" cy="1584325"/>
                <wp:effectExtent l="11430" t="9525" r="12700" b="635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606145" cy="15843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FFED94D" w14:textId="295439DD" w:rsidR="00E03C32" w:rsidRP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7B54A4">
                              <w:rPr>
                                <w:rFonts w:ascii="Arial" w:hAnsi="Arial" w:cs="Arial"/>
                                <w:b/>
                                <w:bCs/>
                                <w:color w:val="222222"/>
                                <w:sz w:val="32"/>
                                <w:lang w:val="en-US"/>
                              </w:rPr>
                              <w:t xml:space="preserve">Source Article: </w:t>
                            </w:r>
                          </w:p>
                          <w:p w14:paraId="71412A8B" w14:textId="77777777" w:rsidR="007B54A4" w:rsidRDefault="007B54A4" w:rsidP="00E03C32">
                            <w:pPr>
                              <w:pStyle w:val="BodyText"/>
                              <w:rPr>
                                <w:rFonts w:ascii="Arial" w:hAnsi="Arial" w:cs="Arial"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7EE333CA" w14:textId="77777777" w:rsidR="00E03C32" w:rsidRPr="00640538" w:rsidRDefault="00E03C32" w:rsidP="00E03C32">
                            <w:pPr>
                              <w:pStyle w:val="BodyTex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This chapter is an extended version of the article published by the same author(s) in the following journal. </w:t>
                            </w:r>
                          </w:p>
                          <w:p w14:paraId="6D46BDE6" w14:textId="77777777" w:rsidR="00E03C32" w:rsidRPr="00640538" w:rsidRDefault="00E03C32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</w:p>
                          <w:p w14:paraId="4DF00196" w14:textId="00810357" w:rsidR="00E03C32" w:rsidRDefault="001D6737" w:rsidP="00E03C32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 w:rsidRPr="001D6737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Asian Journal of Food Research and Nutrition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3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(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): </w:t>
                            </w:r>
                            <w:r w:rsidRPr="001D6737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390-404</w:t>
                            </w:r>
                            <w:r w:rsidR="009245E3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, </w:t>
                            </w: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2024</w:t>
                            </w:r>
                            <w:r w:rsidR="00E03C32" w:rsidRPr="00640538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.</w:t>
                            </w:r>
                          </w:p>
                          <w:p w14:paraId="57E24C8C" w14:textId="5C63076E" w:rsidR="00E03C32" w:rsidRPr="007B54A4" w:rsidRDefault="005757CF" w:rsidP="007B54A4">
                            <w:pPr>
                              <w:pStyle w:val="BodyText"/>
                              <w:jc w:val="left"/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>Available:</w:t>
                            </w:r>
                            <w:r w:rsidR="00CD602C" w:rsidRPr="00CD602C">
                              <w:t xml:space="preserve"> </w:t>
                            </w:r>
                            <w:hyperlink r:id="rId8" w:history="1">
                              <w:r w:rsidR="00CD602C" w:rsidRPr="00E53121">
                                <w:rPr>
                                  <w:rStyle w:val="Hyperlink"/>
                                  <w:rFonts w:ascii="Arial" w:hAnsi="Arial" w:cs="Arial"/>
                                  <w:b/>
                                  <w:sz w:val="32"/>
                                  <w:lang w:val="en-US"/>
                                </w:rPr>
                                <w:t>https://journalajfrn.com/index.php/AJFRN/article/view/141</w:t>
                              </w:r>
                            </w:hyperlink>
                            <w:r w:rsidR="00CD602C">
                              <w:rPr>
                                <w:rFonts w:ascii="Arial" w:hAnsi="Arial" w:cs="Arial"/>
                                <w:b/>
                                <w:color w:val="222222"/>
                                <w:sz w:val="32"/>
                                <w:lang w:val="en-US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12FF5" id="Rectangle 2" o:spid="_x0000_s1026" style="position:absolute;left:0;text-align:left;margin-left:-9.6pt;margin-top:14.25pt;width:1071.35pt;height:124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">
                <v:textbox>
                  <w:txbxContent>
                    <w:p w14:paraId="4FFED94D" w14:textId="295439DD" w:rsidR="00E03C32" w:rsidRP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</w:pPr>
                      <w:r w:rsidRPr="007B54A4">
                        <w:rPr>
                          <w:rFonts w:ascii="Arial" w:hAnsi="Arial" w:cs="Arial"/>
                          <w:b/>
                          <w:bCs/>
                          <w:color w:val="222222"/>
                          <w:sz w:val="32"/>
                          <w:lang w:val="en-US"/>
                        </w:rPr>
                        <w:t xml:space="preserve">Source Article: </w:t>
                      </w:r>
                    </w:p>
                    <w:p w14:paraId="71412A8B" w14:textId="77777777" w:rsidR="007B54A4" w:rsidRDefault="007B54A4" w:rsidP="00E03C32">
                      <w:pPr>
                        <w:pStyle w:val="BodyText"/>
                        <w:rPr>
                          <w:rFonts w:ascii="Arial" w:hAnsi="Arial" w:cs="Arial"/>
                          <w:color w:val="222222"/>
                          <w:sz w:val="32"/>
                          <w:lang w:val="en-US"/>
                        </w:rPr>
                      </w:pPr>
                    </w:p>
                    <w:p w14:paraId="7EE333CA" w14:textId="77777777" w:rsidR="00E03C32" w:rsidRPr="00640538" w:rsidRDefault="00E03C32" w:rsidP="00E03C32">
                      <w:pPr>
                        <w:pStyle w:val="BodyTex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This chapter is an extended version of the article published by the same author(s) in the following journal. </w:t>
                      </w:r>
                    </w:p>
                    <w:p w14:paraId="6D46BDE6" w14:textId="77777777" w:rsidR="00E03C32" w:rsidRPr="00640538" w:rsidRDefault="00E03C32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</w:p>
                    <w:p w14:paraId="4DF00196" w14:textId="00810357" w:rsidR="00E03C32" w:rsidRDefault="001D6737" w:rsidP="00E03C32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 w:rsidRPr="001D6737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Asian Journal of Food Research and Nutrition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3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(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): </w:t>
                      </w:r>
                      <w:r w:rsidRPr="001D6737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390-404</w:t>
                      </w:r>
                      <w:r w:rsidR="009245E3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, </w:t>
                      </w: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2024</w:t>
                      </w:r>
                      <w:r w:rsidR="00E03C32" w:rsidRPr="00640538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.</w:t>
                      </w:r>
                    </w:p>
                    <w:p w14:paraId="57E24C8C" w14:textId="5C63076E" w:rsidR="00E03C32" w:rsidRPr="007B54A4" w:rsidRDefault="005757CF" w:rsidP="007B54A4">
                      <w:pPr>
                        <w:pStyle w:val="BodyText"/>
                        <w:jc w:val="left"/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</w:pPr>
                      <w:r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>Available:</w:t>
                      </w:r>
                      <w:r w:rsidR="00CD602C" w:rsidRPr="00CD602C">
                        <w:t xml:space="preserve"> </w:t>
                      </w:r>
                      <w:hyperlink r:id="rId9" w:history="1">
                        <w:r w:rsidR="00CD602C" w:rsidRPr="00E53121">
                          <w:rPr>
                            <w:rStyle w:val="Hyperlink"/>
                            <w:rFonts w:ascii="Arial" w:hAnsi="Arial" w:cs="Arial"/>
                            <w:b/>
                            <w:sz w:val="32"/>
                            <w:lang w:val="en-US"/>
                          </w:rPr>
                          <w:t>https://journalajfrn.com/index.php/AJFRN/article/view/141</w:t>
                        </w:r>
                      </w:hyperlink>
                      <w:r w:rsidR="00CD602C">
                        <w:rPr>
                          <w:rFonts w:ascii="Arial" w:hAnsi="Arial" w:cs="Arial"/>
                          <w:b/>
                          <w:color w:val="222222"/>
                          <w:sz w:val="32"/>
                          <w:lang w:val="en-US"/>
                        </w:rPr>
                        <w:t xml:space="preserve"> </w:t>
                      </w:r>
                    </w:p>
                  </w:txbxContent>
                </v:textbox>
              </v:rect>
            </w:pict>
          </mc:Fallback>
        </mc:AlternateContent>
      </w:r>
    </w:p>
    <w:p w14:paraId="40641486" w14:textId="77777777" w:rsidR="00D9392F" w:rsidRPr="00B65215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18"/>
          <w:lang w:val="en-IN"/>
        </w:rPr>
      </w:pPr>
      <w:r w:rsidRPr="00B65215">
        <w:rPr>
          <w:rFonts w:ascii="Arial" w:hAnsi="Arial" w:cs="Arial"/>
          <w:color w:val="222222"/>
          <w:sz w:val="20"/>
          <w:szCs w:val="18"/>
          <w:lang w:val="en-IN"/>
        </w:rPr>
        <w:br w:type="page"/>
      </w:r>
    </w:p>
    <w:p w14:paraId="5A743ECE" w14:textId="77777777" w:rsidR="00D27A79" w:rsidRPr="00B65215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B65215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B6521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65215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B65215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B6521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65215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B6521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B6521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65215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B65215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B65215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B65215" w:rsidRDefault="00421DBF" w:rsidP="00421DBF">
            <w:pPr>
              <w:rPr>
                <w:rFonts w:ascii="Arial" w:hAnsi="Arial" w:cs="Arial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B6521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65215">
              <w:rPr>
                <w:rFonts w:ascii="Arial" w:hAnsi="Arial" w:cs="Arial"/>
                <w:lang w:val="en-GB"/>
              </w:rPr>
              <w:t>Author’s Feedback</w:t>
            </w:r>
            <w:r w:rsidRPr="00B65215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B65215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B65215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B6521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6521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B65215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511B5DCF" w14:textId="21EAC0C4" w:rsidR="00F1171E" w:rsidRPr="00B65215" w:rsidRDefault="00E964D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6521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Minimum tillage is important for sustainable crop production as well as soil improvement.</w:t>
            </w:r>
          </w:p>
          <w:p w14:paraId="6D5C5EA4" w14:textId="77777777" w:rsidR="00E964D9" w:rsidRPr="00B65215" w:rsidRDefault="00E964D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6521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Minimum tillage is also important for less production cost.</w:t>
            </w:r>
          </w:p>
          <w:p w14:paraId="44BBE685" w14:textId="77777777" w:rsidR="00E964D9" w:rsidRPr="00B65215" w:rsidRDefault="00E964D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6521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Weed is very crucial issue for sustainable crop production in the global</w:t>
            </w:r>
          </w:p>
          <w:p w14:paraId="7DBC9196" w14:textId="792D1D5F" w:rsidR="00E964D9" w:rsidRPr="00B65215" w:rsidRDefault="00E964D9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6521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So, I think that this manuscript has very important for sustainable crop production as well as improve soil fertility.</w:t>
            </w:r>
          </w:p>
        </w:tc>
        <w:tc>
          <w:tcPr>
            <w:tcW w:w="1523" w:type="pct"/>
          </w:tcPr>
          <w:p w14:paraId="462A339C" w14:textId="77777777" w:rsidR="00F1171E" w:rsidRPr="00B6521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65215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8750D5" w:rsidR="00F1171E" w:rsidRPr="00B6521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6521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B6521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6521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B6521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16B51E7E" w14:textId="77777777" w:rsidR="00F1171E" w:rsidRPr="00B65215" w:rsidRDefault="00E964D9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6521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 have already corrected the </w:t>
            </w:r>
            <w:proofErr w:type="gramStart"/>
            <w:r w:rsidRPr="00B6521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title .</w:t>
            </w:r>
            <w:proofErr w:type="gramEnd"/>
          </w:p>
          <w:p w14:paraId="794AA9A7" w14:textId="0C4D74D0" w:rsidR="00E964D9" w:rsidRPr="00B65215" w:rsidRDefault="00E964D9" w:rsidP="00E964D9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65215">
              <w:rPr>
                <w:rFonts w:ascii="Arial" w:hAnsi="Arial" w:cs="Arial"/>
                <w:b/>
                <w:szCs w:val="28"/>
                <w:lang w:val="en-GB"/>
              </w:rPr>
              <w:t>Effects of Tillage options and Weed Management on the Growth and Yield of Rice in Ghana’s Guinea Savannah</w:t>
            </w:r>
          </w:p>
        </w:tc>
        <w:tc>
          <w:tcPr>
            <w:tcW w:w="1523" w:type="pct"/>
          </w:tcPr>
          <w:p w14:paraId="405B6701" w14:textId="77777777" w:rsidR="00F1171E" w:rsidRPr="00B6521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65215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3D5F8956" w:rsidR="00F1171E" w:rsidRPr="00B6521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B65215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B65215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FB7E83A" w14:textId="511A7FC0" w:rsidR="00F1171E" w:rsidRPr="00B65215" w:rsidRDefault="00E964D9" w:rsidP="00F9115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6521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 have </w:t>
            </w:r>
            <w:r w:rsidR="00F91158" w:rsidRPr="00B6521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reviewed this manuscript by review comments. You could find in the manuscript</w:t>
            </w:r>
            <w:r w:rsidRPr="00B6521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</w:t>
            </w:r>
          </w:p>
        </w:tc>
        <w:tc>
          <w:tcPr>
            <w:tcW w:w="1523" w:type="pct"/>
          </w:tcPr>
          <w:p w14:paraId="1D54B730" w14:textId="77777777" w:rsidR="00F1171E" w:rsidRPr="00B6521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65215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B65215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6521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66CE9693" w:rsidR="00F1171E" w:rsidRPr="00B65215" w:rsidRDefault="00F9115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6521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Yes, it is </w:t>
            </w:r>
            <w:proofErr w:type="spellStart"/>
            <w:r w:rsidRPr="00B6521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scientofically</w:t>
            </w:r>
            <w:proofErr w:type="spellEnd"/>
            <w:r w:rsidRPr="00B6521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 correct</w:t>
            </w:r>
          </w:p>
        </w:tc>
        <w:tc>
          <w:tcPr>
            <w:tcW w:w="1523" w:type="pct"/>
          </w:tcPr>
          <w:p w14:paraId="4898F764" w14:textId="77777777" w:rsidR="00F1171E" w:rsidRPr="00B6521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65215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B6521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6521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B65215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B65215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2F49050A" w:rsidR="00F1171E" w:rsidRPr="00B65215" w:rsidRDefault="00F91158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B65215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Only few references were in the text, need more and recent but many references were in the references chapter. So, please add these manuscript in the text</w:t>
            </w:r>
          </w:p>
        </w:tc>
        <w:tc>
          <w:tcPr>
            <w:tcW w:w="1523" w:type="pct"/>
          </w:tcPr>
          <w:p w14:paraId="40220055" w14:textId="77777777" w:rsidR="00F1171E" w:rsidRPr="00B6521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B65215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B6521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B65215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B65215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B6521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B6521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2A9C9130" w:rsidR="00F1171E" w:rsidRPr="00B65215" w:rsidRDefault="00F91158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65215">
              <w:rPr>
                <w:rFonts w:ascii="Arial" w:hAnsi="Arial" w:cs="Arial"/>
                <w:sz w:val="20"/>
                <w:szCs w:val="20"/>
                <w:lang w:val="en-GB"/>
              </w:rPr>
              <w:t>It is OK for the communications</w:t>
            </w:r>
          </w:p>
          <w:p w14:paraId="41E28118" w14:textId="77777777" w:rsidR="00F1171E" w:rsidRPr="00B6521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297F52DB" w14:textId="77777777" w:rsidR="00F1171E" w:rsidRPr="00B6521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B6521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B6521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B65215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B6521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B65215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B65215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B65215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B6521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03C6ED16" w:rsidR="00F1171E" w:rsidRPr="00B65215" w:rsidRDefault="00F91158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65215">
              <w:rPr>
                <w:rFonts w:ascii="Arial" w:hAnsi="Arial" w:cs="Arial"/>
                <w:sz w:val="20"/>
                <w:szCs w:val="20"/>
                <w:lang w:val="en-GB"/>
              </w:rPr>
              <w:t xml:space="preserve">Need weed control efficiency data for a complete information. Beside this, need correlation co-efficient interaction on the yield with growth factors. </w:t>
            </w:r>
          </w:p>
          <w:p w14:paraId="018228CE" w14:textId="67779575" w:rsidR="00F91158" w:rsidRPr="00B65215" w:rsidRDefault="00F91158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65215">
              <w:rPr>
                <w:rFonts w:ascii="Arial" w:hAnsi="Arial" w:cs="Arial"/>
                <w:sz w:val="20"/>
                <w:szCs w:val="20"/>
                <w:lang w:val="en-GB"/>
              </w:rPr>
              <w:t xml:space="preserve">Many references in the reference chapter but lack in the </w:t>
            </w:r>
            <w:proofErr w:type="spellStart"/>
            <w:r w:rsidRPr="00B65215">
              <w:rPr>
                <w:rFonts w:ascii="Arial" w:hAnsi="Arial" w:cs="Arial"/>
                <w:sz w:val="20"/>
                <w:szCs w:val="20"/>
                <w:lang w:val="en-GB"/>
              </w:rPr>
              <w:t>text.So</w:t>
            </w:r>
            <w:proofErr w:type="spellEnd"/>
            <w:r w:rsidRPr="00B65215">
              <w:rPr>
                <w:rFonts w:ascii="Arial" w:hAnsi="Arial" w:cs="Arial"/>
                <w:sz w:val="20"/>
                <w:szCs w:val="20"/>
                <w:lang w:val="en-GB"/>
              </w:rPr>
              <w:t>,</w:t>
            </w:r>
            <w:r w:rsidR="00407435" w:rsidRPr="00B65215">
              <w:rPr>
                <w:rFonts w:ascii="Arial" w:hAnsi="Arial" w:cs="Arial"/>
                <w:sz w:val="20"/>
                <w:szCs w:val="20"/>
                <w:lang w:val="en-GB"/>
              </w:rPr>
              <w:t xml:space="preserve"> </w:t>
            </w:r>
            <w:r w:rsidRPr="00B65215">
              <w:rPr>
                <w:rFonts w:ascii="Arial" w:hAnsi="Arial" w:cs="Arial"/>
                <w:sz w:val="20"/>
                <w:szCs w:val="20"/>
                <w:lang w:val="en-GB"/>
              </w:rPr>
              <w:t xml:space="preserve">author did not </w:t>
            </w:r>
            <w:proofErr w:type="spellStart"/>
            <w:r w:rsidRPr="00B65215">
              <w:rPr>
                <w:rFonts w:ascii="Arial" w:hAnsi="Arial" w:cs="Arial"/>
                <w:sz w:val="20"/>
                <w:szCs w:val="20"/>
                <w:lang w:val="en-GB"/>
              </w:rPr>
              <w:t>mentain</w:t>
            </w:r>
            <w:proofErr w:type="spellEnd"/>
            <w:r w:rsidRPr="00B65215">
              <w:rPr>
                <w:rFonts w:ascii="Arial" w:hAnsi="Arial" w:cs="Arial"/>
                <w:sz w:val="20"/>
                <w:szCs w:val="20"/>
                <w:lang w:val="en-GB"/>
              </w:rPr>
              <w:t xml:space="preserve"> references as chronologically with </w:t>
            </w:r>
            <w:r w:rsidR="00407435" w:rsidRPr="00B65215">
              <w:rPr>
                <w:rFonts w:ascii="Arial" w:hAnsi="Arial" w:cs="Arial"/>
                <w:sz w:val="20"/>
                <w:szCs w:val="20"/>
                <w:lang w:val="en-GB"/>
              </w:rPr>
              <w:t>serial</w:t>
            </w:r>
          </w:p>
          <w:p w14:paraId="5E946A0E" w14:textId="77777777" w:rsidR="00F1171E" w:rsidRPr="00B6521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7EB58C99" w14:textId="77777777" w:rsidR="00F1171E" w:rsidRPr="00B6521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B6521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B65215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9642912" w:rsidR="00F1171E" w:rsidRPr="00B6521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B6521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B6521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618DE16F" w14:textId="77777777" w:rsidR="00F1171E" w:rsidRPr="00B6521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B0E4DC5" w14:textId="77777777" w:rsidR="00F1171E" w:rsidRPr="00B6521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ECA4E5E" w14:textId="77777777" w:rsidR="00F1171E" w:rsidRPr="00B6521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22D30C9" w14:textId="77777777" w:rsidR="00F1171E" w:rsidRPr="00B6521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AB5512F" w14:textId="77777777" w:rsidR="00F1171E" w:rsidRPr="00B6521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38F83A77" w14:textId="77777777" w:rsidR="00F1171E" w:rsidRPr="00B6521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E7AF2A" w14:textId="77777777" w:rsidR="00F1171E" w:rsidRPr="00B6521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4437A01F" w14:textId="77777777" w:rsidR="00F1171E" w:rsidRPr="00B6521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25069224" w14:textId="77777777" w:rsidR="00F1171E" w:rsidRPr="00B6521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B65215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B65215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B6521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B65215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t>PART  2:</w:t>
            </w:r>
            <w:r w:rsidRPr="00B65215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B6521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B65215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B6521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B65215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B65215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B65215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B65215">
              <w:rPr>
                <w:rFonts w:ascii="Arial" w:hAnsi="Arial" w:cs="Arial"/>
                <w:lang w:val="en-GB"/>
              </w:rPr>
              <w:t>Author’s comment</w:t>
            </w:r>
            <w:r w:rsidRPr="00B65215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B65215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B65215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B6521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B65215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B6521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FC0308" w14:textId="77777777" w:rsidR="00F1171E" w:rsidRPr="00B6521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</w:pPr>
            <w:r w:rsidRPr="00B65215">
              <w:rPr>
                <w:rFonts w:ascii="Arial" w:hAnsi="Arial" w:cs="Arial"/>
                <w:i/>
                <w:iCs/>
                <w:sz w:val="20"/>
                <w:szCs w:val="20"/>
                <w:u w:val="single"/>
                <w:lang w:val="en-GB"/>
              </w:rPr>
              <w:t>(If yes, Kindly please write down the ethical issues here in detail)</w:t>
            </w:r>
          </w:p>
          <w:p w14:paraId="3F0D46E3" w14:textId="2927320C" w:rsidR="00F1171E" w:rsidRPr="00B65215" w:rsidRDefault="00407435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B65215">
              <w:rPr>
                <w:rFonts w:ascii="Arial" w:hAnsi="Arial" w:cs="Arial"/>
                <w:sz w:val="20"/>
                <w:szCs w:val="20"/>
                <w:lang w:val="en-GB"/>
              </w:rPr>
              <w:t>No</w:t>
            </w:r>
          </w:p>
          <w:p w14:paraId="7B654B67" w14:textId="77777777" w:rsidR="00F1171E" w:rsidRPr="00B6521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B6521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B6521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B65215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B65215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5273D3C8" w14:textId="77777777" w:rsidR="00B65215" w:rsidRPr="00217B63" w:rsidRDefault="00B65215" w:rsidP="00B65215">
      <w:pPr>
        <w:pStyle w:val="Affiliation"/>
        <w:spacing w:after="0" w:line="240" w:lineRule="auto"/>
        <w:jc w:val="left"/>
        <w:rPr>
          <w:rFonts w:ascii="Arial" w:hAnsi="Arial" w:cs="Arial"/>
          <w:b/>
          <w:sz w:val="16"/>
          <w:szCs w:val="16"/>
          <w:u w:val="single"/>
        </w:rPr>
      </w:pPr>
      <w:r w:rsidRPr="00217B63">
        <w:rPr>
          <w:rFonts w:ascii="Arial" w:hAnsi="Arial" w:cs="Arial"/>
          <w:b/>
          <w:sz w:val="16"/>
          <w:szCs w:val="16"/>
          <w:u w:val="single"/>
        </w:rPr>
        <w:t>Reviewer details:</w:t>
      </w:r>
    </w:p>
    <w:p w14:paraId="40907320" w14:textId="77777777" w:rsidR="00B65215" w:rsidRDefault="00B65215" w:rsidP="00B65215">
      <w:r w:rsidRPr="00217B63">
        <w:rPr>
          <w:rFonts w:ascii="Arial" w:hAnsi="Arial" w:cs="Arial"/>
          <w:b/>
          <w:sz w:val="16"/>
          <w:szCs w:val="16"/>
        </w:rPr>
        <w:t>.</w:t>
      </w:r>
      <w:r w:rsidRPr="00217B63">
        <w:rPr>
          <w:rFonts w:ascii="Arial" w:hAnsi="Arial" w:cs="Arial"/>
          <w:b/>
          <w:color w:val="000000"/>
        </w:rPr>
        <w:t xml:space="preserve"> Ilias </w:t>
      </w:r>
      <w:proofErr w:type="spellStart"/>
      <w:proofErr w:type="gramStart"/>
      <w:r w:rsidRPr="00217B63">
        <w:rPr>
          <w:rFonts w:ascii="Arial" w:hAnsi="Arial" w:cs="Arial"/>
          <w:b/>
          <w:color w:val="000000"/>
        </w:rPr>
        <w:t>Hossain,Bangladesh</w:t>
      </w:r>
      <w:proofErr w:type="spellEnd"/>
      <w:proofErr w:type="gramEnd"/>
      <w:r w:rsidRPr="00217B63">
        <w:rPr>
          <w:rFonts w:ascii="Arial" w:hAnsi="Arial" w:cs="Arial"/>
          <w:b/>
          <w:color w:val="000000"/>
        </w:rPr>
        <w:t xml:space="preserve"> Wheat and Maize Research </w:t>
      </w:r>
      <w:proofErr w:type="spellStart"/>
      <w:proofErr w:type="gramStart"/>
      <w:r w:rsidRPr="00217B63">
        <w:rPr>
          <w:rFonts w:ascii="Arial" w:hAnsi="Arial" w:cs="Arial"/>
          <w:b/>
          <w:color w:val="000000"/>
        </w:rPr>
        <w:t>Institute,Bangladesh</w:t>
      </w:r>
      <w:proofErr w:type="spellEnd"/>
      <w:proofErr w:type="gramEnd"/>
    </w:p>
    <w:p w14:paraId="48DC05A4" w14:textId="77777777" w:rsidR="004C3DF1" w:rsidRPr="00B65215" w:rsidRDefault="004C3DF1">
      <w:pPr>
        <w:rPr>
          <w:rFonts w:ascii="Arial" w:hAnsi="Arial" w:cs="Arial"/>
          <w:b/>
          <w:sz w:val="20"/>
          <w:szCs w:val="20"/>
        </w:rPr>
      </w:pPr>
    </w:p>
    <w:sectPr w:rsidR="004C3DF1" w:rsidRPr="00B65215" w:rsidSect="0017545C">
      <w:headerReference w:type="default" r:id="rId10"/>
      <w:footerReference w:type="default" r:id="rId11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C9CD8C" w14:textId="77777777" w:rsidR="00635D7C" w:rsidRPr="0000007A" w:rsidRDefault="00635D7C" w:rsidP="0099583E">
      <w:r>
        <w:separator/>
      </w:r>
    </w:p>
  </w:endnote>
  <w:endnote w:type="continuationSeparator" w:id="0">
    <w:p w14:paraId="7E5EB898" w14:textId="77777777" w:rsidR="00635D7C" w:rsidRPr="0000007A" w:rsidRDefault="00635D7C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3BBCED" w14:textId="77777777" w:rsidR="00635D7C" w:rsidRPr="0000007A" w:rsidRDefault="00635D7C" w:rsidP="0099583E">
      <w:r>
        <w:separator/>
      </w:r>
    </w:p>
  </w:footnote>
  <w:footnote w:type="continuationSeparator" w:id="0">
    <w:p w14:paraId="6565D7D1" w14:textId="77777777" w:rsidR="00635D7C" w:rsidRPr="0000007A" w:rsidRDefault="00635D7C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331447946">
    <w:abstractNumId w:val="3"/>
  </w:num>
  <w:num w:numId="2" w16cid:durableId="68574369">
    <w:abstractNumId w:val="6"/>
  </w:num>
  <w:num w:numId="3" w16cid:durableId="1049888744">
    <w:abstractNumId w:val="5"/>
  </w:num>
  <w:num w:numId="4" w16cid:durableId="1415276124">
    <w:abstractNumId w:val="7"/>
  </w:num>
  <w:num w:numId="5" w16cid:durableId="908736785">
    <w:abstractNumId w:val="4"/>
  </w:num>
  <w:num w:numId="6" w16cid:durableId="1846439804">
    <w:abstractNumId w:val="0"/>
  </w:num>
  <w:num w:numId="7" w16cid:durableId="206766995">
    <w:abstractNumId w:val="1"/>
  </w:num>
  <w:num w:numId="8" w16cid:durableId="1468551414">
    <w:abstractNumId w:val="9"/>
  </w:num>
  <w:num w:numId="9" w16cid:durableId="610166919">
    <w:abstractNumId w:val="8"/>
  </w:num>
  <w:num w:numId="10" w16cid:durableId="40314276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9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32A1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5A59"/>
    <w:rsid w:val="000A2134"/>
    <w:rsid w:val="000A2D36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972A4"/>
    <w:rsid w:val="00197E68"/>
    <w:rsid w:val="001A1605"/>
    <w:rsid w:val="001A2F22"/>
    <w:rsid w:val="001A3D39"/>
    <w:rsid w:val="001B0C63"/>
    <w:rsid w:val="001B5029"/>
    <w:rsid w:val="001D3A1D"/>
    <w:rsid w:val="001D6737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5918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07435"/>
    <w:rsid w:val="00421DBF"/>
    <w:rsid w:val="004224CB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7CD3"/>
    <w:rsid w:val="00560D3C"/>
    <w:rsid w:val="00565D90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7FB0"/>
    <w:rsid w:val="005F184C"/>
    <w:rsid w:val="00602F7D"/>
    <w:rsid w:val="00603ADC"/>
    <w:rsid w:val="00605952"/>
    <w:rsid w:val="00620677"/>
    <w:rsid w:val="00624032"/>
    <w:rsid w:val="00626025"/>
    <w:rsid w:val="006311A1"/>
    <w:rsid w:val="00633890"/>
    <w:rsid w:val="00635D7C"/>
    <w:rsid w:val="00640538"/>
    <w:rsid w:val="00645A56"/>
    <w:rsid w:val="006478EB"/>
    <w:rsid w:val="006532DF"/>
    <w:rsid w:val="0065409E"/>
    <w:rsid w:val="0065579D"/>
    <w:rsid w:val="00663792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46C5"/>
    <w:rsid w:val="00696CAD"/>
    <w:rsid w:val="006A3438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55169"/>
    <w:rsid w:val="007657FE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E5A0C"/>
    <w:rsid w:val="007F5873"/>
    <w:rsid w:val="00811612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7F10"/>
    <w:rsid w:val="00882091"/>
    <w:rsid w:val="00893E75"/>
    <w:rsid w:val="00895D0A"/>
    <w:rsid w:val="008B265C"/>
    <w:rsid w:val="008C2F62"/>
    <w:rsid w:val="008C4B1F"/>
    <w:rsid w:val="008C75AD"/>
    <w:rsid w:val="008D020E"/>
    <w:rsid w:val="008E5067"/>
    <w:rsid w:val="008F036B"/>
    <w:rsid w:val="008F36E4"/>
    <w:rsid w:val="0090720F"/>
    <w:rsid w:val="009116FE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4B31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7D4"/>
    <w:rsid w:val="009F29EB"/>
    <w:rsid w:val="009F7A71"/>
    <w:rsid w:val="00A001A0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2319"/>
    <w:rsid w:val="00A65C50"/>
    <w:rsid w:val="00A8290F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473A5"/>
    <w:rsid w:val="00B53059"/>
    <w:rsid w:val="00B562D2"/>
    <w:rsid w:val="00B62087"/>
    <w:rsid w:val="00B62F41"/>
    <w:rsid w:val="00B63782"/>
    <w:rsid w:val="00B65215"/>
    <w:rsid w:val="00B66599"/>
    <w:rsid w:val="00B760E1"/>
    <w:rsid w:val="00B82FFC"/>
    <w:rsid w:val="00B9511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2D51"/>
    <w:rsid w:val="00C03A1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602C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709EB"/>
    <w:rsid w:val="00D70DBE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64D9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64DF2"/>
    <w:rsid w:val="00F73CF2"/>
    <w:rsid w:val="00F80C14"/>
    <w:rsid w:val="00F91158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65BDDD8"/>
  <w15:docId w15:val="{69916A38-F2CF-4C9D-AC0D-BF50C4D28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673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1D673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964D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964D9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964D9"/>
    <w:rPr>
      <w:rFonts w:ascii="Times New Roman" w:eastAsia="Times New Roman" w:hAnsi="Times New Roman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964D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964D9"/>
    <w:rPr>
      <w:rFonts w:ascii="Times New Roman" w:eastAsia="Times New Roman" w:hAnsi="Times New Roman"/>
      <w:b/>
      <w:bCs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633890"/>
    <w:rPr>
      <w:color w:val="605E5C"/>
      <w:shd w:val="clear" w:color="auto" w:fill="E1DFDD"/>
    </w:rPr>
  </w:style>
  <w:style w:type="paragraph" w:customStyle="1" w:styleId="Affiliation">
    <w:name w:val="Affiliation"/>
    <w:basedOn w:val="Normal"/>
    <w:rsid w:val="00B65215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49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urnalajfrn.com/index.php/AJFRN/article/view/141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agricultural-sciences-techniques-and-innovations-vol-1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journalajfrn.com/index.php/AJFRN/article/view/14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462</Words>
  <Characters>2636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3092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</cp:revision>
  <dcterms:created xsi:type="dcterms:W3CDTF">2026-01-19T06:33:00Z</dcterms:created>
  <dcterms:modified xsi:type="dcterms:W3CDTF">2026-01-23T12:07:00Z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