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516BC" w14:paraId="1643A4CA" w14:textId="77777777" w:rsidTr="004847FF">
        <w:trPr>
          <w:trHeight w:val="450"/>
        </w:trPr>
        <w:tc>
          <w:tcPr>
            <w:tcW w:w="5000" w:type="pct"/>
            <w:gridSpan w:val="2"/>
            <w:tcBorders>
              <w:top w:val="nil"/>
              <w:left w:val="nil"/>
              <w:right w:val="nil"/>
            </w:tcBorders>
          </w:tcPr>
          <w:p w14:paraId="4C55E51F" w14:textId="77777777" w:rsidR="00602F7D" w:rsidRPr="002516BC" w:rsidRDefault="00602F7D" w:rsidP="00F2643C">
            <w:pPr>
              <w:pStyle w:val="Heading2"/>
              <w:jc w:val="left"/>
              <w:rPr>
                <w:rFonts w:ascii="Arial" w:hAnsi="Arial" w:cs="Arial"/>
                <w:b w:val="0"/>
                <w:bCs w:val="0"/>
                <w:sz w:val="36"/>
                <w:szCs w:val="28"/>
                <w:lang w:val="en-US"/>
              </w:rPr>
            </w:pPr>
          </w:p>
        </w:tc>
      </w:tr>
      <w:tr w:rsidR="0000007A" w:rsidRPr="002516BC" w14:paraId="127EAD7E" w14:textId="77777777" w:rsidTr="00F33C84">
        <w:trPr>
          <w:trHeight w:val="413"/>
        </w:trPr>
        <w:tc>
          <w:tcPr>
            <w:tcW w:w="1234" w:type="pct"/>
          </w:tcPr>
          <w:p w14:paraId="3C159AA5" w14:textId="77777777" w:rsidR="0000007A" w:rsidRPr="002516BC" w:rsidRDefault="00D27A79" w:rsidP="00696CAD">
            <w:pPr>
              <w:pStyle w:val="BodyText"/>
              <w:ind w:left="90"/>
              <w:jc w:val="left"/>
              <w:rPr>
                <w:rFonts w:ascii="Arial" w:hAnsi="Arial" w:cs="Arial"/>
                <w:bCs/>
                <w:szCs w:val="28"/>
                <w:lang w:val="en-GB"/>
              </w:rPr>
            </w:pPr>
            <w:r w:rsidRPr="002516BC">
              <w:rPr>
                <w:rFonts w:ascii="Arial" w:hAnsi="Arial" w:cs="Arial"/>
                <w:bCs/>
                <w:szCs w:val="28"/>
                <w:lang w:val="en-GB"/>
              </w:rPr>
              <w:t xml:space="preserve">Book </w:t>
            </w:r>
            <w:r w:rsidR="0000007A" w:rsidRPr="002516BC">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6972917" w:rsidR="0000007A" w:rsidRPr="002516BC" w:rsidRDefault="00E26D7F" w:rsidP="00054BC4">
            <w:pPr>
              <w:pStyle w:val="NormalWeb"/>
              <w:rPr>
                <w:rFonts w:ascii="Arial" w:hAnsi="Arial" w:cs="Arial"/>
                <w:b/>
                <w:bCs/>
                <w:szCs w:val="28"/>
                <w:u w:val="single"/>
              </w:rPr>
            </w:pPr>
            <w:hyperlink r:id="rId7" w:history="1">
              <w:r w:rsidRPr="002516BC">
                <w:rPr>
                  <w:rStyle w:val="Hyperlink"/>
                  <w:rFonts w:ascii="Arial" w:hAnsi="Arial" w:cs="Arial"/>
                  <w:b/>
                  <w:bCs/>
                  <w:szCs w:val="28"/>
                </w:rPr>
                <w:t>New Horizons of Science, Technology and Culture</w:t>
              </w:r>
            </w:hyperlink>
          </w:p>
        </w:tc>
      </w:tr>
      <w:tr w:rsidR="0000007A" w:rsidRPr="002516BC" w14:paraId="73C90375" w14:textId="77777777" w:rsidTr="002E7787">
        <w:trPr>
          <w:trHeight w:val="290"/>
        </w:trPr>
        <w:tc>
          <w:tcPr>
            <w:tcW w:w="1234" w:type="pct"/>
          </w:tcPr>
          <w:p w14:paraId="20D28135" w14:textId="77777777" w:rsidR="0000007A" w:rsidRPr="002516BC" w:rsidRDefault="0000007A" w:rsidP="00696CAD">
            <w:pPr>
              <w:pStyle w:val="BodyText"/>
              <w:ind w:left="90"/>
              <w:jc w:val="left"/>
              <w:rPr>
                <w:rFonts w:ascii="Arial" w:hAnsi="Arial" w:cs="Arial"/>
                <w:bCs/>
                <w:szCs w:val="28"/>
                <w:lang w:val="en-GB"/>
              </w:rPr>
            </w:pPr>
            <w:r w:rsidRPr="002516BC">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462559D" w:rsidR="0000007A" w:rsidRPr="002516BC" w:rsidRDefault="00E72A8E" w:rsidP="00F3669D">
            <w:pPr>
              <w:pStyle w:val="NormalWeb"/>
              <w:spacing w:before="0" w:beforeAutospacing="0" w:after="0" w:afterAutospacing="0"/>
              <w:rPr>
                <w:rFonts w:ascii="Arial" w:hAnsi="Arial" w:cs="Arial"/>
                <w:b/>
                <w:bCs/>
                <w:szCs w:val="28"/>
                <w:highlight w:val="yellow"/>
                <w:lang w:val="en-GB"/>
              </w:rPr>
            </w:pPr>
            <w:r w:rsidRPr="002516BC">
              <w:rPr>
                <w:rFonts w:ascii="Arial" w:hAnsi="Arial" w:cs="Arial"/>
                <w:b/>
                <w:bCs/>
                <w:szCs w:val="28"/>
                <w:lang w:val="en-GB"/>
              </w:rPr>
              <w:t>Ms_BP</w:t>
            </w:r>
            <w:r w:rsidR="00FC432A" w:rsidRPr="002516BC">
              <w:rPr>
                <w:rFonts w:ascii="Arial" w:hAnsi="Arial" w:cs="Arial"/>
                <w:b/>
                <w:bCs/>
                <w:szCs w:val="28"/>
                <w:lang w:val="en-GB"/>
              </w:rPr>
              <w:t>R</w:t>
            </w:r>
            <w:r w:rsidRPr="002516BC">
              <w:rPr>
                <w:rFonts w:ascii="Arial" w:hAnsi="Arial" w:cs="Arial"/>
                <w:b/>
                <w:bCs/>
                <w:szCs w:val="28"/>
                <w:lang w:val="en-GB"/>
              </w:rPr>
              <w:t>_</w:t>
            </w:r>
            <w:r w:rsidR="00141823" w:rsidRPr="002516BC">
              <w:rPr>
                <w:rFonts w:ascii="Arial" w:hAnsi="Arial" w:cs="Arial"/>
                <w:b/>
                <w:bCs/>
                <w:szCs w:val="28"/>
                <w:lang w:val="en-GB"/>
              </w:rPr>
              <w:t>7052</w:t>
            </w:r>
          </w:p>
        </w:tc>
      </w:tr>
      <w:tr w:rsidR="0000007A" w:rsidRPr="002516BC" w14:paraId="05B60576" w14:textId="77777777" w:rsidTr="002109D6">
        <w:trPr>
          <w:trHeight w:val="331"/>
        </w:trPr>
        <w:tc>
          <w:tcPr>
            <w:tcW w:w="1234" w:type="pct"/>
          </w:tcPr>
          <w:p w14:paraId="0196A627" w14:textId="77777777" w:rsidR="0000007A" w:rsidRPr="002516BC" w:rsidRDefault="0000007A" w:rsidP="00696CAD">
            <w:pPr>
              <w:pStyle w:val="BodyText"/>
              <w:ind w:left="90"/>
              <w:jc w:val="left"/>
              <w:rPr>
                <w:rFonts w:ascii="Arial" w:hAnsi="Arial" w:cs="Arial"/>
                <w:bCs/>
                <w:szCs w:val="28"/>
                <w:lang w:val="en-GB"/>
              </w:rPr>
            </w:pPr>
            <w:r w:rsidRPr="002516BC">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2E6A1E7" w:rsidR="0000007A" w:rsidRPr="002516BC" w:rsidRDefault="00A27456" w:rsidP="000450FC">
            <w:pPr>
              <w:pStyle w:val="NormalWeb"/>
              <w:spacing w:before="0" w:beforeAutospacing="0" w:after="0" w:afterAutospacing="0"/>
              <w:rPr>
                <w:rFonts w:ascii="Arial" w:hAnsi="Arial" w:cs="Arial"/>
                <w:b/>
                <w:szCs w:val="28"/>
                <w:highlight w:val="yellow"/>
                <w:lang w:val="en-GB"/>
              </w:rPr>
            </w:pPr>
            <w:r w:rsidRPr="002516BC">
              <w:rPr>
                <w:rFonts w:ascii="Arial" w:hAnsi="Arial" w:cs="Arial"/>
                <w:b/>
                <w:szCs w:val="28"/>
                <w:lang w:val="en-GB"/>
              </w:rPr>
              <w:t>Association Between Farmers’ Profile Characteristics and the Effectiveness of Televised Farm Broadcast Programmes in Andhra Pradesh</w:t>
            </w:r>
          </w:p>
        </w:tc>
      </w:tr>
      <w:tr w:rsidR="00CF0BBB" w:rsidRPr="002516BC" w14:paraId="6D508B1C" w14:textId="77777777" w:rsidTr="002E7787">
        <w:trPr>
          <w:trHeight w:val="332"/>
        </w:trPr>
        <w:tc>
          <w:tcPr>
            <w:tcW w:w="1234" w:type="pct"/>
          </w:tcPr>
          <w:p w14:paraId="32FC28F7" w14:textId="77777777" w:rsidR="00CF0BBB" w:rsidRPr="002516BC" w:rsidRDefault="00CF0BBB" w:rsidP="00696CAD">
            <w:pPr>
              <w:pStyle w:val="BodyText"/>
              <w:ind w:left="90"/>
              <w:jc w:val="left"/>
              <w:rPr>
                <w:rFonts w:ascii="Arial" w:hAnsi="Arial" w:cs="Arial"/>
                <w:bCs/>
                <w:szCs w:val="28"/>
                <w:lang w:val="en-GB"/>
              </w:rPr>
            </w:pPr>
            <w:r w:rsidRPr="002516BC">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9C60950" w:rsidR="00CF0BBB" w:rsidRPr="002516BC" w:rsidRDefault="006E77CA" w:rsidP="000450FC">
            <w:pPr>
              <w:pStyle w:val="NormalWeb"/>
              <w:spacing w:before="0" w:beforeAutospacing="0" w:after="0" w:afterAutospacing="0"/>
              <w:rPr>
                <w:rFonts w:ascii="Arial" w:hAnsi="Arial" w:cs="Arial"/>
                <w:b/>
                <w:szCs w:val="28"/>
                <w:lang w:val="en-GB"/>
              </w:rPr>
            </w:pPr>
            <w:r w:rsidRPr="002516BC">
              <w:rPr>
                <w:rFonts w:ascii="Arial" w:hAnsi="Arial" w:cs="Arial"/>
                <w:b/>
                <w:szCs w:val="28"/>
                <w:lang w:val="en-GB"/>
              </w:rPr>
              <w:t>Book Chapter</w:t>
            </w:r>
          </w:p>
        </w:tc>
      </w:tr>
    </w:tbl>
    <w:p w14:paraId="45F5983C" w14:textId="77777777" w:rsidR="00037D52" w:rsidRPr="002516BC" w:rsidRDefault="00037D52" w:rsidP="0000007A">
      <w:pPr>
        <w:pStyle w:val="BodyText"/>
        <w:rPr>
          <w:rFonts w:ascii="Arial" w:hAnsi="Arial" w:cs="Arial"/>
          <w:b/>
          <w:bCs/>
          <w:szCs w:val="20"/>
          <w:u w:val="single"/>
          <w:lang w:val="en-GB"/>
        </w:rPr>
      </w:pPr>
    </w:p>
    <w:p w14:paraId="79DE1CF8" w14:textId="77777777" w:rsidR="00605952" w:rsidRPr="002516BC" w:rsidRDefault="00605952" w:rsidP="0000007A">
      <w:pPr>
        <w:pStyle w:val="BodyText"/>
        <w:rPr>
          <w:rFonts w:ascii="Arial" w:hAnsi="Arial" w:cs="Arial"/>
          <w:b/>
          <w:bCs/>
          <w:szCs w:val="20"/>
          <w:u w:val="single"/>
          <w:lang w:val="en-GB"/>
        </w:rPr>
      </w:pPr>
    </w:p>
    <w:p w14:paraId="5A743ECE" w14:textId="77777777" w:rsidR="00D27A79" w:rsidRPr="002516B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516BC" w14:paraId="71A94C1F" w14:textId="77777777" w:rsidTr="007222C8">
        <w:tc>
          <w:tcPr>
            <w:tcW w:w="5000" w:type="pct"/>
            <w:gridSpan w:val="3"/>
            <w:tcBorders>
              <w:top w:val="nil"/>
              <w:left w:val="nil"/>
              <w:right w:val="nil"/>
            </w:tcBorders>
            <w:noWrap/>
          </w:tcPr>
          <w:p w14:paraId="0BC15285" w14:textId="75BEB51F" w:rsidR="00F1171E" w:rsidRPr="002516BC" w:rsidRDefault="00F1171E" w:rsidP="007222C8">
            <w:pPr>
              <w:pStyle w:val="Heading2"/>
              <w:jc w:val="left"/>
              <w:rPr>
                <w:rFonts w:ascii="Arial" w:hAnsi="Arial" w:cs="Arial"/>
                <w:lang w:val="en-GB"/>
              </w:rPr>
            </w:pPr>
            <w:r w:rsidRPr="002516BC">
              <w:rPr>
                <w:rFonts w:ascii="Arial" w:hAnsi="Arial" w:cs="Arial"/>
                <w:highlight w:val="yellow"/>
                <w:lang w:val="en-GB"/>
              </w:rPr>
              <w:t>PART  1:</w:t>
            </w:r>
            <w:r w:rsidRPr="002516BC">
              <w:rPr>
                <w:rFonts w:ascii="Arial" w:hAnsi="Arial" w:cs="Arial"/>
                <w:lang w:val="en-GB"/>
              </w:rPr>
              <w:t xml:space="preserve"> Comments</w:t>
            </w:r>
          </w:p>
          <w:p w14:paraId="1287753C" w14:textId="77777777" w:rsidR="00F1171E" w:rsidRPr="002516BC" w:rsidRDefault="00F1171E" w:rsidP="007222C8">
            <w:pPr>
              <w:rPr>
                <w:rFonts w:ascii="Arial" w:hAnsi="Arial" w:cs="Arial"/>
                <w:sz w:val="20"/>
                <w:szCs w:val="20"/>
                <w:lang w:val="en-GB"/>
              </w:rPr>
            </w:pPr>
          </w:p>
        </w:tc>
      </w:tr>
      <w:tr w:rsidR="00F1171E" w:rsidRPr="002516BC" w14:paraId="5EA12279" w14:textId="77777777" w:rsidTr="007222C8">
        <w:tc>
          <w:tcPr>
            <w:tcW w:w="1265" w:type="pct"/>
            <w:noWrap/>
          </w:tcPr>
          <w:p w14:paraId="7AE9682F" w14:textId="77777777" w:rsidR="00F1171E" w:rsidRPr="002516BC" w:rsidRDefault="00F1171E" w:rsidP="007222C8">
            <w:pPr>
              <w:pStyle w:val="Heading2"/>
              <w:jc w:val="left"/>
              <w:rPr>
                <w:rFonts w:ascii="Arial" w:hAnsi="Arial" w:cs="Arial"/>
                <w:lang w:val="en-GB"/>
              </w:rPr>
            </w:pPr>
          </w:p>
        </w:tc>
        <w:tc>
          <w:tcPr>
            <w:tcW w:w="2212" w:type="pct"/>
          </w:tcPr>
          <w:p w14:paraId="5B8DBE06" w14:textId="77777777" w:rsidR="00F1171E" w:rsidRPr="002516BC" w:rsidRDefault="00F1171E" w:rsidP="007222C8">
            <w:pPr>
              <w:pStyle w:val="Heading2"/>
              <w:jc w:val="left"/>
              <w:rPr>
                <w:rFonts w:ascii="Arial" w:hAnsi="Arial" w:cs="Arial"/>
                <w:lang w:val="en-GB"/>
              </w:rPr>
            </w:pPr>
            <w:r w:rsidRPr="002516BC">
              <w:rPr>
                <w:rFonts w:ascii="Arial" w:hAnsi="Arial" w:cs="Arial"/>
                <w:lang w:val="en-GB"/>
              </w:rPr>
              <w:t>Reviewer’s comment</w:t>
            </w:r>
          </w:p>
          <w:p w14:paraId="693A9C4D" w14:textId="77777777" w:rsidR="00421DBF" w:rsidRPr="002516BC" w:rsidRDefault="00421DBF" w:rsidP="00421DBF">
            <w:pPr>
              <w:rPr>
                <w:rFonts w:ascii="Arial" w:hAnsi="Arial" w:cs="Arial"/>
                <w:b/>
                <w:bCs/>
                <w:sz w:val="20"/>
                <w:szCs w:val="20"/>
              </w:rPr>
            </w:pPr>
            <w:r w:rsidRPr="002516B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516BC" w:rsidRDefault="00421DBF" w:rsidP="00421DBF">
            <w:pPr>
              <w:rPr>
                <w:rFonts w:ascii="Arial" w:hAnsi="Arial" w:cs="Arial"/>
                <w:lang w:val="en-GB"/>
              </w:rPr>
            </w:pPr>
          </w:p>
        </w:tc>
        <w:tc>
          <w:tcPr>
            <w:tcW w:w="1523" w:type="pct"/>
          </w:tcPr>
          <w:p w14:paraId="57792C30" w14:textId="77777777" w:rsidR="00F1171E" w:rsidRPr="002516BC" w:rsidRDefault="00F1171E" w:rsidP="007222C8">
            <w:pPr>
              <w:pStyle w:val="Heading2"/>
              <w:jc w:val="left"/>
              <w:rPr>
                <w:rFonts w:ascii="Arial" w:hAnsi="Arial" w:cs="Arial"/>
                <w:b w:val="0"/>
                <w:lang w:val="en-GB"/>
              </w:rPr>
            </w:pPr>
            <w:r w:rsidRPr="002516BC">
              <w:rPr>
                <w:rFonts w:ascii="Arial" w:hAnsi="Arial" w:cs="Arial"/>
                <w:lang w:val="en-GB"/>
              </w:rPr>
              <w:t>Author’s Feedback</w:t>
            </w:r>
            <w:r w:rsidRPr="002516BC">
              <w:rPr>
                <w:rFonts w:ascii="Arial" w:hAnsi="Arial" w:cs="Arial"/>
                <w:b w:val="0"/>
                <w:lang w:val="en-GB"/>
              </w:rPr>
              <w:t xml:space="preserve"> </w:t>
            </w:r>
            <w:r w:rsidRPr="002516BC">
              <w:rPr>
                <w:rFonts w:ascii="Arial" w:hAnsi="Arial" w:cs="Arial"/>
                <w:b w:val="0"/>
                <w:i/>
                <w:lang w:val="en-GB"/>
              </w:rPr>
              <w:t>(Please correct the manuscript and highlight that part in the manuscript. It is mandatory that authors should write his/her feedback here)</w:t>
            </w:r>
          </w:p>
        </w:tc>
      </w:tr>
      <w:tr w:rsidR="00F1171E" w:rsidRPr="002516BC" w14:paraId="5C0AB4EC" w14:textId="77777777" w:rsidTr="007222C8">
        <w:trPr>
          <w:trHeight w:val="1264"/>
        </w:trPr>
        <w:tc>
          <w:tcPr>
            <w:tcW w:w="1265" w:type="pct"/>
            <w:noWrap/>
          </w:tcPr>
          <w:p w14:paraId="66B47184" w14:textId="48030299" w:rsidR="00F1171E" w:rsidRPr="002516BC" w:rsidRDefault="00F1171E" w:rsidP="007222C8">
            <w:pPr>
              <w:ind w:left="360"/>
              <w:rPr>
                <w:rFonts w:ascii="Arial" w:hAnsi="Arial" w:cs="Arial"/>
                <w:b/>
                <w:bCs/>
                <w:sz w:val="20"/>
                <w:szCs w:val="20"/>
                <w:lang w:val="en-GB"/>
              </w:rPr>
            </w:pPr>
            <w:r w:rsidRPr="002516B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516BC" w:rsidRDefault="00F1171E" w:rsidP="007222C8">
            <w:pPr>
              <w:ind w:left="360"/>
              <w:rPr>
                <w:rFonts w:ascii="Arial" w:eastAsia="MS Mincho" w:hAnsi="Arial" w:cs="Arial"/>
                <w:b/>
                <w:bCs/>
                <w:sz w:val="20"/>
                <w:szCs w:val="20"/>
                <w:lang w:val="en-GB"/>
              </w:rPr>
            </w:pPr>
          </w:p>
        </w:tc>
        <w:tc>
          <w:tcPr>
            <w:tcW w:w="2212" w:type="pct"/>
          </w:tcPr>
          <w:p w14:paraId="7DBC9196" w14:textId="6351D0D8" w:rsidR="00F1171E" w:rsidRPr="002516BC" w:rsidRDefault="001A2A94" w:rsidP="00DB570A">
            <w:pPr>
              <w:pStyle w:val="ListParagraph"/>
              <w:ind w:left="0"/>
              <w:jc w:val="both"/>
              <w:rPr>
                <w:rFonts w:ascii="Arial" w:hAnsi="Arial" w:cs="Arial"/>
                <w:b/>
                <w:bCs/>
                <w:sz w:val="20"/>
                <w:szCs w:val="20"/>
                <w:lang w:val="en-GB"/>
              </w:rPr>
            </w:pPr>
            <w:r w:rsidRPr="002516BC">
              <w:rPr>
                <w:rFonts w:ascii="Arial" w:hAnsi="Arial" w:cs="Arial"/>
                <w:b/>
                <w:bCs/>
                <w:sz w:val="20"/>
                <w:szCs w:val="20"/>
                <w:lang w:val="en-GB"/>
              </w:rPr>
              <w:t xml:space="preserve">The </w:t>
            </w:r>
            <w:proofErr w:type="spellStart"/>
            <w:r w:rsidRPr="002516BC">
              <w:rPr>
                <w:rFonts w:ascii="Arial" w:hAnsi="Arial" w:cs="Arial"/>
                <w:b/>
                <w:bCs/>
                <w:sz w:val="20"/>
                <w:szCs w:val="20"/>
                <w:lang w:val="en-GB"/>
              </w:rPr>
              <w:t>anlysis</w:t>
            </w:r>
            <w:proofErr w:type="spellEnd"/>
            <w:r w:rsidRPr="002516BC">
              <w:rPr>
                <w:rFonts w:ascii="Arial" w:hAnsi="Arial" w:cs="Arial"/>
                <w:b/>
                <w:bCs/>
                <w:sz w:val="20"/>
                <w:szCs w:val="20"/>
                <w:lang w:val="en-GB"/>
              </w:rPr>
              <w:t xml:space="preserve"> is carried out very well. The findings have been related to the earlier studies and the conclusions have been drawn accordingly. It </w:t>
            </w:r>
            <w:proofErr w:type="spellStart"/>
            <w:r w:rsidRPr="002516BC">
              <w:rPr>
                <w:rFonts w:ascii="Arial" w:hAnsi="Arial" w:cs="Arial"/>
                <w:b/>
                <w:bCs/>
                <w:sz w:val="20"/>
                <w:szCs w:val="20"/>
                <w:lang w:val="en-GB"/>
              </w:rPr>
              <w:t>higlights</w:t>
            </w:r>
            <w:proofErr w:type="spellEnd"/>
            <w:r w:rsidRPr="002516BC">
              <w:rPr>
                <w:rFonts w:ascii="Arial" w:hAnsi="Arial" w:cs="Arial"/>
                <w:b/>
                <w:bCs/>
                <w:sz w:val="20"/>
                <w:szCs w:val="20"/>
                <w:lang w:val="en-GB"/>
              </w:rPr>
              <w:t xml:space="preserve"> how the famers may improve the productivity of farms by learning from televised programmes. Hence, it proves to be an important study highlighting the factors to be addressed while designing these programmes.</w:t>
            </w:r>
          </w:p>
        </w:tc>
        <w:tc>
          <w:tcPr>
            <w:tcW w:w="1523" w:type="pct"/>
          </w:tcPr>
          <w:p w14:paraId="462A339C" w14:textId="77777777" w:rsidR="00F1171E" w:rsidRPr="002516BC" w:rsidRDefault="00F1171E" w:rsidP="007222C8">
            <w:pPr>
              <w:pStyle w:val="Heading2"/>
              <w:jc w:val="left"/>
              <w:rPr>
                <w:rFonts w:ascii="Arial" w:hAnsi="Arial" w:cs="Arial"/>
                <w:b w:val="0"/>
                <w:lang w:val="en-GB"/>
              </w:rPr>
            </w:pPr>
          </w:p>
        </w:tc>
      </w:tr>
      <w:tr w:rsidR="00F1171E" w:rsidRPr="002516BC" w14:paraId="0D8B5B2C" w14:textId="77777777" w:rsidTr="007222C8">
        <w:trPr>
          <w:trHeight w:val="1262"/>
        </w:trPr>
        <w:tc>
          <w:tcPr>
            <w:tcW w:w="1265" w:type="pct"/>
            <w:noWrap/>
          </w:tcPr>
          <w:p w14:paraId="21CBA5FE" w14:textId="77777777" w:rsidR="00F1171E" w:rsidRPr="002516BC" w:rsidRDefault="00F1171E" w:rsidP="007222C8">
            <w:pPr>
              <w:ind w:left="360"/>
              <w:rPr>
                <w:rFonts w:ascii="Arial" w:hAnsi="Arial" w:cs="Arial"/>
                <w:b/>
                <w:bCs/>
                <w:sz w:val="20"/>
                <w:szCs w:val="20"/>
                <w:lang w:val="en-GB"/>
              </w:rPr>
            </w:pPr>
            <w:r w:rsidRPr="002516BC">
              <w:rPr>
                <w:rFonts w:ascii="Arial" w:hAnsi="Arial" w:cs="Arial"/>
                <w:b/>
                <w:bCs/>
                <w:sz w:val="20"/>
                <w:szCs w:val="20"/>
                <w:lang w:val="en-GB"/>
              </w:rPr>
              <w:t>Is the title of the article suitable?</w:t>
            </w:r>
          </w:p>
          <w:p w14:paraId="1CABB61A" w14:textId="77777777" w:rsidR="00F1171E" w:rsidRPr="002516BC" w:rsidRDefault="00F1171E" w:rsidP="007222C8">
            <w:pPr>
              <w:ind w:left="360"/>
              <w:rPr>
                <w:rFonts w:ascii="Arial" w:hAnsi="Arial" w:cs="Arial"/>
                <w:b/>
                <w:bCs/>
                <w:sz w:val="20"/>
                <w:szCs w:val="20"/>
                <w:lang w:val="en-GB"/>
              </w:rPr>
            </w:pPr>
            <w:r w:rsidRPr="002516BC">
              <w:rPr>
                <w:rFonts w:ascii="Arial" w:hAnsi="Arial" w:cs="Arial"/>
                <w:b/>
                <w:bCs/>
                <w:sz w:val="20"/>
                <w:szCs w:val="20"/>
                <w:lang w:val="en-GB"/>
              </w:rPr>
              <w:t>(If not please suggest an alternative title)</w:t>
            </w:r>
          </w:p>
          <w:p w14:paraId="0275B919" w14:textId="77777777" w:rsidR="00F1171E" w:rsidRPr="002516BC" w:rsidRDefault="00F1171E" w:rsidP="007222C8">
            <w:pPr>
              <w:pStyle w:val="Heading2"/>
              <w:jc w:val="left"/>
              <w:rPr>
                <w:rFonts w:ascii="Arial" w:hAnsi="Arial" w:cs="Arial"/>
                <w:u w:val="single"/>
                <w:lang w:val="en-GB"/>
              </w:rPr>
            </w:pPr>
          </w:p>
        </w:tc>
        <w:tc>
          <w:tcPr>
            <w:tcW w:w="2212" w:type="pct"/>
          </w:tcPr>
          <w:p w14:paraId="794AA9A7" w14:textId="57E139A4" w:rsidR="00F1171E" w:rsidRPr="002516BC" w:rsidRDefault="001A2A94" w:rsidP="007222C8">
            <w:pPr>
              <w:ind w:left="360"/>
              <w:rPr>
                <w:rFonts w:ascii="Arial" w:hAnsi="Arial" w:cs="Arial"/>
                <w:b/>
                <w:bCs/>
                <w:sz w:val="20"/>
                <w:szCs w:val="20"/>
                <w:lang w:val="en-GB"/>
              </w:rPr>
            </w:pPr>
            <w:r w:rsidRPr="002516BC">
              <w:rPr>
                <w:rFonts w:ascii="Arial" w:hAnsi="Arial" w:cs="Arial"/>
                <w:b/>
                <w:bCs/>
                <w:sz w:val="20"/>
                <w:szCs w:val="20"/>
                <w:lang w:val="en-GB"/>
              </w:rPr>
              <w:t>Yes</w:t>
            </w:r>
          </w:p>
        </w:tc>
        <w:tc>
          <w:tcPr>
            <w:tcW w:w="1523" w:type="pct"/>
          </w:tcPr>
          <w:p w14:paraId="405B6701" w14:textId="77777777" w:rsidR="00F1171E" w:rsidRPr="002516BC" w:rsidRDefault="00F1171E" w:rsidP="007222C8">
            <w:pPr>
              <w:pStyle w:val="Heading2"/>
              <w:jc w:val="left"/>
              <w:rPr>
                <w:rFonts w:ascii="Arial" w:hAnsi="Arial" w:cs="Arial"/>
                <w:b w:val="0"/>
                <w:lang w:val="en-GB"/>
              </w:rPr>
            </w:pPr>
          </w:p>
        </w:tc>
      </w:tr>
      <w:tr w:rsidR="00F1171E" w:rsidRPr="002516BC" w14:paraId="5604762A" w14:textId="77777777" w:rsidTr="007222C8">
        <w:trPr>
          <w:trHeight w:val="1262"/>
        </w:trPr>
        <w:tc>
          <w:tcPr>
            <w:tcW w:w="1265" w:type="pct"/>
            <w:noWrap/>
          </w:tcPr>
          <w:p w14:paraId="3635573D" w14:textId="77777777" w:rsidR="00F1171E" w:rsidRPr="002516BC" w:rsidRDefault="00F1171E" w:rsidP="007222C8">
            <w:pPr>
              <w:pStyle w:val="Heading2"/>
              <w:ind w:left="360"/>
              <w:jc w:val="left"/>
              <w:rPr>
                <w:rFonts w:ascii="Arial" w:hAnsi="Arial" w:cs="Arial"/>
                <w:lang w:val="en-GB"/>
              </w:rPr>
            </w:pPr>
            <w:r w:rsidRPr="002516B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516BC" w:rsidRDefault="00F1171E" w:rsidP="007222C8">
            <w:pPr>
              <w:pStyle w:val="Heading2"/>
              <w:jc w:val="left"/>
              <w:rPr>
                <w:rFonts w:ascii="Arial" w:hAnsi="Arial" w:cs="Arial"/>
                <w:u w:val="single"/>
                <w:lang w:val="en-GB"/>
              </w:rPr>
            </w:pPr>
          </w:p>
        </w:tc>
        <w:tc>
          <w:tcPr>
            <w:tcW w:w="2212" w:type="pct"/>
          </w:tcPr>
          <w:p w14:paraId="0FB7E83A" w14:textId="06F80FAC" w:rsidR="00F1171E" w:rsidRPr="002516BC" w:rsidRDefault="001A2A94" w:rsidP="007222C8">
            <w:pPr>
              <w:ind w:left="360"/>
              <w:rPr>
                <w:rFonts w:ascii="Arial" w:hAnsi="Arial" w:cs="Arial"/>
                <w:b/>
                <w:bCs/>
                <w:sz w:val="20"/>
                <w:szCs w:val="20"/>
                <w:lang w:val="en-GB"/>
              </w:rPr>
            </w:pPr>
            <w:r w:rsidRPr="002516BC">
              <w:rPr>
                <w:rFonts w:ascii="Arial" w:hAnsi="Arial" w:cs="Arial"/>
                <w:b/>
                <w:bCs/>
                <w:sz w:val="20"/>
                <w:szCs w:val="20"/>
                <w:lang w:val="en-GB"/>
              </w:rPr>
              <w:t>Yes</w:t>
            </w:r>
          </w:p>
        </w:tc>
        <w:tc>
          <w:tcPr>
            <w:tcW w:w="1523" w:type="pct"/>
          </w:tcPr>
          <w:p w14:paraId="1D54B730" w14:textId="77777777" w:rsidR="00F1171E" w:rsidRPr="002516BC" w:rsidRDefault="00F1171E" w:rsidP="007222C8">
            <w:pPr>
              <w:pStyle w:val="Heading2"/>
              <w:jc w:val="left"/>
              <w:rPr>
                <w:rFonts w:ascii="Arial" w:hAnsi="Arial" w:cs="Arial"/>
                <w:b w:val="0"/>
                <w:lang w:val="en-GB"/>
              </w:rPr>
            </w:pPr>
          </w:p>
        </w:tc>
      </w:tr>
      <w:tr w:rsidR="00F1171E" w:rsidRPr="002516BC" w14:paraId="2F579F54" w14:textId="77777777" w:rsidTr="007222C8">
        <w:trPr>
          <w:trHeight w:val="859"/>
        </w:trPr>
        <w:tc>
          <w:tcPr>
            <w:tcW w:w="1265" w:type="pct"/>
            <w:noWrap/>
          </w:tcPr>
          <w:p w14:paraId="04361F46" w14:textId="368783AB" w:rsidR="00F1171E" w:rsidRPr="002516BC" w:rsidRDefault="00DC6FED" w:rsidP="007222C8">
            <w:pPr>
              <w:ind w:left="360"/>
              <w:rPr>
                <w:rFonts w:ascii="Arial" w:hAnsi="Arial" w:cs="Arial"/>
                <w:b/>
                <w:bCs/>
                <w:sz w:val="20"/>
                <w:szCs w:val="20"/>
                <w:u w:val="single"/>
                <w:lang w:val="en-GB"/>
              </w:rPr>
            </w:pPr>
            <w:r w:rsidRPr="002516BC">
              <w:rPr>
                <w:rFonts w:ascii="Arial" w:hAnsi="Arial" w:cs="Arial"/>
                <w:b/>
                <w:bCs/>
                <w:sz w:val="20"/>
                <w:szCs w:val="20"/>
                <w:lang w:val="en-GB"/>
              </w:rPr>
              <w:t xml:space="preserve">Is the manuscript scientifically, correct? Please write here. </w:t>
            </w:r>
          </w:p>
        </w:tc>
        <w:tc>
          <w:tcPr>
            <w:tcW w:w="2212" w:type="pct"/>
          </w:tcPr>
          <w:p w14:paraId="2B5A7721" w14:textId="3F19EED3" w:rsidR="00F1171E" w:rsidRPr="002516BC" w:rsidRDefault="001A2A94" w:rsidP="007222C8">
            <w:pPr>
              <w:pStyle w:val="ListParagraph"/>
              <w:ind w:left="0"/>
              <w:rPr>
                <w:rFonts w:ascii="Arial" w:hAnsi="Arial" w:cs="Arial"/>
                <w:b/>
                <w:bCs/>
                <w:sz w:val="20"/>
                <w:szCs w:val="20"/>
                <w:lang w:val="en-GB"/>
              </w:rPr>
            </w:pPr>
            <w:r w:rsidRPr="002516BC">
              <w:rPr>
                <w:rFonts w:ascii="Arial" w:hAnsi="Arial" w:cs="Arial"/>
                <w:b/>
                <w:bCs/>
                <w:sz w:val="20"/>
                <w:szCs w:val="20"/>
                <w:lang w:val="en-GB"/>
              </w:rPr>
              <w:t>Yes</w:t>
            </w:r>
          </w:p>
        </w:tc>
        <w:tc>
          <w:tcPr>
            <w:tcW w:w="1523" w:type="pct"/>
          </w:tcPr>
          <w:p w14:paraId="4898F764" w14:textId="77777777" w:rsidR="00F1171E" w:rsidRPr="002516BC" w:rsidRDefault="00F1171E" w:rsidP="007222C8">
            <w:pPr>
              <w:pStyle w:val="Heading2"/>
              <w:jc w:val="left"/>
              <w:rPr>
                <w:rFonts w:ascii="Arial" w:hAnsi="Arial" w:cs="Arial"/>
                <w:b w:val="0"/>
                <w:lang w:val="en-GB"/>
              </w:rPr>
            </w:pPr>
          </w:p>
        </w:tc>
      </w:tr>
      <w:tr w:rsidR="00F1171E" w:rsidRPr="002516BC" w14:paraId="73739464" w14:textId="77777777" w:rsidTr="007222C8">
        <w:trPr>
          <w:trHeight w:val="703"/>
        </w:trPr>
        <w:tc>
          <w:tcPr>
            <w:tcW w:w="1265" w:type="pct"/>
            <w:noWrap/>
          </w:tcPr>
          <w:p w14:paraId="09C25322" w14:textId="77777777" w:rsidR="00F1171E" w:rsidRPr="002516BC" w:rsidRDefault="00F1171E" w:rsidP="007222C8">
            <w:pPr>
              <w:ind w:left="360"/>
              <w:rPr>
                <w:rFonts w:ascii="Arial" w:hAnsi="Arial" w:cs="Arial"/>
                <w:b/>
                <w:bCs/>
                <w:sz w:val="20"/>
                <w:szCs w:val="20"/>
                <w:lang w:val="en-GB"/>
              </w:rPr>
            </w:pPr>
            <w:r w:rsidRPr="002516B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516BC" w:rsidRDefault="00F1171E" w:rsidP="007222C8">
            <w:pPr>
              <w:ind w:left="360"/>
              <w:rPr>
                <w:rFonts w:ascii="Arial" w:hAnsi="Arial" w:cs="Arial"/>
                <w:b/>
                <w:bCs/>
                <w:sz w:val="20"/>
                <w:szCs w:val="20"/>
                <w:u w:val="single"/>
                <w:lang w:val="en-GB"/>
              </w:rPr>
            </w:pPr>
            <w:r w:rsidRPr="002516BC">
              <w:rPr>
                <w:rFonts w:ascii="Arial" w:hAnsi="Arial" w:cs="Arial"/>
                <w:b/>
                <w:bCs/>
                <w:sz w:val="20"/>
                <w:szCs w:val="20"/>
                <w:u w:val="single"/>
                <w:lang w:val="en-GB"/>
              </w:rPr>
              <w:t>-</w:t>
            </w:r>
          </w:p>
        </w:tc>
        <w:tc>
          <w:tcPr>
            <w:tcW w:w="2212" w:type="pct"/>
          </w:tcPr>
          <w:p w14:paraId="24FE0567" w14:textId="047B9F98" w:rsidR="00F1171E" w:rsidRPr="002516BC" w:rsidRDefault="001A2A94" w:rsidP="007222C8">
            <w:pPr>
              <w:pStyle w:val="ListParagraph"/>
              <w:ind w:left="0"/>
              <w:rPr>
                <w:rFonts w:ascii="Arial" w:hAnsi="Arial" w:cs="Arial"/>
                <w:b/>
                <w:bCs/>
                <w:sz w:val="20"/>
                <w:szCs w:val="20"/>
                <w:lang w:val="en-GB"/>
              </w:rPr>
            </w:pPr>
            <w:r w:rsidRPr="002516BC">
              <w:rPr>
                <w:rFonts w:ascii="Arial" w:hAnsi="Arial" w:cs="Arial"/>
                <w:b/>
                <w:bCs/>
                <w:sz w:val="20"/>
                <w:szCs w:val="20"/>
                <w:lang w:val="en-GB"/>
              </w:rPr>
              <w:t>The latest references are of 2021. The author/s may add a few recent references.</w:t>
            </w:r>
          </w:p>
        </w:tc>
        <w:tc>
          <w:tcPr>
            <w:tcW w:w="1523" w:type="pct"/>
          </w:tcPr>
          <w:p w14:paraId="40220055" w14:textId="77777777" w:rsidR="00F1171E" w:rsidRPr="002516BC" w:rsidRDefault="00F1171E" w:rsidP="007222C8">
            <w:pPr>
              <w:pStyle w:val="Heading2"/>
              <w:jc w:val="left"/>
              <w:rPr>
                <w:rFonts w:ascii="Arial" w:hAnsi="Arial" w:cs="Arial"/>
                <w:b w:val="0"/>
                <w:lang w:val="en-GB"/>
              </w:rPr>
            </w:pPr>
          </w:p>
        </w:tc>
      </w:tr>
      <w:tr w:rsidR="00F1171E" w:rsidRPr="002516BC" w14:paraId="73CC4A50" w14:textId="77777777" w:rsidTr="007222C8">
        <w:trPr>
          <w:trHeight w:val="386"/>
        </w:trPr>
        <w:tc>
          <w:tcPr>
            <w:tcW w:w="1265" w:type="pct"/>
            <w:noWrap/>
          </w:tcPr>
          <w:p w14:paraId="029CE8D0" w14:textId="77777777" w:rsidR="00F1171E" w:rsidRPr="002516BC" w:rsidRDefault="00F1171E" w:rsidP="007222C8">
            <w:pPr>
              <w:pStyle w:val="Heading2"/>
              <w:jc w:val="left"/>
              <w:rPr>
                <w:rFonts w:ascii="Arial" w:hAnsi="Arial" w:cs="Arial"/>
                <w:b w:val="0"/>
                <w:lang w:val="en-GB"/>
              </w:rPr>
            </w:pPr>
          </w:p>
          <w:p w14:paraId="589C16C7" w14:textId="77777777" w:rsidR="00F1171E" w:rsidRPr="002516BC" w:rsidRDefault="00F1171E" w:rsidP="007222C8">
            <w:pPr>
              <w:pStyle w:val="Heading2"/>
              <w:ind w:left="360"/>
              <w:jc w:val="left"/>
              <w:rPr>
                <w:rFonts w:ascii="Arial" w:hAnsi="Arial" w:cs="Arial"/>
                <w:bCs w:val="0"/>
                <w:lang w:val="en-GB"/>
              </w:rPr>
            </w:pPr>
            <w:r w:rsidRPr="002516BC">
              <w:rPr>
                <w:rFonts w:ascii="Arial" w:hAnsi="Arial" w:cs="Arial"/>
                <w:bCs w:val="0"/>
                <w:lang w:val="en-GB"/>
              </w:rPr>
              <w:t>Is the language/English quality of the article suitable for scholarly communications?</w:t>
            </w:r>
          </w:p>
          <w:p w14:paraId="7722B85E" w14:textId="77777777" w:rsidR="00F1171E" w:rsidRPr="002516BC" w:rsidRDefault="00F1171E" w:rsidP="007222C8">
            <w:pPr>
              <w:rPr>
                <w:rFonts w:ascii="Arial" w:hAnsi="Arial" w:cs="Arial"/>
                <w:sz w:val="20"/>
                <w:szCs w:val="20"/>
                <w:lang w:val="en-GB"/>
              </w:rPr>
            </w:pPr>
          </w:p>
        </w:tc>
        <w:tc>
          <w:tcPr>
            <w:tcW w:w="2212" w:type="pct"/>
          </w:tcPr>
          <w:p w14:paraId="0A07EA75" w14:textId="77777777" w:rsidR="00F1171E" w:rsidRPr="002516BC" w:rsidRDefault="00F1171E" w:rsidP="007222C8">
            <w:pPr>
              <w:rPr>
                <w:rFonts w:ascii="Arial" w:hAnsi="Arial" w:cs="Arial"/>
                <w:sz w:val="20"/>
                <w:szCs w:val="20"/>
                <w:lang w:val="en-GB"/>
              </w:rPr>
            </w:pPr>
          </w:p>
          <w:p w14:paraId="6CBA4B2A" w14:textId="2430C387" w:rsidR="00F1171E" w:rsidRPr="002516BC" w:rsidRDefault="001A2A94" w:rsidP="007222C8">
            <w:pPr>
              <w:rPr>
                <w:rFonts w:ascii="Arial" w:hAnsi="Arial" w:cs="Arial"/>
                <w:sz w:val="20"/>
                <w:szCs w:val="20"/>
                <w:lang w:val="en-GB"/>
              </w:rPr>
            </w:pPr>
            <w:r w:rsidRPr="002516BC">
              <w:rPr>
                <w:rFonts w:ascii="Arial" w:hAnsi="Arial" w:cs="Arial"/>
                <w:sz w:val="20"/>
                <w:szCs w:val="20"/>
                <w:lang w:val="en-GB"/>
              </w:rPr>
              <w:t>Yes</w:t>
            </w:r>
          </w:p>
          <w:p w14:paraId="41E28118" w14:textId="77777777" w:rsidR="00F1171E" w:rsidRPr="002516BC" w:rsidRDefault="00F1171E" w:rsidP="007222C8">
            <w:pPr>
              <w:rPr>
                <w:rFonts w:ascii="Arial" w:hAnsi="Arial" w:cs="Arial"/>
                <w:sz w:val="20"/>
                <w:szCs w:val="20"/>
                <w:lang w:val="en-GB"/>
              </w:rPr>
            </w:pPr>
          </w:p>
          <w:p w14:paraId="297F52DB" w14:textId="77777777" w:rsidR="00F1171E" w:rsidRPr="002516BC" w:rsidRDefault="00F1171E" w:rsidP="007222C8">
            <w:pPr>
              <w:rPr>
                <w:rFonts w:ascii="Arial" w:hAnsi="Arial" w:cs="Arial"/>
                <w:sz w:val="20"/>
                <w:szCs w:val="20"/>
                <w:lang w:val="en-GB"/>
              </w:rPr>
            </w:pPr>
          </w:p>
          <w:p w14:paraId="149A6CEF" w14:textId="77777777" w:rsidR="00F1171E" w:rsidRPr="002516BC" w:rsidRDefault="00F1171E" w:rsidP="007222C8">
            <w:pPr>
              <w:rPr>
                <w:rFonts w:ascii="Arial" w:hAnsi="Arial" w:cs="Arial"/>
                <w:sz w:val="20"/>
                <w:szCs w:val="20"/>
                <w:lang w:val="en-GB"/>
              </w:rPr>
            </w:pPr>
          </w:p>
        </w:tc>
        <w:tc>
          <w:tcPr>
            <w:tcW w:w="1523" w:type="pct"/>
          </w:tcPr>
          <w:p w14:paraId="0351CA58" w14:textId="77777777" w:rsidR="00F1171E" w:rsidRPr="002516BC" w:rsidRDefault="00F1171E" w:rsidP="007222C8">
            <w:pPr>
              <w:rPr>
                <w:rFonts w:ascii="Arial" w:hAnsi="Arial" w:cs="Arial"/>
                <w:sz w:val="20"/>
                <w:szCs w:val="20"/>
                <w:lang w:val="en-GB"/>
              </w:rPr>
            </w:pPr>
          </w:p>
        </w:tc>
      </w:tr>
      <w:tr w:rsidR="00F1171E" w:rsidRPr="002516BC" w14:paraId="20A16C0C" w14:textId="77777777" w:rsidTr="007222C8">
        <w:trPr>
          <w:trHeight w:val="1178"/>
        </w:trPr>
        <w:tc>
          <w:tcPr>
            <w:tcW w:w="1265" w:type="pct"/>
            <w:noWrap/>
          </w:tcPr>
          <w:p w14:paraId="7F4BCFAE" w14:textId="77777777" w:rsidR="00F1171E" w:rsidRPr="002516BC" w:rsidRDefault="00F1171E" w:rsidP="007222C8">
            <w:pPr>
              <w:pStyle w:val="Heading2"/>
              <w:jc w:val="left"/>
              <w:rPr>
                <w:rFonts w:ascii="Arial" w:hAnsi="Arial" w:cs="Arial"/>
                <w:b w:val="0"/>
                <w:bCs w:val="0"/>
                <w:lang w:val="en-GB"/>
              </w:rPr>
            </w:pPr>
            <w:r w:rsidRPr="002516BC">
              <w:rPr>
                <w:rFonts w:ascii="Arial" w:hAnsi="Arial" w:cs="Arial"/>
                <w:bCs w:val="0"/>
                <w:u w:val="single"/>
                <w:lang w:val="en-GB"/>
              </w:rPr>
              <w:t>Optional/General</w:t>
            </w:r>
            <w:r w:rsidRPr="002516BC">
              <w:rPr>
                <w:rFonts w:ascii="Arial" w:hAnsi="Arial" w:cs="Arial"/>
                <w:bCs w:val="0"/>
                <w:lang w:val="en-GB"/>
              </w:rPr>
              <w:t xml:space="preserve"> </w:t>
            </w:r>
            <w:r w:rsidRPr="002516BC">
              <w:rPr>
                <w:rFonts w:ascii="Arial" w:hAnsi="Arial" w:cs="Arial"/>
                <w:b w:val="0"/>
                <w:bCs w:val="0"/>
                <w:lang w:val="en-GB"/>
              </w:rPr>
              <w:t>comments</w:t>
            </w:r>
          </w:p>
          <w:p w14:paraId="1A6B3748" w14:textId="77777777" w:rsidR="00F1171E" w:rsidRPr="002516BC" w:rsidRDefault="00F1171E" w:rsidP="007222C8">
            <w:pPr>
              <w:pStyle w:val="Heading2"/>
              <w:jc w:val="left"/>
              <w:rPr>
                <w:rFonts w:ascii="Arial" w:hAnsi="Arial" w:cs="Arial"/>
                <w:b w:val="0"/>
                <w:lang w:val="en-GB"/>
              </w:rPr>
            </w:pPr>
          </w:p>
        </w:tc>
        <w:tc>
          <w:tcPr>
            <w:tcW w:w="2212" w:type="pct"/>
          </w:tcPr>
          <w:p w14:paraId="1E347C61" w14:textId="3BDB5D82" w:rsidR="00F1171E" w:rsidRPr="002516BC" w:rsidRDefault="001A2A94" w:rsidP="007222C8">
            <w:pPr>
              <w:rPr>
                <w:rFonts w:ascii="Arial" w:hAnsi="Arial" w:cs="Arial"/>
                <w:sz w:val="20"/>
                <w:szCs w:val="20"/>
                <w:lang w:val="en-GB"/>
              </w:rPr>
            </w:pPr>
            <w:r w:rsidRPr="002516BC">
              <w:rPr>
                <w:rFonts w:ascii="Arial" w:hAnsi="Arial" w:cs="Arial"/>
                <w:sz w:val="20"/>
                <w:szCs w:val="20"/>
                <w:lang w:val="en-GB"/>
              </w:rPr>
              <w:t>In place of “</w:t>
            </w:r>
            <w:r w:rsidRPr="002516BC">
              <w:rPr>
                <w:rFonts w:ascii="Arial" w:hAnsi="Arial" w:cs="Arial"/>
                <w:sz w:val="20"/>
                <w:szCs w:val="20"/>
                <w:highlight w:val="yellow"/>
                <w:lang w:bidi="te-IN"/>
              </w:rPr>
              <w:t>level of probability</w:t>
            </w:r>
            <w:r w:rsidRPr="002516BC">
              <w:rPr>
                <w:rFonts w:ascii="Arial" w:hAnsi="Arial" w:cs="Arial"/>
                <w:sz w:val="20"/>
                <w:szCs w:val="20"/>
                <w:lang w:bidi="te-IN"/>
              </w:rPr>
              <w:t>”, the author/s may write “level of significance”.</w:t>
            </w:r>
          </w:p>
          <w:p w14:paraId="5E946A0E" w14:textId="77777777" w:rsidR="00F1171E" w:rsidRPr="002516BC" w:rsidRDefault="00F1171E" w:rsidP="007222C8">
            <w:pPr>
              <w:rPr>
                <w:rFonts w:ascii="Arial" w:hAnsi="Arial" w:cs="Arial"/>
                <w:sz w:val="20"/>
                <w:szCs w:val="20"/>
                <w:lang w:val="en-GB"/>
              </w:rPr>
            </w:pPr>
          </w:p>
          <w:p w14:paraId="7EB58C99" w14:textId="77777777" w:rsidR="00F1171E" w:rsidRPr="002516BC" w:rsidRDefault="00F1171E" w:rsidP="007222C8">
            <w:pPr>
              <w:rPr>
                <w:rFonts w:ascii="Arial" w:hAnsi="Arial" w:cs="Arial"/>
                <w:sz w:val="20"/>
                <w:szCs w:val="20"/>
                <w:lang w:val="en-GB"/>
              </w:rPr>
            </w:pPr>
          </w:p>
          <w:p w14:paraId="15DFD0E8" w14:textId="77777777" w:rsidR="00F1171E" w:rsidRPr="002516BC" w:rsidRDefault="00F1171E" w:rsidP="007222C8">
            <w:pPr>
              <w:rPr>
                <w:rFonts w:ascii="Arial" w:hAnsi="Arial" w:cs="Arial"/>
                <w:sz w:val="20"/>
                <w:szCs w:val="20"/>
                <w:lang w:val="en-GB"/>
              </w:rPr>
            </w:pPr>
          </w:p>
        </w:tc>
        <w:tc>
          <w:tcPr>
            <w:tcW w:w="1523" w:type="pct"/>
          </w:tcPr>
          <w:p w14:paraId="465E098E" w14:textId="77777777" w:rsidR="00F1171E" w:rsidRPr="002516BC" w:rsidRDefault="00F1171E" w:rsidP="007222C8">
            <w:pPr>
              <w:rPr>
                <w:rFonts w:ascii="Arial" w:hAnsi="Arial" w:cs="Arial"/>
                <w:sz w:val="20"/>
                <w:szCs w:val="20"/>
                <w:lang w:val="en-GB"/>
              </w:rPr>
            </w:pPr>
          </w:p>
        </w:tc>
      </w:tr>
    </w:tbl>
    <w:p w14:paraId="6BBACB91" w14:textId="77777777" w:rsidR="00F1171E" w:rsidRPr="002516BC" w:rsidRDefault="00F1171E" w:rsidP="00F1171E">
      <w:pPr>
        <w:pStyle w:val="BodyText"/>
        <w:rPr>
          <w:rFonts w:ascii="Arial" w:hAnsi="Arial" w:cs="Arial"/>
          <w:b/>
          <w:bCs/>
          <w:sz w:val="20"/>
          <w:szCs w:val="20"/>
          <w:u w:val="single"/>
          <w:lang w:val="en-GB"/>
        </w:rPr>
      </w:pPr>
    </w:p>
    <w:p w14:paraId="78207741" w14:textId="77777777" w:rsidR="00F1171E" w:rsidRPr="002516BC" w:rsidRDefault="00F1171E" w:rsidP="00F1171E">
      <w:pPr>
        <w:pStyle w:val="BodyText"/>
        <w:rPr>
          <w:rFonts w:ascii="Arial" w:hAnsi="Arial" w:cs="Arial"/>
          <w:b/>
          <w:bCs/>
          <w:sz w:val="20"/>
          <w:szCs w:val="20"/>
          <w:u w:val="single"/>
          <w:lang w:val="en-GB"/>
        </w:rPr>
      </w:pPr>
    </w:p>
    <w:p w14:paraId="108BE2F1" w14:textId="77777777" w:rsidR="00F1171E" w:rsidRPr="002516BC" w:rsidRDefault="00F1171E" w:rsidP="00F1171E">
      <w:pPr>
        <w:pStyle w:val="BodyText"/>
        <w:rPr>
          <w:rFonts w:ascii="Arial" w:hAnsi="Arial" w:cs="Arial"/>
          <w:b/>
          <w:bCs/>
          <w:sz w:val="20"/>
          <w:szCs w:val="20"/>
          <w:u w:val="single"/>
          <w:lang w:val="en-GB"/>
        </w:rPr>
      </w:pPr>
    </w:p>
    <w:p w14:paraId="618DE16F" w14:textId="77777777" w:rsidR="00F1171E" w:rsidRPr="002516BC" w:rsidRDefault="00F1171E" w:rsidP="00F1171E">
      <w:pPr>
        <w:pStyle w:val="BodyText"/>
        <w:rPr>
          <w:rFonts w:ascii="Arial" w:hAnsi="Arial" w:cs="Arial"/>
          <w:b/>
          <w:bCs/>
          <w:sz w:val="20"/>
          <w:szCs w:val="20"/>
          <w:u w:val="single"/>
          <w:lang w:val="en-GB"/>
        </w:rPr>
      </w:pPr>
    </w:p>
    <w:p w14:paraId="1B0E4DC5" w14:textId="77777777" w:rsidR="00F1171E" w:rsidRPr="002516BC" w:rsidRDefault="00F1171E" w:rsidP="00F1171E">
      <w:pPr>
        <w:pStyle w:val="BodyText"/>
        <w:rPr>
          <w:rFonts w:ascii="Arial" w:hAnsi="Arial" w:cs="Arial"/>
          <w:b/>
          <w:bCs/>
          <w:sz w:val="20"/>
          <w:szCs w:val="20"/>
          <w:u w:val="single"/>
          <w:lang w:val="en-GB"/>
        </w:rPr>
      </w:pPr>
    </w:p>
    <w:p w14:paraId="0ECA4E5E" w14:textId="77777777" w:rsidR="00F1171E" w:rsidRPr="002516BC" w:rsidRDefault="00F1171E" w:rsidP="00F1171E">
      <w:pPr>
        <w:pStyle w:val="BodyText"/>
        <w:rPr>
          <w:rFonts w:ascii="Arial" w:hAnsi="Arial" w:cs="Arial"/>
          <w:b/>
          <w:bCs/>
          <w:sz w:val="20"/>
          <w:szCs w:val="20"/>
          <w:u w:val="single"/>
          <w:lang w:val="en-GB"/>
        </w:rPr>
      </w:pPr>
    </w:p>
    <w:p w14:paraId="022D30C9" w14:textId="77777777" w:rsidR="00F1171E" w:rsidRPr="002516BC" w:rsidRDefault="00F1171E" w:rsidP="00F1171E">
      <w:pPr>
        <w:pStyle w:val="BodyText"/>
        <w:rPr>
          <w:rFonts w:ascii="Arial" w:hAnsi="Arial" w:cs="Arial"/>
          <w:b/>
          <w:bCs/>
          <w:sz w:val="20"/>
          <w:szCs w:val="20"/>
          <w:u w:val="single"/>
          <w:lang w:val="en-GB"/>
        </w:rPr>
      </w:pPr>
    </w:p>
    <w:p w14:paraId="1AB5512F" w14:textId="77777777" w:rsidR="00F1171E" w:rsidRPr="002516B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E513F" w:rsidRPr="002516BC" w14:paraId="18B16B5E" w14:textId="77777777" w:rsidTr="00FE513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1EB0C93" w14:textId="77777777" w:rsidR="00FE513F" w:rsidRPr="002516BC" w:rsidRDefault="00FE513F" w:rsidP="00FE513F">
            <w:pPr>
              <w:spacing w:line="276" w:lineRule="auto"/>
              <w:rPr>
                <w:rFonts w:ascii="Arial" w:eastAsia="Arial Unicode MS" w:hAnsi="Arial" w:cs="Arial"/>
                <w:b/>
                <w:sz w:val="20"/>
                <w:szCs w:val="20"/>
                <w:u w:val="single"/>
                <w:lang w:val="en-GB"/>
              </w:rPr>
            </w:pPr>
            <w:bookmarkStart w:id="0" w:name="_Hlk156057883"/>
            <w:bookmarkStart w:id="1" w:name="_Hlk156057704"/>
            <w:r w:rsidRPr="002516BC">
              <w:rPr>
                <w:rFonts w:ascii="Arial" w:eastAsia="Arial Unicode MS" w:hAnsi="Arial" w:cs="Arial"/>
                <w:b/>
                <w:sz w:val="20"/>
                <w:szCs w:val="20"/>
                <w:highlight w:val="yellow"/>
                <w:u w:val="single"/>
                <w:lang w:val="en-GB"/>
              </w:rPr>
              <w:t>PART  2:</w:t>
            </w:r>
            <w:r w:rsidRPr="002516BC">
              <w:rPr>
                <w:rFonts w:ascii="Arial" w:eastAsia="Arial Unicode MS" w:hAnsi="Arial" w:cs="Arial"/>
                <w:b/>
                <w:sz w:val="20"/>
                <w:szCs w:val="20"/>
                <w:u w:val="single"/>
                <w:lang w:val="en-GB"/>
              </w:rPr>
              <w:t xml:space="preserve"> </w:t>
            </w:r>
          </w:p>
          <w:p w14:paraId="314E020D" w14:textId="77777777" w:rsidR="00FE513F" w:rsidRPr="002516BC" w:rsidRDefault="00FE513F" w:rsidP="00FE513F">
            <w:pPr>
              <w:spacing w:line="276" w:lineRule="auto"/>
              <w:rPr>
                <w:rFonts w:ascii="Arial" w:eastAsia="Arial Unicode MS" w:hAnsi="Arial" w:cs="Arial"/>
                <w:b/>
                <w:sz w:val="20"/>
                <w:szCs w:val="20"/>
                <w:u w:val="single"/>
                <w:lang w:val="en-GB"/>
              </w:rPr>
            </w:pPr>
          </w:p>
        </w:tc>
      </w:tr>
      <w:tr w:rsidR="00FE513F" w:rsidRPr="002516BC" w14:paraId="6848AF8F" w14:textId="77777777" w:rsidTr="00FE513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970B9EE" w14:textId="77777777" w:rsidR="00FE513F" w:rsidRPr="002516BC" w:rsidRDefault="00FE513F" w:rsidP="00FE513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99D5ED" w14:textId="77777777" w:rsidR="00FE513F" w:rsidRPr="002516BC" w:rsidRDefault="00FE513F" w:rsidP="00FE513F">
            <w:pPr>
              <w:keepNext/>
              <w:spacing w:line="276" w:lineRule="auto"/>
              <w:outlineLvl w:val="1"/>
              <w:rPr>
                <w:rFonts w:ascii="Arial" w:eastAsia="MS Mincho" w:hAnsi="Arial" w:cs="Arial"/>
                <w:b/>
                <w:bCs/>
                <w:sz w:val="20"/>
                <w:szCs w:val="20"/>
                <w:lang w:val="en-GB"/>
              </w:rPr>
            </w:pPr>
            <w:r w:rsidRPr="002516BC">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CB09F3E" w14:textId="77777777" w:rsidR="00FE513F" w:rsidRPr="002516BC" w:rsidRDefault="00FE513F" w:rsidP="00FE513F">
            <w:pPr>
              <w:spacing w:after="160" w:line="252" w:lineRule="auto"/>
              <w:rPr>
                <w:rFonts w:ascii="Arial" w:eastAsia="Calibri" w:hAnsi="Arial" w:cs="Arial"/>
                <w:kern w:val="2"/>
                <w:sz w:val="20"/>
                <w:szCs w:val="20"/>
                <w:lang w:val="en-IN"/>
              </w:rPr>
            </w:pPr>
            <w:r w:rsidRPr="002516BC">
              <w:rPr>
                <w:rFonts w:ascii="Arial" w:eastAsia="Calibri" w:hAnsi="Arial" w:cs="Arial"/>
                <w:b/>
                <w:kern w:val="2"/>
                <w:sz w:val="20"/>
                <w:szCs w:val="20"/>
                <w:lang w:val="en-IN"/>
              </w:rPr>
              <w:t>Author’s Feedback</w:t>
            </w:r>
            <w:r w:rsidRPr="002516BC">
              <w:rPr>
                <w:rFonts w:ascii="Arial" w:eastAsia="Calibri" w:hAnsi="Arial" w:cs="Arial"/>
                <w:kern w:val="2"/>
                <w:sz w:val="20"/>
                <w:szCs w:val="20"/>
                <w:lang w:val="en-IN"/>
              </w:rPr>
              <w:t xml:space="preserve"> (It is mandatory that authors should write his/her feedback here)</w:t>
            </w:r>
          </w:p>
          <w:p w14:paraId="5ED9E590" w14:textId="77777777" w:rsidR="00FE513F" w:rsidRPr="002516BC" w:rsidRDefault="00FE513F" w:rsidP="00FE513F">
            <w:pPr>
              <w:keepNext/>
              <w:spacing w:line="276" w:lineRule="auto"/>
              <w:outlineLvl w:val="1"/>
              <w:rPr>
                <w:rFonts w:ascii="Arial" w:eastAsia="MS Mincho" w:hAnsi="Arial" w:cs="Arial"/>
                <w:bCs/>
                <w:sz w:val="20"/>
                <w:szCs w:val="20"/>
                <w:lang w:val="en-GB"/>
              </w:rPr>
            </w:pPr>
          </w:p>
        </w:tc>
      </w:tr>
      <w:tr w:rsidR="00FE513F" w:rsidRPr="002516BC" w14:paraId="359FFA15" w14:textId="77777777" w:rsidTr="00FE513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783F084" w14:textId="77777777" w:rsidR="00FE513F" w:rsidRPr="002516BC" w:rsidRDefault="00FE513F" w:rsidP="00FE513F">
            <w:pPr>
              <w:spacing w:line="276" w:lineRule="auto"/>
              <w:rPr>
                <w:rFonts w:ascii="Arial" w:eastAsia="Arial Unicode MS" w:hAnsi="Arial" w:cs="Arial"/>
                <w:b/>
                <w:sz w:val="20"/>
                <w:szCs w:val="20"/>
                <w:lang w:val="en-GB"/>
              </w:rPr>
            </w:pPr>
            <w:r w:rsidRPr="002516BC">
              <w:rPr>
                <w:rFonts w:ascii="Arial" w:eastAsia="Arial Unicode MS" w:hAnsi="Arial" w:cs="Arial"/>
                <w:b/>
                <w:sz w:val="20"/>
                <w:szCs w:val="20"/>
                <w:lang w:val="en-GB"/>
              </w:rPr>
              <w:t xml:space="preserve">Are there ethical issues in this manuscript? </w:t>
            </w:r>
          </w:p>
          <w:p w14:paraId="2BAEE38D" w14:textId="77777777" w:rsidR="00FE513F" w:rsidRPr="002516BC" w:rsidRDefault="00FE513F" w:rsidP="00FE513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5C6BC4" w14:textId="77777777" w:rsidR="00FE513F" w:rsidRPr="002516BC" w:rsidRDefault="00FE513F" w:rsidP="00FE513F">
            <w:pPr>
              <w:spacing w:line="276" w:lineRule="auto"/>
              <w:rPr>
                <w:rFonts w:ascii="Arial" w:eastAsia="Arial Unicode MS" w:hAnsi="Arial" w:cs="Arial"/>
                <w:i/>
                <w:iCs/>
                <w:sz w:val="20"/>
                <w:szCs w:val="20"/>
                <w:u w:val="single"/>
                <w:lang w:val="en-GB"/>
              </w:rPr>
            </w:pPr>
            <w:r w:rsidRPr="002516BC">
              <w:rPr>
                <w:rFonts w:ascii="Arial" w:eastAsia="Arial Unicode MS" w:hAnsi="Arial" w:cs="Arial"/>
                <w:i/>
                <w:iCs/>
                <w:sz w:val="20"/>
                <w:szCs w:val="20"/>
                <w:u w:val="single"/>
                <w:lang w:val="en-GB"/>
              </w:rPr>
              <w:t xml:space="preserve">(If yes, </w:t>
            </w:r>
            <w:proofErr w:type="gramStart"/>
            <w:r w:rsidRPr="002516BC">
              <w:rPr>
                <w:rFonts w:ascii="Arial" w:eastAsia="Arial Unicode MS" w:hAnsi="Arial" w:cs="Arial"/>
                <w:i/>
                <w:iCs/>
                <w:sz w:val="20"/>
                <w:szCs w:val="20"/>
                <w:u w:val="single"/>
                <w:lang w:val="en-GB"/>
              </w:rPr>
              <w:t>Kindly</w:t>
            </w:r>
            <w:proofErr w:type="gramEnd"/>
            <w:r w:rsidRPr="002516BC">
              <w:rPr>
                <w:rFonts w:ascii="Arial" w:eastAsia="Arial Unicode MS" w:hAnsi="Arial" w:cs="Arial"/>
                <w:i/>
                <w:iCs/>
                <w:sz w:val="20"/>
                <w:szCs w:val="20"/>
                <w:u w:val="single"/>
                <w:lang w:val="en-GB"/>
              </w:rPr>
              <w:t xml:space="preserve"> please write down the ethical issues here in details)</w:t>
            </w:r>
          </w:p>
          <w:p w14:paraId="479F2C59" w14:textId="77777777" w:rsidR="00FE513F" w:rsidRPr="002516BC" w:rsidRDefault="00FE513F" w:rsidP="00FE513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0752CC5" w14:textId="77777777" w:rsidR="00FE513F" w:rsidRPr="002516BC" w:rsidRDefault="00FE513F" w:rsidP="00FE513F">
            <w:pPr>
              <w:spacing w:line="276" w:lineRule="auto"/>
              <w:rPr>
                <w:rFonts w:ascii="Arial" w:eastAsia="Arial Unicode MS" w:hAnsi="Arial" w:cs="Arial"/>
                <w:sz w:val="20"/>
                <w:szCs w:val="20"/>
                <w:lang w:val="en-GB"/>
              </w:rPr>
            </w:pPr>
          </w:p>
          <w:p w14:paraId="6A43649F" w14:textId="77777777" w:rsidR="00FE513F" w:rsidRPr="002516BC" w:rsidRDefault="00FE513F" w:rsidP="00FE513F">
            <w:pPr>
              <w:spacing w:line="276" w:lineRule="auto"/>
              <w:rPr>
                <w:rFonts w:ascii="Arial" w:eastAsia="Arial Unicode MS" w:hAnsi="Arial" w:cs="Arial"/>
                <w:sz w:val="20"/>
                <w:szCs w:val="20"/>
                <w:lang w:val="en-GB"/>
              </w:rPr>
            </w:pPr>
          </w:p>
          <w:p w14:paraId="3678068C" w14:textId="77777777" w:rsidR="00FE513F" w:rsidRPr="002516BC" w:rsidRDefault="00FE513F" w:rsidP="00FE513F">
            <w:pPr>
              <w:spacing w:line="276" w:lineRule="auto"/>
              <w:rPr>
                <w:rFonts w:ascii="Arial" w:eastAsia="Arial Unicode MS" w:hAnsi="Arial" w:cs="Arial"/>
                <w:sz w:val="20"/>
                <w:szCs w:val="20"/>
                <w:lang w:val="en-GB"/>
              </w:rPr>
            </w:pPr>
          </w:p>
        </w:tc>
      </w:tr>
      <w:bookmarkEnd w:id="0"/>
    </w:tbl>
    <w:p w14:paraId="5549CD92" w14:textId="77777777" w:rsidR="00FE513F" w:rsidRPr="002516BC" w:rsidRDefault="00FE513F" w:rsidP="00FE513F">
      <w:pPr>
        <w:rPr>
          <w:rFonts w:ascii="Arial" w:hAnsi="Arial" w:cs="Arial"/>
        </w:rPr>
      </w:pPr>
    </w:p>
    <w:p w14:paraId="0B6040FE" w14:textId="77777777" w:rsidR="00FE513F" w:rsidRPr="002516BC" w:rsidRDefault="00FE513F" w:rsidP="00FE513F">
      <w:pPr>
        <w:rPr>
          <w:rFonts w:ascii="Arial" w:hAnsi="Arial" w:cs="Arial"/>
        </w:rPr>
      </w:pPr>
    </w:p>
    <w:p w14:paraId="06AA19C8" w14:textId="77777777" w:rsidR="00FE513F" w:rsidRPr="002516BC" w:rsidRDefault="00FE513F" w:rsidP="00FE513F">
      <w:pPr>
        <w:rPr>
          <w:rFonts w:ascii="Arial" w:hAnsi="Arial" w:cs="Arial"/>
          <w:bCs/>
          <w:u w:val="single"/>
          <w:lang w:val="en-GB"/>
        </w:rPr>
      </w:pPr>
    </w:p>
    <w:bookmarkEnd w:id="1"/>
    <w:p w14:paraId="46ABC866" w14:textId="77777777" w:rsidR="00FE513F" w:rsidRPr="002516BC" w:rsidRDefault="00FE513F" w:rsidP="00FE513F">
      <w:pPr>
        <w:rPr>
          <w:rFonts w:ascii="Arial" w:hAnsi="Arial" w:cs="Arial"/>
        </w:rPr>
      </w:pPr>
    </w:p>
    <w:p w14:paraId="561EEF84" w14:textId="77777777" w:rsidR="002516BC" w:rsidRPr="00257C36" w:rsidRDefault="002516BC" w:rsidP="002516BC">
      <w:pPr>
        <w:pStyle w:val="Affiliation"/>
        <w:spacing w:after="0" w:line="240" w:lineRule="auto"/>
        <w:jc w:val="left"/>
        <w:rPr>
          <w:rFonts w:ascii="Arial" w:hAnsi="Arial" w:cs="Arial"/>
          <w:b/>
          <w:sz w:val="16"/>
          <w:szCs w:val="16"/>
          <w:u w:val="single"/>
        </w:rPr>
      </w:pPr>
      <w:r w:rsidRPr="00257C36">
        <w:rPr>
          <w:rFonts w:ascii="Arial" w:hAnsi="Arial" w:cs="Arial"/>
          <w:b/>
          <w:sz w:val="16"/>
          <w:szCs w:val="16"/>
          <w:u w:val="single"/>
        </w:rPr>
        <w:t>Reviewer details:</w:t>
      </w:r>
    </w:p>
    <w:p w14:paraId="7BD782A7" w14:textId="77777777" w:rsidR="002516BC" w:rsidRPr="00257C36" w:rsidRDefault="002516BC" w:rsidP="002516BC">
      <w:pPr>
        <w:pStyle w:val="Affiliation"/>
        <w:spacing w:after="0" w:line="240" w:lineRule="auto"/>
        <w:jc w:val="left"/>
        <w:rPr>
          <w:rFonts w:ascii="Arial" w:hAnsi="Arial" w:cs="Arial"/>
          <w:b/>
          <w:sz w:val="16"/>
          <w:szCs w:val="16"/>
        </w:rPr>
      </w:pPr>
      <w:r w:rsidRPr="00257C36">
        <w:rPr>
          <w:rFonts w:ascii="Arial" w:hAnsi="Arial" w:cs="Arial"/>
          <w:b/>
          <w:color w:val="000000"/>
        </w:rPr>
        <w:t>Suchitra Srivastava, Sagar Institute of Research &amp; Technology, India</w:t>
      </w:r>
    </w:p>
    <w:p w14:paraId="48DC05A4" w14:textId="77777777" w:rsidR="004C3DF1" w:rsidRPr="002516BC" w:rsidRDefault="004C3DF1" w:rsidP="00FE513F">
      <w:pPr>
        <w:pStyle w:val="BodyText"/>
        <w:rPr>
          <w:rFonts w:ascii="Arial" w:hAnsi="Arial" w:cs="Arial"/>
          <w:b/>
          <w:sz w:val="20"/>
          <w:szCs w:val="20"/>
          <w:lang w:val="en-US"/>
        </w:rPr>
      </w:pPr>
    </w:p>
    <w:sectPr w:rsidR="004C3DF1" w:rsidRPr="002516B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30655" w14:textId="77777777" w:rsidR="00E75B1A" w:rsidRPr="0000007A" w:rsidRDefault="00E75B1A" w:rsidP="0099583E">
      <w:r>
        <w:separator/>
      </w:r>
    </w:p>
  </w:endnote>
  <w:endnote w:type="continuationSeparator" w:id="0">
    <w:p w14:paraId="7DAAE207" w14:textId="77777777" w:rsidR="00E75B1A" w:rsidRPr="0000007A" w:rsidRDefault="00E75B1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C8671" w14:textId="77777777" w:rsidR="00E75B1A" w:rsidRPr="0000007A" w:rsidRDefault="00E75B1A" w:rsidP="0099583E">
      <w:r>
        <w:separator/>
      </w:r>
    </w:p>
  </w:footnote>
  <w:footnote w:type="continuationSeparator" w:id="0">
    <w:p w14:paraId="5E0389A1" w14:textId="77777777" w:rsidR="00E75B1A" w:rsidRPr="0000007A" w:rsidRDefault="00E75B1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0709461">
    <w:abstractNumId w:val="3"/>
  </w:num>
  <w:num w:numId="2" w16cid:durableId="1691448842">
    <w:abstractNumId w:val="6"/>
  </w:num>
  <w:num w:numId="3" w16cid:durableId="1982298750">
    <w:abstractNumId w:val="5"/>
  </w:num>
  <w:num w:numId="4" w16cid:durableId="416244420">
    <w:abstractNumId w:val="7"/>
  </w:num>
  <w:num w:numId="5" w16cid:durableId="541554259">
    <w:abstractNumId w:val="4"/>
  </w:num>
  <w:num w:numId="6" w16cid:durableId="2116166166">
    <w:abstractNumId w:val="0"/>
  </w:num>
  <w:num w:numId="7" w16cid:durableId="213080650">
    <w:abstractNumId w:val="1"/>
  </w:num>
  <w:num w:numId="8" w16cid:durableId="1340691397">
    <w:abstractNumId w:val="9"/>
  </w:num>
  <w:num w:numId="9" w16cid:durableId="128019547">
    <w:abstractNumId w:val="8"/>
  </w:num>
  <w:num w:numId="10" w16cid:durableId="118032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1823"/>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A94"/>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16BC"/>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0B8C"/>
    <w:rsid w:val="00374F93"/>
    <w:rsid w:val="00377F1D"/>
    <w:rsid w:val="00394901"/>
    <w:rsid w:val="003A04E7"/>
    <w:rsid w:val="003A1C45"/>
    <w:rsid w:val="003A4991"/>
    <w:rsid w:val="003A6E1A"/>
    <w:rsid w:val="003B1D0B"/>
    <w:rsid w:val="003B2172"/>
    <w:rsid w:val="003D1BDE"/>
    <w:rsid w:val="003E746A"/>
    <w:rsid w:val="003F6620"/>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C01"/>
    <w:rsid w:val="00565D90"/>
    <w:rsid w:val="00567DE0"/>
    <w:rsid w:val="005735A5"/>
    <w:rsid w:val="005757CF"/>
    <w:rsid w:val="00581FF9"/>
    <w:rsid w:val="005A4F17"/>
    <w:rsid w:val="005A54C4"/>
    <w:rsid w:val="005B3509"/>
    <w:rsid w:val="005C25A0"/>
    <w:rsid w:val="005D230D"/>
    <w:rsid w:val="005E11DC"/>
    <w:rsid w:val="005E29CE"/>
    <w:rsid w:val="005E3241"/>
    <w:rsid w:val="005E3371"/>
    <w:rsid w:val="005E7FB0"/>
    <w:rsid w:val="005F184C"/>
    <w:rsid w:val="00602F7D"/>
    <w:rsid w:val="00605952"/>
    <w:rsid w:val="00620677"/>
    <w:rsid w:val="00624032"/>
    <w:rsid w:val="00626025"/>
    <w:rsid w:val="006311A1"/>
    <w:rsid w:val="00640538"/>
    <w:rsid w:val="0064208C"/>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7CA"/>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776D"/>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7544"/>
    <w:rsid w:val="00982766"/>
    <w:rsid w:val="009852C4"/>
    <w:rsid w:val="0099583E"/>
    <w:rsid w:val="009A0242"/>
    <w:rsid w:val="009A59ED"/>
    <w:rsid w:val="009B101F"/>
    <w:rsid w:val="009B239B"/>
    <w:rsid w:val="009C5642"/>
    <w:rsid w:val="009E13C3"/>
    <w:rsid w:val="009E3C01"/>
    <w:rsid w:val="009E6A30"/>
    <w:rsid w:val="009F07D4"/>
    <w:rsid w:val="009F29EB"/>
    <w:rsid w:val="009F7A71"/>
    <w:rsid w:val="00A001A0"/>
    <w:rsid w:val="00A048DB"/>
    <w:rsid w:val="00A12C83"/>
    <w:rsid w:val="00A15F2F"/>
    <w:rsid w:val="00A17184"/>
    <w:rsid w:val="00A27456"/>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449A"/>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570A"/>
    <w:rsid w:val="00DB7E1B"/>
    <w:rsid w:val="00DC1D81"/>
    <w:rsid w:val="00DC6FED"/>
    <w:rsid w:val="00DD0C4A"/>
    <w:rsid w:val="00DD274C"/>
    <w:rsid w:val="00DE7D30"/>
    <w:rsid w:val="00DF04E3"/>
    <w:rsid w:val="00E038E1"/>
    <w:rsid w:val="00E03C32"/>
    <w:rsid w:val="00E26D7F"/>
    <w:rsid w:val="00E3111A"/>
    <w:rsid w:val="00E451EA"/>
    <w:rsid w:val="00E5360D"/>
    <w:rsid w:val="00E57F4B"/>
    <w:rsid w:val="00E63889"/>
    <w:rsid w:val="00E63A98"/>
    <w:rsid w:val="00E645E9"/>
    <w:rsid w:val="00E65596"/>
    <w:rsid w:val="00E66385"/>
    <w:rsid w:val="00E71C8D"/>
    <w:rsid w:val="00E72360"/>
    <w:rsid w:val="00E72A8E"/>
    <w:rsid w:val="00E75B1A"/>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513F"/>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944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9449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516B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86198">
      <w:bodyDiv w:val="1"/>
      <w:marLeft w:val="0"/>
      <w:marRight w:val="0"/>
      <w:marTop w:val="0"/>
      <w:marBottom w:val="0"/>
      <w:divBdr>
        <w:top w:val="none" w:sz="0" w:space="0" w:color="auto"/>
        <w:left w:val="none" w:sz="0" w:space="0" w:color="auto"/>
        <w:bottom w:val="none" w:sz="0" w:space="0" w:color="auto"/>
        <w:right w:val="none" w:sz="0" w:space="0" w:color="auto"/>
      </w:divBdr>
    </w:div>
    <w:div w:id="42192439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5948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2026-01-30T12:12:00Z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