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130CFD" w:rsidR="0000007A" w:rsidRPr="00DE7D30" w:rsidRDefault="00F7121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7121D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5CEBB9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7121D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C64205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A698464" w:rsidR="0000007A" w:rsidRPr="00F7121D" w:rsidRDefault="00F7121D" w:rsidP="00F7121D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F7121D">
              <w:rPr>
                <w:rFonts w:ascii="Arial" w:hAnsi="Arial" w:cs="Arial"/>
                <w:b/>
                <w:szCs w:val="28"/>
                <w:lang w:val="en-GB"/>
              </w:rPr>
              <w:t>An Analysis Hainan Province Tourism Development- Taking Sanya Rose Valley as An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DDD93FD" w:rsidR="00CF0BBB" w:rsidRPr="00DE7D30" w:rsidRDefault="00F712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716291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716291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185BEED5" w:rsidR="00204D68" w:rsidRPr="00DE7D30" w:rsidRDefault="00CC1BD2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Appropriate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716291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2A08AF40" w:rsidR="00D9392F" w:rsidRPr="00DE7D30" w:rsidRDefault="00CC1BD2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Appropriate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716291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3FFC4F4E" w:rsidR="00D9392F" w:rsidRPr="00DE7D30" w:rsidRDefault="00CC1BD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Modification reflected in the attached review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716291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37FA02B1" w:rsidR="00FB3DE3" w:rsidRPr="00DE7D30" w:rsidRDefault="00CC1BD2" w:rsidP="00CC1B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Need for modification,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grammarly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will be appropriate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716291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280C382B" w:rsidR="004430CD" w:rsidRPr="00DE7D30" w:rsidRDefault="00CC1BD2" w:rsidP="00CC1BD2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See comment as attached on the manuscript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716291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52F86C98" w:rsidR="005F184C" w:rsidRPr="00DE7D30" w:rsidRDefault="00CC1BD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See comment as attached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132CD8" w:rsidRPr="00340561" w14:paraId="08807707" w14:textId="77777777" w:rsidTr="00AF008F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484B" w14:textId="77777777" w:rsidR="00132CD8" w:rsidRPr="00340561" w:rsidRDefault="00132CD8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6D69CC" w14:textId="77777777" w:rsidR="00132CD8" w:rsidRPr="00340561" w:rsidRDefault="00132CD8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2CD8" w:rsidRPr="00340561" w14:paraId="3619546A" w14:textId="77777777" w:rsidTr="00AF008F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F8B2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A47F" w14:textId="77777777" w:rsidR="00132CD8" w:rsidRPr="00340561" w:rsidRDefault="00132CD8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9128230" w14:textId="77777777" w:rsidR="00132CD8" w:rsidRPr="00340561" w:rsidRDefault="00132CD8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32CD8" w:rsidRPr="00340561" w14:paraId="2353A861" w14:textId="77777777" w:rsidTr="00AF008F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C58" w14:textId="77777777" w:rsidR="00132CD8" w:rsidRPr="00340561" w:rsidRDefault="00132CD8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59EA8A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56F3" w14:textId="77777777" w:rsidR="00132CD8" w:rsidRPr="00340561" w:rsidRDefault="00132CD8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51F5F34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9406D6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CD71B62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4237B2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5F913D" w14:textId="77777777" w:rsidR="00132CD8" w:rsidRPr="00340561" w:rsidRDefault="00132CD8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B6F5532" w14:textId="77777777" w:rsidR="00132CD8" w:rsidRDefault="00132CD8" w:rsidP="00132CD8"/>
    <w:p w14:paraId="7E949280" w14:textId="77777777" w:rsidR="00132CD8" w:rsidRDefault="00132CD8" w:rsidP="00132CD8"/>
    <w:bookmarkEnd w:id="0"/>
    <w:p w14:paraId="24C54225" w14:textId="77777777" w:rsidR="00132CD8" w:rsidRDefault="00132CD8" w:rsidP="00132CD8"/>
    <w:p w14:paraId="3B497C55" w14:textId="77777777" w:rsidR="00716291" w:rsidRPr="006D6483" w:rsidRDefault="00716291" w:rsidP="00716291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6021315E" w14:textId="36BAA542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62A467" w14:textId="732AE59C" w:rsidR="005D1968" w:rsidRPr="00DE7D30" w:rsidRDefault="005D196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 w:rsidRPr="00277575">
        <w:rPr>
          <w:rFonts w:ascii="Arial" w:hAnsi="Arial" w:cs="Arial"/>
        </w:rPr>
        <w:t>Metilelu</w:t>
      </w:r>
      <w:proofErr w:type="spellEnd"/>
      <w:r w:rsidRPr="00277575">
        <w:rPr>
          <w:rFonts w:ascii="Arial" w:hAnsi="Arial" w:cs="Arial"/>
        </w:rPr>
        <w:t xml:space="preserve"> Olumide </w:t>
      </w:r>
      <w:proofErr w:type="spellStart"/>
      <w:r w:rsidRPr="00277575">
        <w:rPr>
          <w:rFonts w:ascii="Arial" w:hAnsi="Arial" w:cs="Arial"/>
        </w:rPr>
        <w:t>Olusola</w:t>
      </w:r>
      <w:proofErr w:type="spellEnd"/>
      <w:r w:rsidRPr="00277575">
        <w:rPr>
          <w:rFonts w:ascii="Arial" w:hAnsi="Arial" w:cs="Arial"/>
        </w:rPr>
        <w:t xml:space="preserve">, Lagos State </w:t>
      </w:r>
      <w:proofErr w:type="spellStart"/>
      <w:r w:rsidRPr="00277575">
        <w:rPr>
          <w:rFonts w:ascii="Arial" w:hAnsi="Arial" w:cs="Arial"/>
        </w:rPr>
        <w:t>University</w:t>
      </w:r>
      <w:proofErr w:type="spellEnd"/>
      <w:r w:rsidRPr="00277575">
        <w:rPr>
          <w:rFonts w:ascii="Arial" w:hAnsi="Arial" w:cs="Arial"/>
        </w:rPr>
        <w:t xml:space="preserve"> of Science and </w:t>
      </w:r>
      <w:proofErr w:type="spellStart"/>
      <w:r w:rsidRPr="00277575">
        <w:rPr>
          <w:rFonts w:ascii="Arial" w:hAnsi="Arial" w:cs="Arial"/>
        </w:rPr>
        <w:t>Technology</w:t>
      </w:r>
      <w:proofErr w:type="spellEnd"/>
      <w:r w:rsidRPr="00277575">
        <w:rPr>
          <w:rFonts w:ascii="Arial" w:hAnsi="Arial" w:cs="Arial"/>
        </w:rPr>
        <w:t>, Nigeria</w:t>
      </w:r>
      <w:bookmarkStart w:id="1" w:name="_GoBack"/>
      <w:bookmarkEnd w:id="1"/>
    </w:p>
    <w:sectPr w:rsidR="005D1968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B6544" w14:textId="77777777" w:rsidR="00F01A63" w:rsidRPr="0000007A" w:rsidRDefault="00F01A63" w:rsidP="0099583E">
      <w:r>
        <w:separator/>
      </w:r>
    </w:p>
  </w:endnote>
  <w:endnote w:type="continuationSeparator" w:id="0">
    <w:p w14:paraId="13B69423" w14:textId="77777777" w:rsidR="00F01A63" w:rsidRPr="0000007A" w:rsidRDefault="00F01A6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3F2DD" w14:textId="77777777" w:rsidR="00F01A63" w:rsidRPr="0000007A" w:rsidRDefault="00F01A63" w:rsidP="0099583E">
      <w:r>
        <w:separator/>
      </w:r>
    </w:p>
  </w:footnote>
  <w:footnote w:type="continuationSeparator" w:id="0">
    <w:p w14:paraId="4F13898C" w14:textId="77777777" w:rsidR="00F01A63" w:rsidRPr="0000007A" w:rsidRDefault="00F01A6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18A8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888"/>
    <w:rsid w:val="000C3B7E"/>
    <w:rsid w:val="000D13B0"/>
    <w:rsid w:val="00101322"/>
    <w:rsid w:val="0010139D"/>
    <w:rsid w:val="00121FFA"/>
    <w:rsid w:val="0012616A"/>
    <w:rsid w:val="00132CD8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1B8C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6BA5"/>
    <w:rsid w:val="00477844"/>
    <w:rsid w:val="004847FF"/>
    <w:rsid w:val="00495DBB"/>
    <w:rsid w:val="004B0965"/>
    <w:rsid w:val="004B4CAD"/>
    <w:rsid w:val="004B4FDC"/>
    <w:rsid w:val="004C0178"/>
    <w:rsid w:val="004C028F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792"/>
    <w:rsid w:val="005A4F17"/>
    <w:rsid w:val="005C25A0"/>
    <w:rsid w:val="005D1968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629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656F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64205"/>
    <w:rsid w:val="00C70DFC"/>
    <w:rsid w:val="00C82466"/>
    <w:rsid w:val="00C84097"/>
    <w:rsid w:val="00CA4B20"/>
    <w:rsid w:val="00CA7853"/>
    <w:rsid w:val="00CB429B"/>
    <w:rsid w:val="00CC1BD2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A63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21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EA384D46-4E66-4C15-9F87-598A0419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9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qFormat/>
    <w:rsid w:val="00F712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</cp:revision>
  <dcterms:created xsi:type="dcterms:W3CDTF">2024-05-26T06:58:00Z</dcterms:created>
  <dcterms:modified xsi:type="dcterms:W3CDTF">2026-02-18T06:09:00Z</dcterms:modified>
</cp:coreProperties>
</file>