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A8BF79" w:rsidR="0000007A" w:rsidRPr="00DE7D30" w:rsidRDefault="000A6A5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A6A55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435BE5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A6A55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401BC8">
              <w:rPr>
                <w:rFonts w:ascii="Arial" w:hAnsi="Arial" w:cs="Arial"/>
                <w:b/>
                <w:bCs/>
                <w:szCs w:val="28"/>
                <w:lang w:val="en-GB"/>
              </w:rPr>
              <w:t>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EE95D2E" w:rsidR="0000007A" w:rsidRPr="00DE7D30" w:rsidRDefault="000A6A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proofErr w:type="spellStart"/>
            <w:r w:rsidRPr="000A6A55">
              <w:rPr>
                <w:rFonts w:ascii="Arial" w:hAnsi="Arial" w:cs="Arial"/>
                <w:b/>
                <w:szCs w:val="28"/>
                <w:lang w:val="en-GB"/>
              </w:rPr>
              <w:t>Quantumctek</w:t>
            </w:r>
            <w:proofErr w:type="spellEnd"/>
            <w:r w:rsidRPr="000A6A55">
              <w:rPr>
                <w:rFonts w:ascii="Arial" w:hAnsi="Arial" w:cs="Arial"/>
                <w:b/>
                <w:szCs w:val="28"/>
                <w:lang w:val="en-GB"/>
              </w:rPr>
              <w:t xml:space="preserve"> (688027) Analysis and Improvement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42E8DC" w:rsidR="00CF0BBB" w:rsidRPr="00DE7D30" w:rsidRDefault="000A6A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121"/>
        <w:gridCol w:w="6967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B57335">
        <w:tc>
          <w:tcPr>
            <w:tcW w:w="1396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B57335">
        <w:tc>
          <w:tcPr>
            <w:tcW w:w="1396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62B0017C" w14:textId="17C8B9F4" w:rsidR="00204D68" w:rsidRPr="00DE7D30" w:rsidRDefault="00E53D20" w:rsidP="00E53D20">
            <w:pPr>
              <w:pStyle w:val="Authors"/>
              <w:jc w:val="left"/>
              <w:rPr>
                <w:rFonts w:ascii="Arial" w:hAnsi="Arial" w:cs="Arial"/>
                <w:bCs/>
                <w:sz w:val="20"/>
                <w:lang w:val="en-GB"/>
              </w:rPr>
            </w:pPr>
            <w:r w:rsidRPr="00E454E0">
              <w:rPr>
                <w:rFonts w:ascii="Arial" w:hAnsi="Arial" w:cs="Arial"/>
                <w:b w:val="0"/>
                <w:szCs w:val="22"/>
                <w:lang w:val="en-GB"/>
              </w:rPr>
              <w:t xml:space="preserve">The manuscript is </w:t>
            </w:r>
            <w:proofErr w:type="spellStart"/>
            <w:r w:rsidRPr="00E454E0">
              <w:rPr>
                <w:rFonts w:ascii="Arial" w:hAnsi="Arial" w:cs="Arial"/>
                <w:b w:val="0"/>
                <w:szCs w:val="22"/>
                <w:lang w:val="en-GB"/>
              </w:rPr>
              <w:t>releted</w:t>
            </w:r>
            <w:proofErr w:type="spellEnd"/>
            <w:r w:rsidRPr="00E454E0">
              <w:rPr>
                <w:rFonts w:ascii="Arial" w:hAnsi="Arial" w:cs="Arial"/>
                <w:b w:val="0"/>
                <w:szCs w:val="22"/>
                <w:lang w:val="en-GB"/>
              </w:rPr>
              <w:t xml:space="preserve"> with the </w:t>
            </w:r>
            <w:r w:rsidRPr="00E53D20">
              <w:rPr>
                <w:rFonts w:ascii="Arial" w:hAnsi="Arial" w:cs="Arial"/>
                <w:b w:val="0"/>
                <w:i w:val="0"/>
                <w:iCs/>
                <w:szCs w:val="28"/>
              </w:rPr>
              <w:t>Theoretical Key Issues and Practical Development Trends of China’s Digital Economy</w:t>
            </w:r>
            <w:r>
              <w:rPr>
                <w:rFonts w:ascii="Arial" w:hAnsi="Arial" w:cs="Arial"/>
                <w:b w:val="0"/>
                <w:i w:val="0"/>
                <w:iCs/>
                <w:szCs w:val="28"/>
              </w:rPr>
              <w:t xml:space="preserve"> (</w:t>
            </w:r>
            <w:proofErr w:type="spellStart"/>
            <w:r w:rsidRPr="000A6A55">
              <w:rPr>
                <w:rFonts w:ascii="Arial" w:hAnsi="Arial" w:cs="Arial"/>
                <w:szCs w:val="28"/>
                <w:lang w:val="en-GB"/>
              </w:rPr>
              <w:t>Quantumctek</w:t>
            </w:r>
            <w:proofErr w:type="spellEnd"/>
            <w:r>
              <w:rPr>
                <w:rFonts w:ascii="Arial" w:hAnsi="Arial" w:cs="Arial"/>
                <w:szCs w:val="28"/>
                <w:lang w:val="en-GB"/>
              </w:rPr>
              <w:t>)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B57335">
        <w:trPr>
          <w:trHeight w:val="554"/>
        </w:trPr>
        <w:tc>
          <w:tcPr>
            <w:tcW w:w="1396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4A8F02C" w14:textId="07B3296F" w:rsidR="00E53D20" w:rsidRPr="00E53D20" w:rsidRDefault="00E53D20" w:rsidP="00E53D20">
            <w:pPr>
              <w:pStyle w:val="Authors"/>
              <w:jc w:val="left"/>
              <w:rPr>
                <w:rFonts w:ascii="Arial" w:hAnsi="Arial" w:cs="Arial"/>
                <w:i w:val="0"/>
                <w:color w:val="FF0000"/>
                <w:kern w:val="28"/>
                <w:szCs w:val="22"/>
                <w:lang w:val="x-none" w:eastAsia="x-none"/>
              </w:rPr>
            </w:pPr>
            <w:r w:rsidRPr="00E53D20">
              <w:rPr>
                <w:rFonts w:ascii="Arial" w:hAnsi="Arial" w:cs="Arial"/>
                <w:color w:val="000000" w:themeColor="text1"/>
                <w:szCs w:val="22"/>
              </w:rPr>
              <w:t xml:space="preserve">Article title suggestion </w:t>
            </w:r>
            <w:proofErr w:type="gramStart"/>
            <w:r w:rsidRPr="00E53D20">
              <w:rPr>
                <w:rFonts w:ascii="Arial" w:hAnsi="Arial" w:cs="Arial"/>
                <w:color w:val="000000" w:themeColor="text1"/>
                <w:szCs w:val="22"/>
              </w:rPr>
              <w:t xml:space="preserve">is </w:t>
            </w:r>
            <w:r w:rsidRPr="00E53D20">
              <w:rPr>
                <w:rFonts w:ascii="Arial" w:hAnsi="Arial" w:cs="Arial"/>
                <w:color w:val="FF0000"/>
                <w:szCs w:val="22"/>
              </w:rPr>
              <w:t>:</w:t>
            </w:r>
            <w:proofErr w:type="gramEnd"/>
            <w:r w:rsidRPr="00E53D20">
              <w:rPr>
                <w:rFonts w:ascii="Arial" w:hAnsi="Arial" w:cs="Arial"/>
                <w:color w:val="FF0000"/>
                <w:szCs w:val="22"/>
              </w:rPr>
              <w:t xml:space="preserve"> </w:t>
            </w:r>
            <w:r w:rsidRPr="00E53D20">
              <w:rPr>
                <w:rFonts w:ascii="Arial" w:hAnsi="Arial" w:cs="Arial"/>
                <w:bCs/>
                <w:color w:val="FF0000"/>
                <w:szCs w:val="22"/>
              </w:rPr>
              <w:t xml:space="preserve">An Analysis, Improvement and Contribution of </w:t>
            </w:r>
            <w:proofErr w:type="spellStart"/>
            <w:r w:rsidRPr="00E53D20">
              <w:rPr>
                <w:rFonts w:ascii="Arial" w:hAnsi="Arial" w:cs="Arial"/>
                <w:bCs/>
                <w:color w:val="FF0000"/>
                <w:szCs w:val="22"/>
              </w:rPr>
              <w:t>Quantumctek</w:t>
            </w:r>
            <w:proofErr w:type="spellEnd"/>
            <w:r w:rsidRPr="00E53D20">
              <w:rPr>
                <w:rFonts w:ascii="Arial" w:hAnsi="Arial" w:cs="Arial"/>
                <w:bCs/>
                <w:color w:val="FF0000"/>
                <w:szCs w:val="22"/>
              </w:rPr>
              <w:t xml:space="preserve"> Projects in Booster of Communication Business and Industry in China</w:t>
            </w:r>
          </w:p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B57335">
        <w:trPr>
          <w:trHeight w:val="574"/>
        </w:trPr>
        <w:tc>
          <w:tcPr>
            <w:tcW w:w="1396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4DBB810E" w:rsidR="00D9392F" w:rsidRPr="00DE7D30" w:rsidRDefault="00E53D2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Need some corrections,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 to the recommendations that stated in the manuscript and Abstract. 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B57335">
        <w:trPr>
          <w:trHeight w:val="1178"/>
        </w:trPr>
        <w:tc>
          <w:tcPr>
            <w:tcW w:w="1396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389CCA42" w:rsidR="00FB3DE3" w:rsidRPr="00DE7D30" w:rsidRDefault="00E53D20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Satisfactory, Need some improvement.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B57335">
        <w:trPr>
          <w:trHeight w:val="1178"/>
        </w:trPr>
        <w:tc>
          <w:tcPr>
            <w:tcW w:w="1396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05DB3E1B" w14:textId="3A6E7A63" w:rsidR="00E53D20" w:rsidRDefault="00E53D20" w:rsidP="00E53D20">
            <w:pPr>
              <w:rPr>
                <w:rFonts w:ascii="Arial" w:hAnsi="Arial" w:cs="Arial"/>
                <w:sz w:val="20"/>
                <w:szCs w:val="20"/>
                <w:lang w:val="en-GB" w:eastAsia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IN"/>
              </w:rPr>
              <w:t xml:space="preserve">There are many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IN"/>
              </w:rPr>
              <w:t>confusion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IN"/>
              </w:rPr>
              <w:t xml:space="preserve"> in the flow of ideas and discussion for respective table and figures with some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IN"/>
              </w:rPr>
              <w:t>paragrapgh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IN"/>
              </w:rPr>
              <w:t xml:space="preserve"> is vogue.  Need alignment with the objectives and outcomes of study from other scholar findings. To many figure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IN"/>
              </w:rPr>
              <w:t>diagrams  and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IN"/>
              </w:rPr>
              <w:t xml:space="preserve"> tables as mentioned with no elaboration and discussions.  No contributions of study as stated by the researcher. </w:t>
            </w:r>
          </w:p>
          <w:p w14:paraId="5C93CB83" w14:textId="77777777" w:rsidR="004430CD" w:rsidRPr="00E53D20" w:rsidRDefault="004430CD" w:rsidP="00E53D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B57335">
        <w:trPr>
          <w:trHeight w:val="1178"/>
        </w:trPr>
        <w:tc>
          <w:tcPr>
            <w:tcW w:w="1396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6E58808A" w14:textId="00C448B1" w:rsidR="00E53D20" w:rsidRDefault="00E53D20" w:rsidP="00E53D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some errors on the academic writing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technique  the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diagram and results. Which is a novelty and new idea contributions by the researcher,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hard to investigate.</w:t>
            </w:r>
            <w:r w:rsidR="000A2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are confused between Bibliography and references in the manuscripts.</w:t>
            </w:r>
          </w:p>
          <w:p w14:paraId="04593BD1" w14:textId="77777777" w:rsidR="005F184C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532B8F" w14:textId="77777777" w:rsidR="00E53D20" w:rsidRPr="00E53D20" w:rsidRDefault="00E53D20" w:rsidP="00E53D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8972DC" w:rsidRPr="00340561" w14:paraId="29F55992" w14:textId="77777777" w:rsidTr="00D04027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E72B" w14:textId="77777777" w:rsidR="008972DC" w:rsidRPr="00340561" w:rsidRDefault="008972DC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F826CC" w14:textId="77777777" w:rsidR="008972DC" w:rsidRPr="00340561" w:rsidRDefault="008972DC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972DC" w:rsidRPr="00340561" w14:paraId="7C28B900" w14:textId="77777777" w:rsidTr="00D04027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FA73" w14:textId="77777777" w:rsidR="008972DC" w:rsidRPr="00340561" w:rsidRDefault="008972DC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E166" w14:textId="77777777" w:rsidR="008972DC" w:rsidRPr="00340561" w:rsidRDefault="008972DC" w:rsidP="00D04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298D4CE" w14:textId="77777777" w:rsidR="008972DC" w:rsidRPr="00340561" w:rsidRDefault="008972DC" w:rsidP="00D04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972DC" w:rsidRPr="00340561" w14:paraId="0E35B6C8" w14:textId="77777777" w:rsidTr="00D04027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30DB" w14:textId="77777777" w:rsidR="008972DC" w:rsidRPr="00340561" w:rsidRDefault="008972DC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B52523" w14:textId="77777777" w:rsidR="008972DC" w:rsidRPr="00340561" w:rsidRDefault="008972DC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98EB" w14:textId="77777777" w:rsidR="008972DC" w:rsidRPr="00340561" w:rsidRDefault="008972DC" w:rsidP="00D04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F1D23BF" w14:textId="77777777" w:rsidR="008972DC" w:rsidRPr="00340561" w:rsidRDefault="008972DC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F12EF5" w14:textId="77777777" w:rsidR="008972DC" w:rsidRPr="00340561" w:rsidRDefault="008972DC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3EA314F1" w14:textId="77777777" w:rsidR="008972DC" w:rsidRPr="00340561" w:rsidRDefault="008972DC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673446" w14:textId="77777777" w:rsidR="008972DC" w:rsidRPr="00340561" w:rsidRDefault="008972DC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4D2949" w14:textId="77777777" w:rsidR="008972DC" w:rsidRPr="00340561" w:rsidRDefault="008972DC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DB1C14A" w14:textId="77777777" w:rsidR="008972DC" w:rsidRDefault="008972DC" w:rsidP="008972DC"/>
    <w:p w14:paraId="4B7D24E9" w14:textId="77777777" w:rsidR="008972DC" w:rsidRDefault="008972DC" w:rsidP="008972DC"/>
    <w:bookmarkEnd w:id="0"/>
    <w:p w14:paraId="1AFDE5E6" w14:textId="77777777" w:rsidR="008972DC" w:rsidRDefault="008972DC" w:rsidP="008972DC"/>
    <w:p w14:paraId="7885CBA3" w14:textId="77777777" w:rsidR="00B57335" w:rsidRPr="006D6483" w:rsidRDefault="00B57335" w:rsidP="00B57335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1F50217B" w14:textId="270E6015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88D619" w14:textId="133EDEBD" w:rsidR="00153237" w:rsidRPr="00DE7D30" w:rsidRDefault="00153237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Hj</w:t>
      </w:r>
      <w:proofErr w:type="spellEnd"/>
      <w:r>
        <w:rPr>
          <w:rFonts w:ascii="Arial" w:hAnsi="Arial" w:cs="Arial"/>
        </w:rPr>
        <w:t xml:space="preserve">. Mustafa Bin </w:t>
      </w:r>
      <w:proofErr w:type="spellStart"/>
      <w:r>
        <w:rPr>
          <w:rFonts w:ascii="Arial" w:hAnsi="Arial" w:cs="Arial"/>
        </w:rPr>
        <w:t>Dakian</w:t>
      </w:r>
      <w:proofErr w:type="spellEnd"/>
      <w:r>
        <w:rPr>
          <w:rFonts w:ascii="Arial" w:hAnsi="Arial" w:cs="Arial"/>
        </w:rPr>
        <w:t>, Malaysia</w:t>
      </w:r>
      <w:bookmarkStart w:id="1" w:name="_GoBack"/>
      <w:bookmarkEnd w:id="1"/>
    </w:p>
    <w:sectPr w:rsidR="00153237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A78E" w14:textId="77777777" w:rsidR="00D83CCB" w:rsidRPr="0000007A" w:rsidRDefault="00D83CCB" w:rsidP="0099583E">
      <w:r>
        <w:separator/>
      </w:r>
    </w:p>
  </w:endnote>
  <w:endnote w:type="continuationSeparator" w:id="0">
    <w:p w14:paraId="5C038888" w14:textId="77777777" w:rsidR="00D83CCB" w:rsidRPr="0000007A" w:rsidRDefault="00D83CC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B6D16" w14:textId="77777777" w:rsidR="00D83CCB" w:rsidRPr="0000007A" w:rsidRDefault="00D83CCB" w:rsidP="0099583E">
      <w:r>
        <w:separator/>
      </w:r>
    </w:p>
  </w:footnote>
  <w:footnote w:type="continuationSeparator" w:id="0">
    <w:p w14:paraId="66CCFE31" w14:textId="77777777" w:rsidR="00D83CCB" w:rsidRPr="0000007A" w:rsidRDefault="00D83CC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6FF"/>
    <w:rsid w:val="000A2D36"/>
    <w:rsid w:val="000A6A55"/>
    <w:rsid w:val="000A6F41"/>
    <w:rsid w:val="000B4EE5"/>
    <w:rsid w:val="000B74A1"/>
    <w:rsid w:val="000B757E"/>
    <w:rsid w:val="000C0837"/>
    <w:rsid w:val="000C0B04"/>
    <w:rsid w:val="000C3B7E"/>
    <w:rsid w:val="000D13B0"/>
    <w:rsid w:val="000F15CC"/>
    <w:rsid w:val="00101322"/>
    <w:rsid w:val="00121FFA"/>
    <w:rsid w:val="0012616A"/>
    <w:rsid w:val="00136984"/>
    <w:rsid w:val="00150304"/>
    <w:rsid w:val="0015296D"/>
    <w:rsid w:val="00153237"/>
    <w:rsid w:val="00153C0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001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A480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BC8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B73F1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2A8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12200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57AC1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972DC"/>
    <w:rsid w:val="008B265C"/>
    <w:rsid w:val="008C2F62"/>
    <w:rsid w:val="008C4B1F"/>
    <w:rsid w:val="008C5CA1"/>
    <w:rsid w:val="008C75AD"/>
    <w:rsid w:val="008D020E"/>
    <w:rsid w:val="008E5067"/>
    <w:rsid w:val="008F036B"/>
    <w:rsid w:val="008F3056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2236"/>
    <w:rsid w:val="00B2236C"/>
    <w:rsid w:val="00B22FE6"/>
    <w:rsid w:val="00B3033D"/>
    <w:rsid w:val="00B334D9"/>
    <w:rsid w:val="00B53059"/>
    <w:rsid w:val="00B562D2"/>
    <w:rsid w:val="00B57335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17D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83CCB"/>
    <w:rsid w:val="00D90124"/>
    <w:rsid w:val="00D92AE1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3D20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3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D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Authors">
    <w:name w:val="Authors"/>
    <w:basedOn w:val="Heading3"/>
    <w:uiPriority w:val="10"/>
    <w:qFormat/>
    <w:rsid w:val="00E53D20"/>
    <w:pPr>
      <w:keepLines w:val="0"/>
      <w:widowControl w:val="0"/>
      <w:spacing w:before="0"/>
      <w:jc w:val="center"/>
    </w:pPr>
    <w:rPr>
      <w:rFonts w:ascii="Times New Roman" w:eastAsia="Times New Roman" w:hAnsi="Times New Roman" w:cs="Times New Roman"/>
      <w:b/>
      <w:i/>
      <w:color w:val="auto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D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9</cp:revision>
  <dcterms:created xsi:type="dcterms:W3CDTF">2024-05-21T00:34:00Z</dcterms:created>
  <dcterms:modified xsi:type="dcterms:W3CDTF">2026-02-18T06:04:00Z</dcterms:modified>
</cp:coreProperties>
</file>