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5440AA" w14:paraId="6013B612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298EEF3" w14:textId="77777777" w:rsidR="00602F7D" w:rsidRPr="005440A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5440AA" w14:paraId="3C986350" w14:textId="77777777" w:rsidTr="00F33C84">
        <w:trPr>
          <w:trHeight w:val="413"/>
        </w:trPr>
        <w:tc>
          <w:tcPr>
            <w:tcW w:w="1234" w:type="pct"/>
          </w:tcPr>
          <w:p w14:paraId="6F3CA98D" w14:textId="77777777" w:rsidR="0000007A" w:rsidRPr="005440AA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5440AA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5440AA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17E56" w14:textId="77777777" w:rsidR="0000007A" w:rsidRPr="005440AA" w:rsidRDefault="00542A95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5440AA">
              <w:rPr>
                <w:rFonts w:ascii="Arial" w:hAnsi="Arial" w:cs="Arial"/>
                <w:b/>
                <w:bCs/>
                <w:szCs w:val="28"/>
                <w:u w:val="single"/>
              </w:rPr>
              <w:t>Sustainable Water Resource Management: Issues, Challenges &amp; Solutions</w:t>
            </w:r>
          </w:p>
        </w:tc>
      </w:tr>
      <w:tr w:rsidR="0000007A" w:rsidRPr="005440AA" w14:paraId="3B7A5D0A" w14:textId="77777777" w:rsidTr="002E7787">
        <w:trPr>
          <w:trHeight w:val="290"/>
        </w:trPr>
        <w:tc>
          <w:tcPr>
            <w:tcW w:w="1234" w:type="pct"/>
          </w:tcPr>
          <w:p w14:paraId="3D26C523" w14:textId="77777777" w:rsidR="0000007A" w:rsidRPr="005440A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5440AA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597B9" w14:textId="77777777" w:rsidR="0000007A" w:rsidRPr="005440AA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5440AA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 w:rsidRPr="005440A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5440AA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BC249C" w:rsidRPr="005440AA">
              <w:rPr>
                <w:rFonts w:ascii="Arial" w:hAnsi="Arial" w:cs="Arial"/>
                <w:b/>
                <w:bCs/>
                <w:szCs w:val="28"/>
                <w:lang w:val="en-GB"/>
              </w:rPr>
              <w:t>6912.14</w:t>
            </w:r>
          </w:p>
        </w:tc>
      </w:tr>
      <w:tr w:rsidR="0000007A" w:rsidRPr="005440AA" w14:paraId="7CC3A3CE" w14:textId="77777777" w:rsidTr="002109D6">
        <w:trPr>
          <w:trHeight w:val="331"/>
        </w:trPr>
        <w:tc>
          <w:tcPr>
            <w:tcW w:w="1234" w:type="pct"/>
          </w:tcPr>
          <w:p w14:paraId="60501163" w14:textId="77777777" w:rsidR="0000007A" w:rsidRPr="005440A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5440AA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7EB1D" w14:textId="77777777" w:rsidR="0000007A" w:rsidRPr="005440AA" w:rsidRDefault="007937A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5440AA">
              <w:rPr>
                <w:rFonts w:ascii="Arial" w:hAnsi="Arial" w:cs="Arial"/>
                <w:b/>
                <w:szCs w:val="28"/>
                <w:lang w:val="en-GB"/>
              </w:rPr>
              <w:t>EVALUATION OF RECREATIONAL WATER QUALITY IN SURAT CITY UTILIZING A WATER QUALITY INDEX (WQI)</w:t>
            </w:r>
          </w:p>
        </w:tc>
      </w:tr>
      <w:tr w:rsidR="00CF0BBB" w:rsidRPr="005440AA" w14:paraId="7B506E30" w14:textId="77777777" w:rsidTr="002E7787">
        <w:trPr>
          <w:trHeight w:val="332"/>
        </w:trPr>
        <w:tc>
          <w:tcPr>
            <w:tcW w:w="1234" w:type="pct"/>
          </w:tcPr>
          <w:p w14:paraId="787001CE" w14:textId="77777777" w:rsidR="00CF0BBB" w:rsidRPr="005440A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5440AA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2324B" w14:textId="77777777" w:rsidR="00CF0BBB" w:rsidRPr="005440AA" w:rsidRDefault="00BC249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 w:rsidRPr="005440AA"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57A02CE2" w14:textId="77777777" w:rsidR="00037D52" w:rsidRPr="005440AA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44E4248C" w14:textId="77777777" w:rsidR="00D9392F" w:rsidRPr="005440AA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5440AA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7F5ADFA1" w14:textId="77777777" w:rsidR="00D27A79" w:rsidRPr="005440AA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5440AA" w14:paraId="7939966E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C421C59" w14:textId="77777777" w:rsidR="00F1171E" w:rsidRPr="005440A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40A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440A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F465BB8" w14:textId="77777777" w:rsidR="00F1171E" w:rsidRPr="005440A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440AA" w14:paraId="73F6EEA0" w14:textId="77777777" w:rsidTr="007222C8">
        <w:tc>
          <w:tcPr>
            <w:tcW w:w="1265" w:type="pct"/>
            <w:noWrap/>
          </w:tcPr>
          <w:p w14:paraId="314CEC14" w14:textId="77777777" w:rsidR="00F1171E" w:rsidRPr="005440A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6F098751" w14:textId="77777777" w:rsidR="00F1171E" w:rsidRPr="005440A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40AA">
              <w:rPr>
                <w:rFonts w:ascii="Arial" w:hAnsi="Arial" w:cs="Arial"/>
                <w:lang w:val="en-GB"/>
              </w:rPr>
              <w:t>Reviewer’s comment</w:t>
            </w:r>
          </w:p>
          <w:p w14:paraId="5B991646" w14:textId="77777777" w:rsidR="00421DBF" w:rsidRPr="005440AA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40A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AF87258" w14:textId="77777777" w:rsidR="00421DBF" w:rsidRPr="005440AA" w:rsidRDefault="00421DBF" w:rsidP="00421DB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523" w:type="pct"/>
          </w:tcPr>
          <w:p w14:paraId="4847578F" w14:textId="77777777" w:rsidR="00F1171E" w:rsidRPr="005440A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440AA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5440AA">
              <w:rPr>
                <w:rFonts w:ascii="Arial" w:hAnsi="Arial" w:cs="Arial"/>
                <w:lang w:val="en-GB"/>
              </w:rPr>
              <w:t>Feedback</w:t>
            </w:r>
            <w:r w:rsidRPr="005440AA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5440AA">
              <w:rPr>
                <w:rFonts w:ascii="Arial" w:hAnsi="Arial" w:cs="Arial"/>
                <w:b w:val="0"/>
                <w:i/>
                <w:lang w:val="en-GB"/>
              </w:rPr>
              <w:t>Please correct the manuscript and highlight that part in the manuscript. It is mandatory that authors should write his/her feedback here)</w:t>
            </w:r>
          </w:p>
        </w:tc>
      </w:tr>
      <w:tr w:rsidR="00F1171E" w:rsidRPr="005440AA" w14:paraId="25E18D3B" w14:textId="77777777" w:rsidTr="007D39B0">
        <w:trPr>
          <w:trHeight w:val="1401"/>
        </w:trPr>
        <w:tc>
          <w:tcPr>
            <w:tcW w:w="1265" w:type="pct"/>
            <w:noWrap/>
          </w:tcPr>
          <w:p w14:paraId="632D5C9F" w14:textId="77777777" w:rsidR="00F1171E" w:rsidRPr="005440A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40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community. A </w:t>
            </w:r>
            <w:proofErr w:type="spellStart"/>
            <w:r w:rsidRPr="005440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minimumof</w:t>
            </w:r>
            <w:proofErr w:type="spellEnd"/>
            <w:r w:rsidRPr="005440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3-4 sentences may be required for this part.</w:t>
            </w:r>
          </w:p>
          <w:p w14:paraId="5E471A33" w14:textId="77777777" w:rsidR="00F1171E" w:rsidRPr="005440AA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8C4F995" w14:textId="77777777" w:rsidR="00F1171E" w:rsidRPr="005440AA" w:rsidRDefault="007160F2" w:rsidP="007D39B0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440AA">
              <w:rPr>
                <w:rFonts w:ascii="Arial" w:hAnsi="Arial" w:cs="Arial"/>
                <w:sz w:val="22"/>
                <w:szCs w:val="22"/>
                <w:lang w:val="en-GB"/>
              </w:rPr>
              <w:t>Yes</w:t>
            </w:r>
            <w:proofErr w:type="gramEnd"/>
            <w:r w:rsidRPr="005440AA">
              <w:rPr>
                <w:rFonts w:ascii="Arial" w:hAnsi="Arial" w:cs="Arial"/>
                <w:sz w:val="22"/>
                <w:szCs w:val="22"/>
                <w:lang w:val="en-GB"/>
              </w:rPr>
              <w:t xml:space="preserve"> the manuscript is important as </w:t>
            </w:r>
            <w:r w:rsidR="008A4A56" w:rsidRPr="005440AA"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  <w:r w:rsidR="008A4A56" w:rsidRPr="005440AA">
              <w:rPr>
                <w:rFonts w:ascii="Arial" w:hAnsi="Arial" w:cs="Arial"/>
                <w:sz w:val="22"/>
                <w:szCs w:val="22"/>
              </w:rPr>
              <w:t>his study recommends the assessment of recreational waters of the sites sampled and other sites as well at regular intervals</w:t>
            </w:r>
            <w:r w:rsidR="00995ADE" w:rsidRPr="005440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4A56" w:rsidRPr="005440AA">
              <w:rPr>
                <w:rFonts w:ascii="Arial" w:hAnsi="Arial" w:cs="Arial"/>
                <w:sz w:val="22"/>
                <w:szCs w:val="22"/>
              </w:rPr>
              <w:t>so that the quality of the water is maintained for the users of these facilities.</w:t>
            </w:r>
          </w:p>
        </w:tc>
        <w:tc>
          <w:tcPr>
            <w:tcW w:w="1523" w:type="pct"/>
          </w:tcPr>
          <w:p w14:paraId="67A7A7E9" w14:textId="77777777" w:rsidR="00F1171E" w:rsidRPr="005440A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440AA" w14:paraId="2405BFAE" w14:textId="77777777" w:rsidTr="007222C8">
        <w:trPr>
          <w:trHeight w:val="1262"/>
        </w:trPr>
        <w:tc>
          <w:tcPr>
            <w:tcW w:w="1265" w:type="pct"/>
            <w:noWrap/>
          </w:tcPr>
          <w:p w14:paraId="58F3E660" w14:textId="77777777" w:rsidR="00F1171E" w:rsidRPr="005440A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40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FD9D7D4" w14:textId="77777777" w:rsidR="00F1171E" w:rsidRPr="005440A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40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339A986" w14:textId="77777777" w:rsidR="00F1171E" w:rsidRPr="005440A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629346C" w14:textId="77777777" w:rsidR="00F1171E" w:rsidRPr="005440AA" w:rsidRDefault="008A4A56" w:rsidP="007222C8">
            <w:pPr>
              <w:ind w:left="3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40AA">
              <w:rPr>
                <w:rFonts w:ascii="Arial" w:hAnsi="Arial" w:cs="Arial"/>
                <w:sz w:val="22"/>
                <w:szCs w:val="22"/>
                <w:lang w:val="en-GB"/>
              </w:rPr>
              <w:t>Y</w:t>
            </w:r>
            <w:r w:rsidR="007160F2" w:rsidRPr="005440AA">
              <w:rPr>
                <w:rFonts w:ascii="Arial" w:hAnsi="Arial" w:cs="Arial"/>
                <w:sz w:val="22"/>
                <w:szCs w:val="22"/>
                <w:lang w:val="en-GB"/>
              </w:rPr>
              <w:t>es</w:t>
            </w:r>
          </w:p>
        </w:tc>
        <w:tc>
          <w:tcPr>
            <w:tcW w:w="1523" w:type="pct"/>
          </w:tcPr>
          <w:p w14:paraId="05CCFCAA" w14:textId="77777777" w:rsidR="00F1171E" w:rsidRPr="005440A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440AA" w14:paraId="5FD2FB81" w14:textId="77777777" w:rsidTr="007222C8">
        <w:trPr>
          <w:trHeight w:val="1262"/>
        </w:trPr>
        <w:tc>
          <w:tcPr>
            <w:tcW w:w="1265" w:type="pct"/>
            <w:noWrap/>
          </w:tcPr>
          <w:p w14:paraId="0B97395A" w14:textId="77777777" w:rsidR="00F1171E" w:rsidRPr="005440A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440A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437FDB95" w14:textId="77777777" w:rsidR="00F1171E" w:rsidRPr="005440A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B17AB36" w14:textId="77777777" w:rsidR="00F1171E" w:rsidRPr="005440AA" w:rsidRDefault="007160F2" w:rsidP="007222C8">
            <w:pPr>
              <w:ind w:left="36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5440AA">
              <w:rPr>
                <w:rFonts w:ascii="Arial" w:eastAsia="Arial Unicode MS" w:hAnsi="Arial" w:cs="Arial"/>
                <w:bCs/>
                <w:sz w:val="22"/>
                <w:szCs w:val="22"/>
                <w:lang w:val="en-GB"/>
              </w:rPr>
              <w:t>Highlight the conclusion by adding more comments.</w:t>
            </w:r>
          </w:p>
        </w:tc>
        <w:tc>
          <w:tcPr>
            <w:tcW w:w="1523" w:type="pct"/>
          </w:tcPr>
          <w:p w14:paraId="7610066A" w14:textId="77777777" w:rsidR="00F1171E" w:rsidRPr="005440A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440AA" w14:paraId="5F176CF7" w14:textId="77777777" w:rsidTr="007222C8">
        <w:trPr>
          <w:trHeight w:val="859"/>
        </w:trPr>
        <w:tc>
          <w:tcPr>
            <w:tcW w:w="1265" w:type="pct"/>
            <w:noWrap/>
          </w:tcPr>
          <w:p w14:paraId="3C076C64" w14:textId="77777777" w:rsidR="00F1171E" w:rsidRPr="005440AA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440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03D5FAB8" w14:textId="77777777" w:rsidR="00F44C77" w:rsidRPr="005440AA" w:rsidRDefault="00F44C77" w:rsidP="00F44C7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40AA">
              <w:rPr>
                <w:rFonts w:ascii="Arial" w:hAnsi="Arial" w:cs="Arial"/>
                <w:sz w:val="22"/>
                <w:szCs w:val="22"/>
                <w:lang w:val="en-GB"/>
              </w:rPr>
              <w:t xml:space="preserve">Author should go </w:t>
            </w:r>
            <w:proofErr w:type="gramStart"/>
            <w:r w:rsidRPr="005440AA">
              <w:rPr>
                <w:rFonts w:ascii="Arial" w:hAnsi="Arial" w:cs="Arial"/>
                <w:sz w:val="22"/>
                <w:szCs w:val="22"/>
                <w:lang w:val="en-GB"/>
              </w:rPr>
              <w:t>for  graphical</w:t>
            </w:r>
            <w:proofErr w:type="gramEnd"/>
            <w:r w:rsidRPr="005440AA">
              <w:rPr>
                <w:rFonts w:ascii="Arial" w:hAnsi="Arial" w:cs="Arial"/>
                <w:sz w:val="22"/>
                <w:szCs w:val="22"/>
                <w:lang w:val="en-GB"/>
              </w:rPr>
              <w:t xml:space="preserve"> representation with statistical analysis if possible.</w:t>
            </w:r>
          </w:p>
          <w:p w14:paraId="430015C6" w14:textId="77777777" w:rsidR="00F44C77" w:rsidRPr="005440AA" w:rsidRDefault="00F44C77" w:rsidP="00F44C7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55017DB" w14:textId="77777777" w:rsidR="007160F2" w:rsidRPr="005440AA" w:rsidRDefault="007160F2" w:rsidP="00F44C77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5440AA">
              <w:rPr>
                <w:rFonts w:ascii="Arial" w:hAnsi="Arial" w:cs="Arial"/>
                <w:sz w:val="22"/>
                <w:szCs w:val="22"/>
                <w:lang w:val="en-GB"/>
              </w:rPr>
              <w:t>Some additional description of methods could be helpful to general reader.</w:t>
            </w:r>
          </w:p>
          <w:p w14:paraId="1CB01EFA" w14:textId="77777777" w:rsidR="00F1171E" w:rsidRPr="005440AA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</w:tcPr>
          <w:p w14:paraId="2BA11E62" w14:textId="77777777" w:rsidR="00F1171E" w:rsidRPr="005440A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440AA" w14:paraId="36875C94" w14:textId="77777777" w:rsidTr="007222C8">
        <w:trPr>
          <w:trHeight w:val="703"/>
        </w:trPr>
        <w:tc>
          <w:tcPr>
            <w:tcW w:w="1265" w:type="pct"/>
            <w:noWrap/>
          </w:tcPr>
          <w:p w14:paraId="20BC37FE" w14:textId="77777777" w:rsidR="00F1171E" w:rsidRPr="005440A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40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6FBCD334" w14:textId="77777777" w:rsidR="00F1171E" w:rsidRPr="005440A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440A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39FF5A1E" w14:textId="77777777" w:rsidR="00F1171E" w:rsidRPr="005440AA" w:rsidRDefault="007160F2" w:rsidP="00F44C77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5440AA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Author should add </w:t>
            </w:r>
            <w:proofErr w:type="spellStart"/>
            <w:r w:rsidRPr="005440AA">
              <w:rPr>
                <w:rFonts w:ascii="Arial" w:hAnsi="Arial" w:cs="Arial"/>
                <w:bCs/>
                <w:sz w:val="22"/>
                <w:szCs w:val="22"/>
                <w:lang w:val="en-GB"/>
              </w:rPr>
              <w:t>moe</w:t>
            </w:r>
            <w:proofErr w:type="spellEnd"/>
            <w:r w:rsidRPr="005440AA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references.</w:t>
            </w:r>
          </w:p>
        </w:tc>
        <w:tc>
          <w:tcPr>
            <w:tcW w:w="1523" w:type="pct"/>
          </w:tcPr>
          <w:p w14:paraId="1430FDDA" w14:textId="77777777" w:rsidR="00F1171E" w:rsidRPr="005440A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440AA" w14:paraId="30E3C39C" w14:textId="77777777" w:rsidTr="007222C8">
        <w:trPr>
          <w:trHeight w:val="386"/>
        </w:trPr>
        <w:tc>
          <w:tcPr>
            <w:tcW w:w="1265" w:type="pct"/>
            <w:noWrap/>
          </w:tcPr>
          <w:p w14:paraId="01F75F14" w14:textId="77777777" w:rsidR="00F1171E" w:rsidRPr="005440A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0A07366B" w14:textId="77777777" w:rsidR="00F1171E" w:rsidRPr="005440A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440A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51BF6A88" w14:textId="77777777" w:rsidR="00F1171E" w:rsidRPr="005440A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766D510" w14:textId="77777777" w:rsidR="00F1171E" w:rsidRPr="005440AA" w:rsidRDefault="00F1171E" w:rsidP="007222C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F08A66B" w14:textId="77777777" w:rsidR="00F1171E" w:rsidRPr="005440AA" w:rsidRDefault="007160F2" w:rsidP="007222C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40AA">
              <w:rPr>
                <w:rFonts w:ascii="Arial" w:hAnsi="Arial" w:cs="Arial"/>
                <w:sz w:val="22"/>
                <w:szCs w:val="22"/>
                <w:lang w:val="en-GB"/>
              </w:rPr>
              <w:t>yes</w:t>
            </w:r>
          </w:p>
          <w:p w14:paraId="09E54E63" w14:textId="77777777" w:rsidR="00F1171E" w:rsidRPr="005440AA" w:rsidRDefault="00F1171E" w:rsidP="007222C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CFCD4A7" w14:textId="77777777" w:rsidR="00F1171E" w:rsidRPr="005440AA" w:rsidRDefault="00F1171E" w:rsidP="007222C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A76D658" w14:textId="77777777" w:rsidR="00F1171E" w:rsidRPr="005440AA" w:rsidRDefault="00F1171E" w:rsidP="007222C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</w:tcPr>
          <w:p w14:paraId="4C09D957" w14:textId="77777777" w:rsidR="00F1171E" w:rsidRPr="005440A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440AA" w14:paraId="5ADC1DE3" w14:textId="77777777" w:rsidTr="007222C8">
        <w:trPr>
          <w:trHeight w:val="1178"/>
        </w:trPr>
        <w:tc>
          <w:tcPr>
            <w:tcW w:w="1265" w:type="pct"/>
            <w:noWrap/>
          </w:tcPr>
          <w:p w14:paraId="2CD40BD1" w14:textId="77777777" w:rsidR="00F1171E" w:rsidRPr="005440A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440AA">
              <w:rPr>
                <w:rFonts w:ascii="Arial" w:hAnsi="Arial" w:cs="Arial"/>
                <w:bCs w:val="0"/>
                <w:u w:val="single"/>
                <w:lang w:val="en-GB"/>
              </w:rPr>
              <w:t>Optional/</w:t>
            </w:r>
            <w:proofErr w:type="spellStart"/>
            <w:r w:rsidRPr="005440AA">
              <w:rPr>
                <w:rFonts w:ascii="Arial" w:hAnsi="Arial" w:cs="Arial"/>
                <w:bCs w:val="0"/>
                <w:u w:val="single"/>
                <w:lang w:val="en-GB"/>
              </w:rPr>
              <w:t>General</w:t>
            </w:r>
            <w:r w:rsidRPr="005440A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  <w:proofErr w:type="spellEnd"/>
          </w:p>
          <w:p w14:paraId="5DD62A17" w14:textId="77777777" w:rsidR="00F1171E" w:rsidRPr="005440A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C199409" w14:textId="77777777" w:rsidR="00F1171E" w:rsidRPr="005440AA" w:rsidRDefault="00F1171E" w:rsidP="007222C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C511BBF" w14:textId="77777777" w:rsidR="00F1171E" w:rsidRPr="005440AA" w:rsidRDefault="00DA2861" w:rsidP="007222C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40AA">
              <w:rPr>
                <w:rFonts w:ascii="Arial" w:hAnsi="Arial" w:cs="Arial"/>
                <w:sz w:val="22"/>
                <w:szCs w:val="22"/>
                <w:lang w:val="en-GB"/>
              </w:rPr>
              <w:t xml:space="preserve">Author should go </w:t>
            </w:r>
            <w:proofErr w:type="gramStart"/>
            <w:r w:rsidRPr="005440AA">
              <w:rPr>
                <w:rFonts w:ascii="Arial" w:hAnsi="Arial" w:cs="Arial"/>
                <w:sz w:val="22"/>
                <w:szCs w:val="22"/>
                <w:lang w:val="en-GB"/>
              </w:rPr>
              <w:t>for  graphical</w:t>
            </w:r>
            <w:proofErr w:type="gramEnd"/>
            <w:r w:rsidRPr="005440AA">
              <w:rPr>
                <w:rFonts w:ascii="Arial" w:hAnsi="Arial" w:cs="Arial"/>
                <w:sz w:val="22"/>
                <w:szCs w:val="22"/>
                <w:lang w:val="en-GB"/>
              </w:rPr>
              <w:t xml:space="preserve"> representation with statistical analysis if possible.</w:t>
            </w:r>
          </w:p>
          <w:p w14:paraId="4EA25F9A" w14:textId="77777777" w:rsidR="00F1171E" w:rsidRPr="005440AA" w:rsidRDefault="00F1171E" w:rsidP="007222C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63A8278" w14:textId="77777777" w:rsidR="00F1171E" w:rsidRPr="005440AA" w:rsidRDefault="00F1171E" w:rsidP="007222C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</w:tcPr>
          <w:p w14:paraId="4DAC022C" w14:textId="77777777" w:rsidR="00F1171E" w:rsidRPr="005440A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9736761" w14:textId="77777777" w:rsidR="00F1171E" w:rsidRPr="005440A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B51CCE0" w14:textId="77777777" w:rsidR="00F1171E" w:rsidRPr="005440A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C2DA902" w14:textId="77777777" w:rsidR="00F1171E" w:rsidRPr="005440A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EB9807A" w14:textId="77777777" w:rsidR="00F1171E" w:rsidRPr="005440A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D829E7C" w14:textId="77777777" w:rsidR="00F1171E" w:rsidRPr="005440A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06F6E7" w14:textId="77777777" w:rsidR="00F1171E" w:rsidRPr="005440A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13ADF7F" w14:textId="77777777" w:rsidR="00F1171E" w:rsidRPr="005440A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A9CF455" w14:textId="77777777" w:rsidR="00F1171E" w:rsidRPr="005440A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25661FA" w14:textId="77777777" w:rsidR="00F1171E" w:rsidRPr="005440A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F9B2D2" w14:textId="77777777" w:rsidR="00F1171E" w:rsidRPr="005440A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44E1DFE" w14:textId="77777777" w:rsidR="00F1171E" w:rsidRPr="005440A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3E19548" w14:textId="77777777" w:rsidR="00F1171E" w:rsidRPr="005440A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028B63D" w14:textId="77777777" w:rsidR="00F1171E" w:rsidRPr="005440A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5440AA" w14:paraId="195394A3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3F5C9" w14:textId="77777777" w:rsidR="00F1171E" w:rsidRPr="005440A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5440A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</w:p>
          <w:p w14:paraId="4858FFA1" w14:textId="77777777" w:rsidR="00F1171E" w:rsidRPr="005440A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5440AA" w14:paraId="2582F57A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0031" w14:textId="77777777" w:rsidR="00F1171E" w:rsidRPr="005440A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61C84" w14:textId="77777777" w:rsidR="00F1171E" w:rsidRPr="005440A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40AA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456096B8" w14:textId="77777777" w:rsidR="00F1171E" w:rsidRPr="005440A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440AA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5440AA">
              <w:rPr>
                <w:rFonts w:ascii="Arial" w:hAnsi="Arial" w:cs="Arial"/>
                <w:lang w:val="en-GB"/>
              </w:rPr>
              <w:t>comment</w:t>
            </w:r>
            <w:r w:rsidRPr="005440AA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5440AA">
              <w:rPr>
                <w:rFonts w:ascii="Arial" w:hAnsi="Arial" w:cs="Arial"/>
                <w:b w:val="0"/>
                <w:i/>
                <w:lang w:val="en-GB"/>
              </w:rPr>
              <w:t>if agreed with the reviewer, correct the manuscript and highlight that part in the manuscript. It is mandatory that authors should write his/her feedback here)</w:t>
            </w:r>
          </w:p>
        </w:tc>
      </w:tr>
      <w:tr w:rsidR="00F1171E" w:rsidRPr="005440AA" w14:paraId="6B588F42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00617" w14:textId="77777777" w:rsidR="00F1171E" w:rsidRPr="005440A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40A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DC65FBE" w14:textId="77777777" w:rsidR="00F1171E" w:rsidRPr="005440A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3EF7D" w14:textId="77777777" w:rsidR="00F1171E" w:rsidRPr="005440A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440A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440A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440A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51764CE" w14:textId="77777777" w:rsidR="00F1171E" w:rsidRPr="005440A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D82F6DF" w14:textId="77777777" w:rsidR="00F1171E" w:rsidRPr="005440AA" w:rsidRDefault="008A4A56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40AA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0445A028" w14:textId="77777777" w:rsidR="00F1171E" w:rsidRPr="005440A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E1DDB85" w14:textId="77777777" w:rsidR="00F1171E" w:rsidRPr="005440A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A7B77F9" w14:textId="77777777" w:rsidR="00F1171E" w:rsidRPr="005440A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DB672A2" w14:textId="77777777" w:rsidR="00F1171E" w:rsidRPr="005440A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613A816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5829175E" w14:textId="77777777" w:rsidR="005440AA" w:rsidRPr="001A5175" w:rsidRDefault="005440AA" w:rsidP="005440A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A5175">
        <w:rPr>
          <w:rFonts w:ascii="Arial" w:hAnsi="Arial" w:cs="Arial"/>
          <w:b/>
          <w:u w:val="single"/>
        </w:rPr>
        <w:t>Reviewer details:</w:t>
      </w:r>
    </w:p>
    <w:p w14:paraId="3B7252A1" w14:textId="77777777" w:rsidR="005440AA" w:rsidRDefault="005440AA" w:rsidP="005440AA">
      <w:proofErr w:type="spellStart"/>
      <w:r w:rsidRPr="001A5175">
        <w:rPr>
          <w:rFonts w:ascii="Calibri" w:hAnsi="Calibri" w:cs="Calibri"/>
          <w:b/>
          <w:color w:val="000000"/>
          <w:sz w:val="20"/>
          <w:szCs w:val="20"/>
        </w:rPr>
        <w:t>Jhilli</w:t>
      </w:r>
      <w:proofErr w:type="spellEnd"/>
      <w:r w:rsidRPr="001A5175">
        <w:rPr>
          <w:rFonts w:ascii="Calibri" w:hAnsi="Calibri" w:cs="Calibri"/>
          <w:b/>
          <w:color w:val="000000"/>
          <w:sz w:val="20"/>
          <w:szCs w:val="20"/>
        </w:rPr>
        <w:t xml:space="preserve"> Prabha Prusti, Berhampur University, India</w:t>
      </w:r>
      <w:r w:rsidRPr="001A5175">
        <w:rPr>
          <w:rFonts w:ascii="Calibri" w:hAnsi="Calibri" w:cs="Calibri"/>
          <w:b/>
          <w:color w:val="000000"/>
          <w:sz w:val="20"/>
          <w:szCs w:val="20"/>
        </w:rPr>
        <w:br/>
      </w:r>
    </w:p>
    <w:p w14:paraId="2C4ADFBE" w14:textId="77777777" w:rsidR="005440AA" w:rsidRPr="005440AA" w:rsidRDefault="005440AA">
      <w:pPr>
        <w:rPr>
          <w:rFonts w:ascii="Arial" w:hAnsi="Arial" w:cs="Arial"/>
          <w:b/>
          <w:sz w:val="20"/>
          <w:szCs w:val="20"/>
        </w:rPr>
      </w:pPr>
    </w:p>
    <w:sectPr w:rsidR="005440AA" w:rsidRPr="005440AA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F759E" w14:textId="77777777" w:rsidR="00BA07D8" w:rsidRPr="0000007A" w:rsidRDefault="00BA07D8" w:rsidP="0099583E">
      <w:r>
        <w:separator/>
      </w:r>
    </w:p>
  </w:endnote>
  <w:endnote w:type="continuationSeparator" w:id="0">
    <w:p w14:paraId="07E2A60B" w14:textId="77777777" w:rsidR="00BA07D8" w:rsidRPr="0000007A" w:rsidRDefault="00BA07D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B7855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proofErr w:type="spellStart"/>
    <w:r w:rsidR="00005319">
      <w:rPr>
        <w:sz w:val="16"/>
      </w:rPr>
      <w:t>PM</w:t>
    </w:r>
    <w:r w:rsidR="00B62F41">
      <w:rPr>
        <w:sz w:val="16"/>
      </w:rPr>
      <w:t>Approved</w:t>
    </w:r>
    <w:proofErr w:type="spellEnd"/>
    <w:r w:rsidR="00B62F41">
      <w:rPr>
        <w:sz w:val="16"/>
      </w:rPr>
      <w:t xml:space="preserve"> by: </w:t>
    </w:r>
    <w:r w:rsidR="00005319">
      <w:rPr>
        <w:sz w:val="16"/>
      </w:rPr>
      <w:t>MBM</w:t>
    </w:r>
    <w:r w:rsidR="00B62F41">
      <w:rPr>
        <w:sz w:val="16"/>
      </w:rPr>
      <w:tab/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53CE2" w14:textId="77777777" w:rsidR="00BA07D8" w:rsidRPr="0000007A" w:rsidRDefault="00BA07D8" w:rsidP="0099583E">
      <w:r>
        <w:separator/>
      </w:r>
    </w:p>
  </w:footnote>
  <w:footnote w:type="continuationSeparator" w:id="0">
    <w:p w14:paraId="49838F73" w14:textId="77777777" w:rsidR="00BA07D8" w:rsidRPr="0000007A" w:rsidRDefault="00BA07D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6811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7240961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C88B1E4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B0A14"/>
    <w:multiLevelType w:val="hybridMultilevel"/>
    <w:tmpl w:val="05087470"/>
    <w:lvl w:ilvl="0" w:tplc="92B809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081640">
    <w:abstractNumId w:val="3"/>
  </w:num>
  <w:num w:numId="2" w16cid:durableId="1235317338">
    <w:abstractNumId w:val="7"/>
  </w:num>
  <w:num w:numId="3" w16cid:durableId="78646463">
    <w:abstractNumId w:val="6"/>
  </w:num>
  <w:num w:numId="4" w16cid:durableId="1366255371">
    <w:abstractNumId w:val="8"/>
  </w:num>
  <w:num w:numId="5" w16cid:durableId="1128430155">
    <w:abstractNumId w:val="5"/>
  </w:num>
  <w:num w:numId="6" w16cid:durableId="1464036073">
    <w:abstractNumId w:val="0"/>
  </w:num>
  <w:num w:numId="7" w16cid:durableId="1877695233">
    <w:abstractNumId w:val="1"/>
  </w:num>
  <w:num w:numId="8" w16cid:durableId="1952273816">
    <w:abstractNumId w:val="10"/>
  </w:num>
  <w:num w:numId="9" w16cid:durableId="2050761874">
    <w:abstractNumId w:val="9"/>
  </w:num>
  <w:num w:numId="10" w16cid:durableId="172842058">
    <w:abstractNumId w:val="2"/>
  </w:num>
  <w:num w:numId="11" w16cid:durableId="933443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5FA6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5946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C14E5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A0B16"/>
    <w:rsid w:val="004B03BF"/>
    <w:rsid w:val="004B0965"/>
    <w:rsid w:val="004B4CAD"/>
    <w:rsid w:val="004B4FDC"/>
    <w:rsid w:val="004C0178"/>
    <w:rsid w:val="004C3DF1"/>
    <w:rsid w:val="004C4A8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2A95"/>
    <w:rsid w:val="005440AA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160F2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937A6"/>
    <w:rsid w:val="007A62F8"/>
    <w:rsid w:val="007B1099"/>
    <w:rsid w:val="007B54A4"/>
    <w:rsid w:val="007C6CDF"/>
    <w:rsid w:val="007D0246"/>
    <w:rsid w:val="007D39B0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A4A56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95AD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373BD"/>
    <w:rsid w:val="00B53059"/>
    <w:rsid w:val="00B562D2"/>
    <w:rsid w:val="00B62087"/>
    <w:rsid w:val="00B62887"/>
    <w:rsid w:val="00B62F41"/>
    <w:rsid w:val="00B63782"/>
    <w:rsid w:val="00B66599"/>
    <w:rsid w:val="00B760E1"/>
    <w:rsid w:val="00B82FFC"/>
    <w:rsid w:val="00B92619"/>
    <w:rsid w:val="00BA07D8"/>
    <w:rsid w:val="00BA1AB3"/>
    <w:rsid w:val="00BA55B7"/>
    <w:rsid w:val="00BA6421"/>
    <w:rsid w:val="00BB21AB"/>
    <w:rsid w:val="00BB4FEC"/>
    <w:rsid w:val="00BC249C"/>
    <w:rsid w:val="00BC402F"/>
    <w:rsid w:val="00BD0DF5"/>
    <w:rsid w:val="00BD6447"/>
    <w:rsid w:val="00BD6EFE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1762E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84C81"/>
    <w:rsid w:val="00D90124"/>
    <w:rsid w:val="00D9392F"/>
    <w:rsid w:val="00D9427C"/>
    <w:rsid w:val="00DA2679"/>
    <w:rsid w:val="00DA2861"/>
    <w:rsid w:val="00DA3C3D"/>
    <w:rsid w:val="00DA41F5"/>
    <w:rsid w:val="00DB1031"/>
    <w:rsid w:val="00DB7E1B"/>
    <w:rsid w:val="00DC1D81"/>
    <w:rsid w:val="00DC6FED"/>
    <w:rsid w:val="00DD0C4A"/>
    <w:rsid w:val="00DD274C"/>
    <w:rsid w:val="00DD7CDB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6DFC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4C77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4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5EDDF4"/>
  <w15:docId w15:val="{B4ED66DB-14F8-48AF-8011-BE17D67B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C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CD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go">
    <w:name w:val="go"/>
    <w:basedOn w:val="DefaultParagraphFont"/>
    <w:rsid w:val="00DD7CDB"/>
  </w:style>
  <w:style w:type="paragraph" w:customStyle="1" w:styleId="Affiliation">
    <w:name w:val="Affiliation"/>
    <w:basedOn w:val="Normal"/>
    <w:rsid w:val="005440A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122</cp:revision>
  <dcterms:created xsi:type="dcterms:W3CDTF">2023-08-30T09:21:00Z</dcterms:created>
  <dcterms:modified xsi:type="dcterms:W3CDTF">2025-12-30T12:33:00Z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