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1248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1248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21248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1248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212485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212485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F78F498" w:rsidR="0000007A" w:rsidRPr="00212485" w:rsidRDefault="0067012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212485">
              <w:rPr>
                <w:rFonts w:ascii="Arial" w:hAnsi="Arial" w:cs="Arial"/>
                <w:b/>
                <w:bCs/>
                <w:szCs w:val="28"/>
                <w:u w:val="single"/>
              </w:rPr>
              <w:t>Sustainable Water Resource Management: Issues, Challenges &amp; Solutions</w:t>
            </w:r>
          </w:p>
        </w:tc>
      </w:tr>
      <w:tr w:rsidR="0000007A" w:rsidRPr="0021248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124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212485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EC774DA" w:rsidR="0000007A" w:rsidRPr="0021248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212485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212485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96588" w:rsidRPr="00212485">
              <w:rPr>
                <w:rFonts w:ascii="Arial" w:hAnsi="Arial" w:cs="Arial"/>
                <w:b/>
                <w:bCs/>
                <w:szCs w:val="28"/>
                <w:lang w:val="en-GB"/>
              </w:rPr>
              <w:t>6912.18</w:t>
            </w:r>
          </w:p>
        </w:tc>
      </w:tr>
      <w:tr w:rsidR="0000007A" w:rsidRPr="0021248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124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212485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7E56810" w:rsidR="0000007A" w:rsidRPr="00212485" w:rsidRDefault="00D276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212485">
              <w:rPr>
                <w:rFonts w:ascii="Arial" w:hAnsi="Arial" w:cs="Arial"/>
                <w:b/>
                <w:szCs w:val="28"/>
                <w:lang w:val="en-GB"/>
              </w:rPr>
              <w:t>PHYTOREMEDIATION OF WASTEWATER: HARNESSING POMOEA AQUATICA IN VERTICAL FLOW CONSTRUCTED WETLAND FOR SUSTAINABLE WATER PURIFICATION</w:t>
            </w:r>
          </w:p>
        </w:tc>
      </w:tr>
      <w:tr w:rsidR="00CF0BBB" w:rsidRPr="0021248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1248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212485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B6DE28A" w:rsidR="00CF0BBB" w:rsidRPr="00212485" w:rsidRDefault="006965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212485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A743ECE" w14:textId="26D6E796" w:rsidR="00D27A79" w:rsidRPr="0021248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D7F239C" w14:textId="3185E167" w:rsidR="00626CE7" w:rsidRPr="00212485" w:rsidRDefault="00626CE7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824FC10" w14:textId="77777777" w:rsidR="00626CE7" w:rsidRPr="00212485" w:rsidRDefault="00626CE7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21248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1248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248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1248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1248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1248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1248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1248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248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1248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48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12485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1248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12485">
              <w:rPr>
                <w:rFonts w:ascii="Arial" w:hAnsi="Arial" w:cs="Arial"/>
                <w:lang w:val="en-GB"/>
              </w:rPr>
              <w:t>Author’s Feedback</w:t>
            </w:r>
            <w:r w:rsidRPr="0021248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1248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AA5500" w:rsidRPr="00212485" w14:paraId="5C0AB4EC" w14:textId="77777777" w:rsidTr="00AA5500">
        <w:trPr>
          <w:trHeight w:val="1264"/>
        </w:trPr>
        <w:tc>
          <w:tcPr>
            <w:tcW w:w="1265" w:type="pct"/>
            <w:noWrap/>
          </w:tcPr>
          <w:p w14:paraId="66B47184" w14:textId="48030299" w:rsidR="00AA5500" w:rsidRPr="00212485" w:rsidRDefault="00AA5500" w:rsidP="00AA5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AA5500" w:rsidRPr="00212485" w:rsidRDefault="00AA5500" w:rsidP="00AA550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6F0EDE2A" w14:textId="77777777" w:rsidR="00AA5500" w:rsidRPr="00212485" w:rsidRDefault="00AA5500" w:rsidP="00AA55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485">
              <w:rPr>
                <w:rFonts w:ascii="Arial" w:hAnsi="Arial" w:cs="Arial"/>
                <w:b/>
                <w:bCs/>
                <w:sz w:val="22"/>
                <w:szCs w:val="22"/>
              </w:rPr>
              <w:t>1-Phytoremediation is an emerging green technology. It offers an eco-friendly alternative.</w:t>
            </w:r>
          </w:p>
          <w:p w14:paraId="286DD6F0" w14:textId="77777777" w:rsidR="00AA5500" w:rsidRPr="00212485" w:rsidRDefault="00AA5500" w:rsidP="00AA55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4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2-Methods Treatment </w:t>
            </w:r>
          </w:p>
          <w:p w14:paraId="18DB7B66" w14:textId="77777777" w:rsidR="00AA5500" w:rsidRPr="00212485" w:rsidRDefault="00AA5500" w:rsidP="00AA5500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4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3-</w:t>
            </w:r>
            <w:r w:rsidRPr="002124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Environmental Challenges</w:t>
            </w:r>
          </w:p>
          <w:p w14:paraId="7DBC9196" w14:textId="77777777" w:rsidR="00AA5500" w:rsidRPr="00212485" w:rsidRDefault="00AA5500" w:rsidP="00AA55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AA5500" w:rsidRPr="00212485" w:rsidRDefault="00AA5500" w:rsidP="00AA5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5500" w:rsidRPr="00212485" w14:paraId="0D8B5B2C" w14:textId="77777777" w:rsidTr="00AA5500">
        <w:trPr>
          <w:trHeight w:val="1262"/>
        </w:trPr>
        <w:tc>
          <w:tcPr>
            <w:tcW w:w="1265" w:type="pct"/>
            <w:noWrap/>
          </w:tcPr>
          <w:p w14:paraId="21CBA5FE" w14:textId="77777777" w:rsidR="00AA5500" w:rsidRPr="00212485" w:rsidRDefault="00AA5500" w:rsidP="00AA5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AA5500" w:rsidRPr="00212485" w:rsidRDefault="00AA5500" w:rsidP="00AA5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AA5500" w:rsidRPr="00212485" w:rsidRDefault="00AA5500" w:rsidP="00AA550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94AA9A7" w14:textId="5B9156B6" w:rsidR="00AA5500" w:rsidRPr="00212485" w:rsidRDefault="00AA5500" w:rsidP="00AA550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AA5500" w:rsidRPr="00212485" w:rsidRDefault="00AA5500" w:rsidP="00AA5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5500" w:rsidRPr="00212485" w14:paraId="5604762A" w14:textId="77777777" w:rsidTr="00AA5500">
        <w:trPr>
          <w:trHeight w:val="1262"/>
        </w:trPr>
        <w:tc>
          <w:tcPr>
            <w:tcW w:w="1265" w:type="pct"/>
            <w:noWrap/>
          </w:tcPr>
          <w:p w14:paraId="3635573D" w14:textId="77777777" w:rsidR="00AA5500" w:rsidRPr="00212485" w:rsidRDefault="00AA5500" w:rsidP="00AA55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1248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AA5500" w:rsidRPr="00212485" w:rsidRDefault="00AA5500" w:rsidP="00AA550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0FB7E83A" w14:textId="67870CB5" w:rsidR="00AA5500" w:rsidRPr="00212485" w:rsidRDefault="00AA5500" w:rsidP="00AA550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Comprehensive</w:t>
            </w:r>
          </w:p>
        </w:tc>
        <w:tc>
          <w:tcPr>
            <w:tcW w:w="1523" w:type="pct"/>
          </w:tcPr>
          <w:p w14:paraId="1D54B730" w14:textId="77777777" w:rsidR="00AA5500" w:rsidRPr="00212485" w:rsidRDefault="00AA5500" w:rsidP="00AA5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5500" w:rsidRPr="00212485" w14:paraId="2F579F54" w14:textId="77777777" w:rsidTr="00AA5500">
        <w:trPr>
          <w:trHeight w:val="859"/>
        </w:trPr>
        <w:tc>
          <w:tcPr>
            <w:tcW w:w="1265" w:type="pct"/>
            <w:noWrap/>
          </w:tcPr>
          <w:p w14:paraId="04361F46" w14:textId="368783AB" w:rsidR="00AA5500" w:rsidRPr="00212485" w:rsidRDefault="00AA5500" w:rsidP="00AA5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  <w:vAlign w:val="center"/>
          </w:tcPr>
          <w:p w14:paraId="2B5A7721" w14:textId="27E5BBE4" w:rsidR="00AA5500" w:rsidRPr="00212485" w:rsidRDefault="00AA5500" w:rsidP="00AA55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Correct</w:t>
            </w:r>
          </w:p>
        </w:tc>
        <w:tc>
          <w:tcPr>
            <w:tcW w:w="1523" w:type="pct"/>
          </w:tcPr>
          <w:p w14:paraId="4898F764" w14:textId="77777777" w:rsidR="00AA5500" w:rsidRPr="00212485" w:rsidRDefault="00AA5500" w:rsidP="00AA5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5500" w:rsidRPr="00212485" w14:paraId="73739464" w14:textId="77777777" w:rsidTr="00AA5500">
        <w:trPr>
          <w:trHeight w:val="703"/>
        </w:trPr>
        <w:tc>
          <w:tcPr>
            <w:tcW w:w="1265" w:type="pct"/>
            <w:noWrap/>
          </w:tcPr>
          <w:p w14:paraId="09C25322" w14:textId="77777777" w:rsidR="00AA5500" w:rsidRPr="00212485" w:rsidRDefault="00AA5500" w:rsidP="00AA5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AA5500" w:rsidRPr="00212485" w:rsidRDefault="00AA5500" w:rsidP="00AA55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  <w:vAlign w:val="center"/>
          </w:tcPr>
          <w:p w14:paraId="24FE0567" w14:textId="05E379E4" w:rsidR="00AA5500" w:rsidRPr="00212485" w:rsidRDefault="00AA5500" w:rsidP="00AA55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Please added the references recent</w:t>
            </w:r>
          </w:p>
        </w:tc>
        <w:tc>
          <w:tcPr>
            <w:tcW w:w="1523" w:type="pct"/>
          </w:tcPr>
          <w:p w14:paraId="40220055" w14:textId="77777777" w:rsidR="00AA5500" w:rsidRPr="00212485" w:rsidRDefault="00AA5500" w:rsidP="00AA5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A5500" w:rsidRPr="00212485" w14:paraId="73CC4A50" w14:textId="77777777" w:rsidTr="00AA5500">
        <w:trPr>
          <w:trHeight w:val="386"/>
        </w:trPr>
        <w:tc>
          <w:tcPr>
            <w:tcW w:w="1265" w:type="pct"/>
            <w:noWrap/>
          </w:tcPr>
          <w:p w14:paraId="029CE8D0" w14:textId="77777777" w:rsidR="00AA5500" w:rsidRPr="00212485" w:rsidRDefault="00AA5500" w:rsidP="00AA5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AA5500" w:rsidRPr="00212485" w:rsidRDefault="00AA5500" w:rsidP="00AA55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1248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AA5500" w:rsidRPr="00212485" w:rsidRDefault="00AA5500" w:rsidP="00AA5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149A6CEF" w14:textId="4D65DEB9" w:rsidR="00AA5500" w:rsidRPr="00212485" w:rsidRDefault="00AA5500" w:rsidP="00AA550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124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Suitable</w:t>
            </w:r>
          </w:p>
        </w:tc>
        <w:tc>
          <w:tcPr>
            <w:tcW w:w="1523" w:type="pct"/>
          </w:tcPr>
          <w:p w14:paraId="0351CA58" w14:textId="77777777" w:rsidR="00AA5500" w:rsidRPr="00212485" w:rsidRDefault="00AA5500" w:rsidP="00AA5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1248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1248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1248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1248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1248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1248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1248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1248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1248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1248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1248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124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124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124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124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26CE7" w:rsidRPr="00212485" w14:paraId="53AB5B82" w14:textId="77777777" w:rsidTr="00626CE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F822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1248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1248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AAC00E7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6CE7" w:rsidRPr="00212485" w14:paraId="484FC3E1" w14:textId="77777777" w:rsidTr="00626CE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6FE7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DD6A" w14:textId="77777777" w:rsidR="00626CE7" w:rsidRPr="00212485" w:rsidRDefault="00626C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2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5F2" w14:textId="77777777" w:rsidR="00626CE7" w:rsidRPr="00212485" w:rsidRDefault="00626CE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2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24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E2F7F8" w14:textId="77777777" w:rsidR="00626CE7" w:rsidRPr="00212485" w:rsidRDefault="00626C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6CE7" w:rsidRPr="00212485" w14:paraId="4EA20F97" w14:textId="77777777" w:rsidTr="00626CE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5FF6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1248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9E03650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5BA6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124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124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124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18DF2C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7C2A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4647A6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3796D3" w14:textId="77777777" w:rsidR="00626CE7" w:rsidRPr="00212485" w:rsidRDefault="00626C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A3D0646" w14:textId="77777777" w:rsidR="00626CE7" w:rsidRPr="00212485" w:rsidRDefault="00626CE7" w:rsidP="00626CE7">
      <w:pPr>
        <w:rPr>
          <w:rFonts w:ascii="Arial" w:hAnsi="Arial" w:cs="Arial"/>
        </w:rPr>
      </w:pPr>
    </w:p>
    <w:p w14:paraId="52266CEB" w14:textId="77777777" w:rsidR="00626CE7" w:rsidRPr="00212485" w:rsidRDefault="00626CE7" w:rsidP="00626CE7">
      <w:pPr>
        <w:rPr>
          <w:rFonts w:ascii="Arial" w:hAnsi="Arial" w:cs="Arial"/>
        </w:rPr>
      </w:pPr>
    </w:p>
    <w:p w14:paraId="272D43C5" w14:textId="77777777" w:rsidR="00626CE7" w:rsidRPr="00212485" w:rsidRDefault="00626CE7" w:rsidP="00626CE7">
      <w:pPr>
        <w:rPr>
          <w:rFonts w:ascii="Arial" w:hAnsi="Arial" w:cs="Arial"/>
          <w:bCs/>
          <w:u w:val="single"/>
          <w:lang w:val="en-GB"/>
        </w:rPr>
      </w:pPr>
    </w:p>
    <w:bookmarkEnd w:id="1"/>
    <w:p w14:paraId="0E8DB296" w14:textId="77777777" w:rsidR="00626CE7" w:rsidRPr="00212485" w:rsidRDefault="00626CE7" w:rsidP="00626CE7">
      <w:pPr>
        <w:rPr>
          <w:rFonts w:ascii="Arial" w:hAnsi="Arial" w:cs="Arial"/>
        </w:rPr>
      </w:pPr>
    </w:p>
    <w:p w14:paraId="1F5FB4B2" w14:textId="77777777" w:rsidR="00212485" w:rsidRPr="00D677A7" w:rsidRDefault="00212485" w:rsidP="002124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D677A7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5A3D5D3" w14:textId="77777777" w:rsidR="00212485" w:rsidRPr="00D677A7" w:rsidRDefault="00212485" w:rsidP="002124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proofErr w:type="spellStart"/>
      <w:r w:rsidRPr="00D677A7">
        <w:rPr>
          <w:rFonts w:ascii="Arial" w:hAnsi="Arial" w:cs="Arial"/>
          <w:b/>
          <w:color w:val="000000"/>
        </w:rPr>
        <w:t>Dauod</w:t>
      </w:r>
      <w:proofErr w:type="spellEnd"/>
      <w:r w:rsidRPr="00D677A7">
        <w:rPr>
          <w:rFonts w:ascii="Arial" w:hAnsi="Arial" w:cs="Arial"/>
          <w:b/>
          <w:color w:val="000000"/>
        </w:rPr>
        <w:t xml:space="preserve"> Selman Dauod, University of Technology, Iraq</w:t>
      </w:r>
    </w:p>
    <w:p w14:paraId="1B0E4DC5" w14:textId="77777777" w:rsidR="00F1171E" w:rsidRPr="002124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212485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FFA5" w14:textId="77777777" w:rsidR="00007175" w:rsidRPr="0000007A" w:rsidRDefault="00007175" w:rsidP="0099583E">
      <w:r>
        <w:separator/>
      </w:r>
    </w:p>
  </w:endnote>
  <w:endnote w:type="continuationSeparator" w:id="0">
    <w:p w14:paraId="1AB9548F" w14:textId="77777777" w:rsidR="00007175" w:rsidRPr="0000007A" w:rsidRDefault="0000717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EBEC" w14:textId="77777777" w:rsidR="00007175" w:rsidRPr="0000007A" w:rsidRDefault="00007175" w:rsidP="0099583E">
      <w:r>
        <w:separator/>
      </w:r>
    </w:p>
  </w:footnote>
  <w:footnote w:type="continuationSeparator" w:id="0">
    <w:p w14:paraId="645B85BE" w14:textId="77777777" w:rsidR="00007175" w:rsidRPr="0000007A" w:rsidRDefault="0000717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5978415">
    <w:abstractNumId w:val="3"/>
  </w:num>
  <w:num w:numId="2" w16cid:durableId="579369865">
    <w:abstractNumId w:val="6"/>
  </w:num>
  <w:num w:numId="3" w16cid:durableId="341124447">
    <w:abstractNumId w:val="5"/>
  </w:num>
  <w:num w:numId="4" w16cid:durableId="21050981">
    <w:abstractNumId w:val="7"/>
  </w:num>
  <w:num w:numId="5" w16cid:durableId="1327781857">
    <w:abstractNumId w:val="4"/>
  </w:num>
  <w:num w:numId="6" w16cid:durableId="895776713">
    <w:abstractNumId w:val="0"/>
  </w:num>
  <w:num w:numId="7" w16cid:durableId="235091827">
    <w:abstractNumId w:val="1"/>
  </w:num>
  <w:num w:numId="8" w16cid:durableId="1369985436">
    <w:abstractNumId w:val="9"/>
  </w:num>
  <w:num w:numId="9" w16cid:durableId="892742046">
    <w:abstractNumId w:val="8"/>
  </w:num>
  <w:num w:numId="10" w16cid:durableId="40010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175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7ECB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2485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56F8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0FDB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8B0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6B7F"/>
    <w:rsid w:val="00620677"/>
    <w:rsid w:val="00624032"/>
    <w:rsid w:val="00626025"/>
    <w:rsid w:val="00626CE7"/>
    <w:rsid w:val="006311A1"/>
    <w:rsid w:val="00640538"/>
    <w:rsid w:val="00645A56"/>
    <w:rsid w:val="006478EB"/>
    <w:rsid w:val="006532DF"/>
    <w:rsid w:val="0065409E"/>
    <w:rsid w:val="00655179"/>
    <w:rsid w:val="0065579D"/>
    <w:rsid w:val="00663792"/>
    <w:rsid w:val="0067012E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588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1340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3DD6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3CBC"/>
    <w:rsid w:val="009F7A71"/>
    <w:rsid w:val="00A001A0"/>
    <w:rsid w:val="00A12C83"/>
    <w:rsid w:val="00A15F2F"/>
    <w:rsid w:val="00A17184"/>
    <w:rsid w:val="00A23C8A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5500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AAE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60C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24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2025-12-23T09:41:00Z</dcterms:created>
  <dcterms:modified xsi:type="dcterms:W3CDTF">2026-01-06T12:34:00Z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