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A06CA3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A06CA3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A06CA3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A06CA3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A06CA3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A06CA3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1B3E9F3B" w:rsidR="0000007A" w:rsidRPr="00A06CA3" w:rsidRDefault="00D72DC8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r w:rsidRPr="00A06CA3">
              <w:rPr>
                <w:rFonts w:ascii="Arial" w:hAnsi="Arial" w:cs="Arial"/>
                <w:b/>
                <w:bCs/>
                <w:szCs w:val="28"/>
                <w:u w:val="single"/>
              </w:rPr>
              <w:t>Sustainable Water Resource Management: Issues, Challenges &amp; Solutions</w:t>
            </w:r>
          </w:p>
        </w:tc>
      </w:tr>
      <w:tr w:rsidR="0000007A" w:rsidRPr="00A06CA3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A06CA3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A06CA3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2D11C8AC" w:rsidR="0000007A" w:rsidRPr="00A06CA3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proofErr w:type="spellStart"/>
            <w:r w:rsidRPr="00A06CA3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 w:rsidRPr="00A06CA3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proofErr w:type="spellEnd"/>
            <w:r w:rsidRPr="00A06CA3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D72DC8" w:rsidRPr="00A06CA3">
              <w:rPr>
                <w:rFonts w:ascii="Arial" w:hAnsi="Arial" w:cs="Arial"/>
              </w:rPr>
              <w:t xml:space="preserve"> </w:t>
            </w:r>
            <w:r w:rsidR="00D72DC8" w:rsidRPr="00A06CA3">
              <w:rPr>
                <w:rFonts w:ascii="Arial" w:hAnsi="Arial" w:cs="Arial"/>
                <w:b/>
                <w:bCs/>
                <w:szCs w:val="28"/>
                <w:lang w:val="en-GB"/>
              </w:rPr>
              <w:t>6912.6</w:t>
            </w:r>
          </w:p>
        </w:tc>
      </w:tr>
      <w:tr w:rsidR="0000007A" w:rsidRPr="00A06CA3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A06CA3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A06CA3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0C60A17C" w:rsidR="0000007A" w:rsidRPr="00A06CA3" w:rsidRDefault="00D72DC8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A06CA3">
              <w:rPr>
                <w:rFonts w:ascii="Arial" w:hAnsi="Arial" w:cs="Arial"/>
                <w:b/>
                <w:szCs w:val="28"/>
                <w:lang w:val="en-GB"/>
              </w:rPr>
              <w:t>THE RIPPLES OF WATER ON CULTURE AND NATURE</w:t>
            </w:r>
          </w:p>
        </w:tc>
      </w:tr>
      <w:tr w:rsidR="00CF0BBB" w:rsidRPr="00A06CA3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A06CA3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A06CA3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4407FB91" w:rsidR="00CF0BBB" w:rsidRPr="00A06CA3" w:rsidRDefault="00D72DC8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 w:rsidRPr="00A06CA3"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037D52" w:rsidRPr="00A06CA3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40641486" w14:textId="64A539F8" w:rsidR="00D9392F" w:rsidRPr="00A06CA3" w:rsidRDefault="00D9392F" w:rsidP="00626025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IN"/>
        </w:rPr>
      </w:pPr>
    </w:p>
    <w:p w14:paraId="5A743ECE" w14:textId="77777777" w:rsidR="00D27A79" w:rsidRPr="00A06CA3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A06CA3" w14:paraId="71A94C1F" w14:textId="77777777" w:rsidTr="00E368AF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A06CA3" w:rsidRDefault="00F1171E" w:rsidP="00E368AF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A06CA3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A06CA3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A06CA3" w:rsidRDefault="00F1171E" w:rsidP="00E368A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A06CA3" w14:paraId="5EA12279" w14:textId="77777777" w:rsidTr="00E368AF">
        <w:tc>
          <w:tcPr>
            <w:tcW w:w="1265" w:type="pct"/>
            <w:noWrap/>
          </w:tcPr>
          <w:p w14:paraId="7AE9682F" w14:textId="77777777" w:rsidR="00F1171E" w:rsidRPr="00A06CA3" w:rsidRDefault="00F1171E" w:rsidP="00E368AF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A06CA3" w:rsidRDefault="00F1171E" w:rsidP="00E368AF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A06CA3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A06CA3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06CA3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A06CA3" w:rsidRDefault="00421DBF" w:rsidP="00421DBF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A06CA3" w:rsidRDefault="00F1171E" w:rsidP="00E368AF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A06CA3">
              <w:rPr>
                <w:rFonts w:ascii="Arial" w:hAnsi="Arial" w:cs="Arial"/>
                <w:lang w:val="en-GB"/>
              </w:rPr>
              <w:t>Author’s Feedback</w:t>
            </w:r>
            <w:r w:rsidRPr="00A06CA3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A06CA3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A06CA3" w14:paraId="5C0AB4EC" w14:textId="77777777" w:rsidTr="00E368AF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A06CA3" w:rsidRDefault="00F1171E" w:rsidP="00E368A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06CA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A06CA3" w:rsidRDefault="00F1171E" w:rsidP="00E368AF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3D1F5622" w14:textId="2EAD3957" w:rsidR="00457106" w:rsidRPr="00A06CA3" w:rsidRDefault="00F81FC5" w:rsidP="00554B76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06CA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This manuscript is of great importance to the scientific community because it has been able to review and relate the</w:t>
            </w:r>
            <w:r w:rsidR="00457106" w:rsidRPr="00A06CA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implication/</w:t>
            </w:r>
            <w:proofErr w:type="gramStart"/>
            <w:r w:rsidR="00457106" w:rsidRPr="00A06CA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effect  of</w:t>
            </w:r>
            <w:proofErr w:type="gramEnd"/>
            <w:r w:rsidR="00457106" w:rsidRPr="00A06CA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r w:rsidRPr="00A06CA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excess (flood) and scarcity of water</w:t>
            </w:r>
            <w:r w:rsidR="00457106" w:rsidRPr="00A06CA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on the   ecological realities with cultural </w:t>
            </w:r>
            <w:proofErr w:type="gramStart"/>
            <w:r w:rsidR="00457106" w:rsidRPr="00A06CA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beliefs,  spiritual</w:t>
            </w:r>
            <w:proofErr w:type="gramEnd"/>
            <w:r w:rsidR="00457106" w:rsidRPr="00A06CA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, and socio-economic outcomes</w:t>
            </w:r>
            <w:r w:rsidR="00554B76" w:rsidRPr="00A06CA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. The manuscript has also </w:t>
            </w:r>
            <w:proofErr w:type="gramStart"/>
            <w:r w:rsidR="00554B76" w:rsidRPr="00A06CA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reveal</w:t>
            </w:r>
            <w:proofErr w:type="gramEnd"/>
            <w:r w:rsidR="00554B76" w:rsidRPr="00A06CA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gramStart"/>
            <w:r w:rsidR="00EE67C1" w:rsidRPr="00A06CA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effects </w:t>
            </w:r>
            <w:r w:rsidR="00554B76" w:rsidRPr="00A06CA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of</w:t>
            </w:r>
            <w:proofErr w:type="gramEnd"/>
            <w:r w:rsidR="00554B76" w:rsidRPr="00A06CA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scarcity</w:t>
            </w:r>
            <w:r w:rsidR="00EE67C1" w:rsidRPr="00A06CA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and poor management of water on </w:t>
            </w:r>
            <w:r w:rsidR="00A20FEF" w:rsidRPr="00A06CA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influx of people in and out of their geographical </w:t>
            </w:r>
            <w:proofErr w:type="gramStart"/>
            <w:r w:rsidR="00A20FEF" w:rsidRPr="00A06CA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location.</w:t>
            </w:r>
            <w:r w:rsidR="007A05CA" w:rsidRPr="00A06CA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</w:t>
            </w:r>
            <w:proofErr w:type="gramEnd"/>
            <w:r w:rsidR="007A05CA" w:rsidRPr="00A06CA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i.e. settlement </w:t>
            </w:r>
            <w:proofErr w:type="spellStart"/>
            <w:r w:rsidR="007A05CA" w:rsidRPr="00A06CA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parttern</w:t>
            </w:r>
            <w:proofErr w:type="spellEnd"/>
            <w:r w:rsidR="007A05CA" w:rsidRPr="00A06CA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of the people)</w:t>
            </w:r>
            <w:r w:rsidR="00A20FEF" w:rsidRPr="00A06CA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554B76" w:rsidRPr="00A06CA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554B76" w:rsidRPr="00A06CA3">
              <w:rPr>
                <w:rFonts w:ascii="Arial" w:hAnsi="Arial" w:cs="Arial"/>
              </w:rPr>
              <w:t xml:space="preserve"> </w:t>
            </w:r>
          </w:p>
          <w:p w14:paraId="7DBC9196" w14:textId="1EA1B005" w:rsidR="00F1171E" w:rsidRPr="00A06CA3" w:rsidRDefault="00F81FC5" w:rsidP="00E368AF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06CA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523" w:type="pct"/>
          </w:tcPr>
          <w:p w14:paraId="462A339C" w14:textId="77777777" w:rsidR="00F1171E" w:rsidRPr="00A06CA3" w:rsidRDefault="00F1171E" w:rsidP="00E368AF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06CA3" w14:paraId="0D8B5B2C" w14:textId="77777777" w:rsidTr="00E368AF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A06CA3" w:rsidRDefault="00F1171E" w:rsidP="00E368A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06CA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A06CA3" w:rsidRDefault="00F1171E" w:rsidP="00E368A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06CA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A06CA3" w:rsidRDefault="00F1171E" w:rsidP="00E368AF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6C3766A1" w:rsidR="00F1171E" w:rsidRPr="00A06CA3" w:rsidRDefault="00CB37DB" w:rsidP="00457106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06CA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title of the article is very suitable and </w:t>
            </w:r>
            <w:proofErr w:type="spellStart"/>
            <w:r w:rsidRPr="00A06CA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inline</w:t>
            </w:r>
            <w:proofErr w:type="spellEnd"/>
            <w:r w:rsidRPr="00A06CA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with the content</w:t>
            </w:r>
          </w:p>
        </w:tc>
        <w:tc>
          <w:tcPr>
            <w:tcW w:w="1523" w:type="pct"/>
          </w:tcPr>
          <w:p w14:paraId="405B6701" w14:textId="77777777" w:rsidR="00F1171E" w:rsidRPr="00A06CA3" w:rsidRDefault="00F1171E" w:rsidP="00E368AF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06CA3" w14:paraId="5604762A" w14:textId="77777777" w:rsidTr="00E368AF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A06CA3" w:rsidRDefault="00F1171E" w:rsidP="00E368AF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A06CA3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A06CA3" w:rsidRDefault="00F1171E" w:rsidP="00E368AF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44A3D1D6" w:rsidR="00F1171E" w:rsidRPr="00A06CA3" w:rsidRDefault="00CB37DB" w:rsidP="00E368A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06CA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abstract is detailed enough and captures the content adequately</w:t>
            </w:r>
          </w:p>
        </w:tc>
        <w:tc>
          <w:tcPr>
            <w:tcW w:w="1523" w:type="pct"/>
          </w:tcPr>
          <w:p w14:paraId="1D54B730" w14:textId="77777777" w:rsidR="00F1171E" w:rsidRPr="00A06CA3" w:rsidRDefault="00F1171E" w:rsidP="00E368AF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06CA3" w14:paraId="2F579F54" w14:textId="77777777" w:rsidTr="00E368AF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A06CA3" w:rsidRDefault="00DC6FED" w:rsidP="00E368A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A06CA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4167A0A1" w:rsidR="00F1171E" w:rsidRPr="00A06CA3" w:rsidRDefault="00956A6E" w:rsidP="00E368AF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00A06CA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Sscientifically</w:t>
            </w:r>
            <w:proofErr w:type="spellEnd"/>
            <w:r w:rsidRPr="00A06CA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satisfactory</w:t>
            </w:r>
          </w:p>
        </w:tc>
        <w:tc>
          <w:tcPr>
            <w:tcW w:w="1523" w:type="pct"/>
          </w:tcPr>
          <w:p w14:paraId="4898F764" w14:textId="77777777" w:rsidR="00F1171E" w:rsidRPr="00A06CA3" w:rsidRDefault="00F1171E" w:rsidP="00E368AF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06CA3" w14:paraId="73739464" w14:textId="77777777" w:rsidTr="00E368AF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A06CA3" w:rsidRDefault="00F1171E" w:rsidP="00E368A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06CA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A06CA3" w:rsidRDefault="00F1171E" w:rsidP="00E368A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A06CA3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1D44F570" w:rsidR="00F1171E" w:rsidRPr="00A06CA3" w:rsidRDefault="00956A6E" w:rsidP="00E368AF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06CA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For this article the references are sufficient, relevant and recent </w:t>
            </w:r>
            <w:proofErr w:type="spellStart"/>
            <w:r w:rsidRPr="00A06CA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eferences</w:t>
            </w:r>
            <w:proofErr w:type="spellEnd"/>
            <w:r w:rsidRPr="00A06CA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are majorly used </w:t>
            </w:r>
          </w:p>
        </w:tc>
        <w:tc>
          <w:tcPr>
            <w:tcW w:w="1523" w:type="pct"/>
          </w:tcPr>
          <w:p w14:paraId="40220055" w14:textId="77777777" w:rsidR="00F1171E" w:rsidRPr="00A06CA3" w:rsidRDefault="00F1171E" w:rsidP="00E368AF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06CA3" w14:paraId="73CC4A50" w14:textId="77777777" w:rsidTr="00E368AF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A06CA3" w:rsidRDefault="00F1171E" w:rsidP="00E368AF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A06CA3" w:rsidRDefault="00F1171E" w:rsidP="00E368AF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A06CA3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A06CA3" w:rsidRDefault="00F1171E" w:rsidP="00E368A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A06CA3" w:rsidRDefault="00F1171E" w:rsidP="00E368A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2F57364" w:rsidR="00F1171E" w:rsidRPr="00A06CA3" w:rsidRDefault="00CB37DB" w:rsidP="00E368AF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06CA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language / English quality is very suitable for scholar communications</w:t>
            </w:r>
          </w:p>
          <w:p w14:paraId="41E28118" w14:textId="77777777" w:rsidR="00F1171E" w:rsidRPr="00A06CA3" w:rsidRDefault="00F1171E" w:rsidP="00E368A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A06CA3" w:rsidRDefault="00F1171E" w:rsidP="00E368A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A06CA3" w:rsidRDefault="00F1171E" w:rsidP="00E368A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A06CA3" w:rsidRDefault="00F1171E" w:rsidP="00E368A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A06CA3" w14:paraId="20A16C0C" w14:textId="77777777" w:rsidTr="00E368AF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A06CA3" w:rsidRDefault="00F1171E" w:rsidP="00E368AF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A06CA3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A06CA3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A06CA3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A06CA3" w:rsidRDefault="00F1171E" w:rsidP="00E368AF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A06CA3" w:rsidRDefault="00F1171E" w:rsidP="00E368A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A06CA3" w:rsidRDefault="00F1171E" w:rsidP="00E368A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A06CA3" w:rsidRDefault="00F1171E" w:rsidP="00E368A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A06CA3" w:rsidRDefault="00F1171E" w:rsidP="00E368A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A06CA3" w:rsidRDefault="00F1171E" w:rsidP="00E368A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A06CA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A06CA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A06CA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A06CA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A06CA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A06CA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A06CA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A06CA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A06CA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A06CA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A06CA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A06CA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A06CA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A06CA3" w14:paraId="6A4E1E29" w14:textId="77777777" w:rsidTr="00E368AF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A06CA3" w:rsidRDefault="00F1171E" w:rsidP="00E368A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A06CA3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A06CA3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A06CA3" w:rsidRDefault="00F1171E" w:rsidP="00E368A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A06CA3" w14:paraId="5356501F" w14:textId="77777777" w:rsidTr="00E368AF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A06CA3" w:rsidRDefault="00F1171E" w:rsidP="00E368A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A06CA3" w:rsidRDefault="00F1171E" w:rsidP="00E368AF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A06CA3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A06CA3" w:rsidRDefault="00F1171E" w:rsidP="00E368AF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A06CA3">
              <w:rPr>
                <w:rFonts w:ascii="Arial" w:hAnsi="Arial" w:cs="Arial"/>
                <w:lang w:val="en-GB"/>
              </w:rPr>
              <w:t>Author’s comment</w:t>
            </w:r>
            <w:r w:rsidRPr="00A06CA3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A06CA3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A06CA3" w14:paraId="3944C8A3" w14:textId="77777777" w:rsidTr="00E368AF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A06CA3" w:rsidRDefault="00F1171E" w:rsidP="00E368A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06CA3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A06CA3" w:rsidRDefault="00F1171E" w:rsidP="00E368A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A06CA3" w:rsidRDefault="00F1171E" w:rsidP="00E368A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A06CA3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A06CA3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A06CA3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A06CA3" w:rsidRDefault="00F1171E" w:rsidP="00E368A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EF6E59" w:rsidR="00F1171E" w:rsidRPr="00A06CA3" w:rsidRDefault="00CB37DB" w:rsidP="00E368A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06CA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NON</w:t>
            </w:r>
          </w:p>
        </w:tc>
        <w:tc>
          <w:tcPr>
            <w:tcW w:w="1342" w:type="pct"/>
            <w:vAlign w:val="center"/>
          </w:tcPr>
          <w:p w14:paraId="780A9F8E" w14:textId="77777777" w:rsidR="00F1171E" w:rsidRPr="00A06CA3" w:rsidRDefault="00F1171E" w:rsidP="00E368AF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A06CA3" w:rsidRDefault="00F1171E" w:rsidP="00E368AF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A06CA3" w:rsidRDefault="00F1171E" w:rsidP="00E368AF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A06CA3" w:rsidRDefault="00F1171E" w:rsidP="00E368A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22344BF1" w14:textId="77777777" w:rsidR="00A06CA3" w:rsidRPr="003B4811" w:rsidRDefault="00A06CA3" w:rsidP="00A06CA3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  <w:u w:val="single"/>
        </w:rPr>
      </w:pPr>
      <w:r w:rsidRPr="003B4811">
        <w:rPr>
          <w:rFonts w:ascii="Arial" w:hAnsi="Arial" w:cs="Arial"/>
          <w:b/>
          <w:sz w:val="16"/>
          <w:szCs w:val="16"/>
          <w:u w:val="single"/>
        </w:rPr>
        <w:t>Reviewer details:</w:t>
      </w:r>
    </w:p>
    <w:p w14:paraId="4B521678" w14:textId="77777777" w:rsidR="00A06CA3" w:rsidRDefault="00A06CA3" w:rsidP="00A06CA3">
      <w:r w:rsidRPr="003B4811">
        <w:rPr>
          <w:rFonts w:ascii="Arial" w:hAnsi="Arial" w:cs="Arial"/>
          <w:b/>
          <w:color w:val="000000"/>
        </w:rPr>
        <w:t xml:space="preserve">Kayode-Isola, Tayo </w:t>
      </w:r>
      <w:proofErr w:type="gramStart"/>
      <w:r w:rsidRPr="003B4811">
        <w:rPr>
          <w:rFonts w:ascii="Arial" w:hAnsi="Arial" w:cs="Arial"/>
          <w:b/>
          <w:color w:val="000000"/>
        </w:rPr>
        <w:t>Modupe ,</w:t>
      </w:r>
      <w:proofErr w:type="gramEnd"/>
      <w:r w:rsidRPr="003B4811">
        <w:rPr>
          <w:rFonts w:ascii="Arial" w:hAnsi="Arial" w:cs="Arial"/>
          <w:b/>
          <w:color w:val="000000"/>
        </w:rPr>
        <w:t xml:space="preserve"> Lagos State University of </w:t>
      </w:r>
      <w:proofErr w:type="spellStart"/>
      <w:r w:rsidRPr="003B4811">
        <w:rPr>
          <w:rFonts w:ascii="Arial" w:hAnsi="Arial" w:cs="Arial"/>
          <w:b/>
          <w:color w:val="000000"/>
        </w:rPr>
        <w:t>Edcuation</w:t>
      </w:r>
      <w:proofErr w:type="spellEnd"/>
      <w:r w:rsidRPr="003B4811">
        <w:rPr>
          <w:rFonts w:ascii="Arial" w:hAnsi="Arial" w:cs="Arial"/>
          <w:b/>
          <w:color w:val="000000"/>
        </w:rPr>
        <w:t>, Nigeria</w:t>
      </w:r>
      <w:r w:rsidRPr="003B4811">
        <w:rPr>
          <w:rFonts w:ascii="Arial" w:hAnsi="Arial" w:cs="Arial"/>
          <w:b/>
          <w:color w:val="000000"/>
        </w:rPr>
        <w:br/>
      </w:r>
    </w:p>
    <w:p w14:paraId="48DC05A4" w14:textId="77777777" w:rsidR="004C3DF1" w:rsidRPr="00A06CA3" w:rsidRDefault="004C3DF1">
      <w:pPr>
        <w:rPr>
          <w:rFonts w:ascii="Arial" w:hAnsi="Arial" w:cs="Arial"/>
          <w:b/>
          <w:sz w:val="20"/>
          <w:szCs w:val="20"/>
        </w:rPr>
      </w:pPr>
    </w:p>
    <w:sectPr w:rsidR="004C3DF1" w:rsidRPr="00A06CA3" w:rsidSect="0017545C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5D1E89" w14:textId="77777777" w:rsidR="006D464A" w:rsidRPr="0000007A" w:rsidRDefault="006D464A" w:rsidP="0099583E">
      <w:r>
        <w:separator/>
      </w:r>
    </w:p>
  </w:endnote>
  <w:endnote w:type="continuationSeparator" w:id="0">
    <w:p w14:paraId="3B71E56F" w14:textId="77777777" w:rsidR="006D464A" w:rsidRPr="0000007A" w:rsidRDefault="006D464A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6E13B7" w14:textId="77777777" w:rsidR="006D464A" w:rsidRPr="0000007A" w:rsidRDefault="006D464A" w:rsidP="0099583E">
      <w:r>
        <w:separator/>
      </w:r>
    </w:p>
  </w:footnote>
  <w:footnote w:type="continuationSeparator" w:id="0">
    <w:p w14:paraId="30B7FE4A" w14:textId="77777777" w:rsidR="006D464A" w:rsidRPr="0000007A" w:rsidRDefault="006D464A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128086547">
    <w:abstractNumId w:val="3"/>
  </w:num>
  <w:num w:numId="2" w16cid:durableId="376706115">
    <w:abstractNumId w:val="6"/>
  </w:num>
  <w:num w:numId="3" w16cid:durableId="806632484">
    <w:abstractNumId w:val="5"/>
  </w:num>
  <w:num w:numId="4" w16cid:durableId="733703530">
    <w:abstractNumId w:val="7"/>
  </w:num>
  <w:num w:numId="5" w16cid:durableId="1026907434">
    <w:abstractNumId w:val="4"/>
  </w:num>
  <w:num w:numId="6" w16cid:durableId="1496189587">
    <w:abstractNumId w:val="0"/>
  </w:num>
  <w:num w:numId="7" w16cid:durableId="958536311">
    <w:abstractNumId w:val="1"/>
  </w:num>
  <w:num w:numId="8" w16cid:durableId="282925743">
    <w:abstractNumId w:val="9"/>
  </w:num>
  <w:num w:numId="9" w16cid:durableId="1189830586">
    <w:abstractNumId w:val="8"/>
  </w:num>
  <w:num w:numId="10" w16cid:durableId="17376252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26A02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3AC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1DAE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106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4B76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4A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05CA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55CF2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56A6E"/>
    <w:rsid w:val="00962B70"/>
    <w:rsid w:val="00967C62"/>
    <w:rsid w:val="0097126C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06CA3"/>
    <w:rsid w:val="00A12C83"/>
    <w:rsid w:val="00A15F2F"/>
    <w:rsid w:val="00A17184"/>
    <w:rsid w:val="00A20FEF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2F7A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0BC2"/>
    <w:rsid w:val="00BB21AB"/>
    <w:rsid w:val="00BB4EC7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37DB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2DC8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DF6069"/>
    <w:rsid w:val="00E03C32"/>
    <w:rsid w:val="00E2588B"/>
    <w:rsid w:val="00E3111A"/>
    <w:rsid w:val="00E368AF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E67C1"/>
    <w:rsid w:val="00EF326D"/>
    <w:rsid w:val="00EF53FE"/>
    <w:rsid w:val="00F06AD1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81FC5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B6AB0E40-64C7-4150-BDA8-0CD2E6FA4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A06CA3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375</Words>
  <Characters>2141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2511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anonymous</dc:creator>
  <cp:keywords/>
  <dc:description/>
  <cp:lastModifiedBy>Editor-90</cp:lastModifiedBy>
  <cp:revision>5</cp:revision>
  <dcterms:created xsi:type="dcterms:W3CDTF">2025-12-24T21:08:00Z</dcterms:created>
  <dcterms:modified xsi:type="dcterms:W3CDTF">2026-01-03T11:11:00Z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