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C56C2" w14:paraId="1643A4CA" w14:textId="77777777" w:rsidTr="004847FF">
        <w:trPr>
          <w:trHeight w:val="450"/>
        </w:trPr>
        <w:tc>
          <w:tcPr>
            <w:tcW w:w="5000" w:type="pct"/>
            <w:gridSpan w:val="2"/>
            <w:tcBorders>
              <w:top w:val="nil"/>
              <w:left w:val="nil"/>
              <w:right w:val="nil"/>
            </w:tcBorders>
          </w:tcPr>
          <w:p w14:paraId="4C55E51F" w14:textId="77777777" w:rsidR="00602F7D" w:rsidRPr="00AC56C2" w:rsidRDefault="00602F7D" w:rsidP="00F2643C">
            <w:pPr>
              <w:pStyle w:val="Heading2"/>
              <w:jc w:val="left"/>
              <w:rPr>
                <w:rFonts w:ascii="Arial" w:hAnsi="Arial" w:cs="Arial"/>
                <w:b w:val="0"/>
                <w:bCs w:val="0"/>
                <w:sz w:val="36"/>
                <w:szCs w:val="28"/>
                <w:lang w:val="en-US"/>
              </w:rPr>
            </w:pPr>
          </w:p>
        </w:tc>
      </w:tr>
      <w:tr w:rsidR="0000007A" w:rsidRPr="00AC56C2" w14:paraId="127EAD7E" w14:textId="77777777" w:rsidTr="00F33C84">
        <w:trPr>
          <w:trHeight w:val="413"/>
        </w:trPr>
        <w:tc>
          <w:tcPr>
            <w:tcW w:w="1234" w:type="pct"/>
          </w:tcPr>
          <w:p w14:paraId="3C159AA5" w14:textId="77777777" w:rsidR="0000007A" w:rsidRPr="00AC56C2" w:rsidRDefault="00D27A79" w:rsidP="00696CAD">
            <w:pPr>
              <w:pStyle w:val="BodyText"/>
              <w:ind w:left="90"/>
              <w:jc w:val="left"/>
              <w:rPr>
                <w:rFonts w:ascii="Arial" w:hAnsi="Arial" w:cs="Arial"/>
                <w:bCs/>
                <w:szCs w:val="28"/>
                <w:lang w:val="en-GB"/>
              </w:rPr>
            </w:pPr>
            <w:r w:rsidRPr="00AC56C2">
              <w:rPr>
                <w:rFonts w:ascii="Arial" w:hAnsi="Arial" w:cs="Arial"/>
                <w:bCs/>
                <w:szCs w:val="28"/>
                <w:lang w:val="en-GB"/>
              </w:rPr>
              <w:t xml:space="preserve">Book </w:t>
            </w:r>
            <w:r w:rsidR="0000007A" w:rsidRPr="00AC56C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1A4DC72" w:rsidR="0000007A" w:rsidRPr="00AC56C2" w:rsidRDefault="00A5125C" w:rsidP="00054BC4">
            <w:pPr>
              <w:pStyle w:val="NormalWeb"/>
              <w:rPr>
                <w:rFonts w:ascii="Arial" w:hAnsi="Arial" w:cs="Arial"/>
                <w:b/>
                <w:bCs/>
                <w:szCs w:val="28"/>
                <w:u w:val="single"/>
              </w:rPr>
            </w:pPr>
            <w:hyperlink r:id="rId7" w:tgtFrame="_blank" w:history="1">
              <w:r w:rsidRPr="00AC56C2">
                <w:rPr>
                  <w:rStyle w:val="Hyperlink"/>
                  <w:rFonts w:ascii="Arial" w:hAnsi="Arial" w:cs="Arial"/>
                  <w:b/>
                  <w:bCs/>
                  <w:szCs w:val="28"/>
                </w:rPr>
                <w:t>Chemistry and Biochemistry: Research Progress</w:t>
              </w:r>
            </w:hyperlink>
          </w:p>
        </w:tc>
      </w:tr>
      <w:tr w:rsidR="0000007A" w:rsidRPr="00AC56C2" w14:paraId="73C90375" w14:textId="77777777" w:rsidTr="002E7787">
        <w:trPr>
          <w:trHeight w:val="290"/>
        </w:trPr>
        <w:tc>
          <w:tcPr>
            <w:tcW w:w="1234" w:type="pct"/>
          </w:tcPr>
          <w:p w14:paraId="20D28135" w14:textId="77777777" w:rsidR="0000007A" w:rsidRPr="00AC56C2" w:rsidRDefault="0000007A" w:rsidP="00696CAD">
            <w:pPr>
              <w:pStyle w:val="BodyText"/>
              <w:ind w:left="90"/>
              <w:jc w:val="left"/>
              <w:rPr>
                <w:rFonts w:ascii="Arial" w:hAnsi="Arial" w:cs="Arial"/>
                <w:bCs/>
                <w:szCs w:val="28"/>
                <w:lang w:val="en-GB"/>
              </w:rPr>
            </w:pPr>
            <w:r w:rsidRPr="00AC56C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204C56F" w:rsidR="0000007A" w:rsidRPr="00AC56C2" w:rsidRDefault="00E72A8E" w:rsidP="00F3669D">
            <w:pPr>
              <w:pStyle w:val="NormalWeb"/>
              <w:spacing w:before="0" w:beforeAutospacing="0" w:after="0" w:afterAutospacing="0"/>
              <w:rPr>
                <w:rFonts w:ascii="Arial" w:hAnsi="Arial" w:cs="Arial"/>
                <w:b/>
                <w:bCs/>
                <w:szCs w:val="28"/>
                <w:highlight w:val="yellow"/>
                <w:lang w:val="en-GB"/>
              </w:rPr>
            </w:pPr>
            <w:r w:rsidRPr="00AC56C2">
              <w:rPr>
                <w:rFonts w:ascii="Arial" w:hAnsi="Arial" w:cs="Arial"/>
                <w:b/>
                <w:bCs/>
                <w:szCs w:val="28"/>
                <w:lang w:val="en-GB"/>
              </w:rPr>
              <w:t>Ms_BP</w:t>
            </w:r>
            <w:r w:rsidR="00FC432A" w:rsidRPr="00AC56C2">
              <w:rPr>
                <w:rFonts w:ascii="Arial" w:hAnsi="Arial" w:cs="Arial"/>
                <w:b/>
                <w:bCs/>
                <w:szCs w:val="28"/>
                <w:lang w:val="en-GB"/>
              </w:rPr>
              <w:t>R</w:t>
            </w:r>
            <w:r w:rsidRPr="00AC56C2">
              <w:rPr>
                <w:rFonts w:ascii="Arial" w:hAnsi="Arial" w:cs="Arial"/>
                <w:b/>
                <w:bCs/>
                <w:szCs w:val="28"/>
                <w:lang w:val="en-GB"/>
              </w:rPr>
              <w:t>_</w:t>
            </w:r>
            <w:r w:rsidR="00A5125C" w:rsidRPr="00AC56C2">
              <w:rPr>
                <w:rFonts w:ascii="Arial" w:hAnsi="Arial" w:cs="Arial"/>
                <w:b/>
                <w:bCs/>
                <w:szCs w:val="28"/>
                <w:lang w:val="en-GB"/>
              </w:rPr>
              <w:t>7031</w:t>
            </w:r>
          </w:p>
        </w:tc>
      </w:tr>
      <w:tr w:rsidR="0000007A" w:rsidRPr="00AC56C2" w14:paraId="05B60576" w14:textId="77777777" w:rsidTr="002109D6">
        <w:trPr>
          <w:trHeight w:val="331"/>
        </w:trPr>
        <w:tc>
          <w:tcPr>
            <w:tcW w:w="1234" w:type="pct"/>
          </w:tcPr>
          <w:p w14:paraId="0196A627" w14:textId="77777777" w:rsidR="0000007A" w:rsidRPr="00AC56C2" w:rsidRDefault="0000007A" w:rsidP="00696CAD">
            <w:pPr>
              <w:pStyle w:val="BodyText"/>
              <w:ind w:left="90"/>
              <w:jc w:val="left"/>
              <w:rPr>
                <w:rFonts w:ascii="Arial" w:hAnsi="Arial" w:cs="Arial"/>
                <w:bCs/>
                <w:szCs w:val="28"/>
                <w:lang w:val="en-GB"/>
              </w:rPr>
            </w:pPr>
            <w:r w:rsidRPr="00AC56C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8263883" w:rsidR="0000007A" w:rsidRPr="00AC56C2" w:rsidRDefault="00E471CF" w:rsidP="000450FC">
            <w:pPr>
              <w:pStyle w:val="NormalWeb"/>
              <w:spacing w:before="0" w:beforeAutospacing="0" w:after="0" w:afterAutospacing="0"/>
              <w:rPr>
                <w:rFonts w:ascii="Arial" w:hAnsi="Arial" w:cs="Arial"/>
                <w:b/>
                <w:szCs w:val="28"/>
                <w:highlight w:val="yellow"/>
                <w:lang w:val="en-GB"/>
              </w:rPr>
            </w:pPr>
            <w:r w:rsidRPr="00AC56C2">
              <w:rPr>
                <w:rFonts w:ascii="Arial" w:hAnsi="Arial" w:cs="Arial"/>
                <w:b/>
                <w:szCs w:val="28"/>
                <w:lang w:val="en-GB"/>
              </w:rPr>
              <w:t>Self-Healing Carboxymethyl Cellulose/</w:t>
            </w:r>
            <w:proofErr w:type="gramStart"/>
            <w:r w:rsidRPr="00AC56C2">
              <w:rPr>
                <w:rFonts w:ascii="Arial" w:hAnsi="Arial" w:cs="Arial"/>
                <w:b/>
                <w:szCs w:val="28"/>
                <w:lang w:val="en-GB"/>
              </w:rPr>
              <w:t>Poly(</w:t>
            </w:r>
            <w:proofErr w:type="gramEnd"/>
            <w:r w:rsidRPr="00AC56C2">
              <w:rPr>
                <w:rFonts w:ascii="Arial" w:hAnsi="Arial" w:cs="Arial"/>
                <w:b/>
                <w:szCs w:val="28"/>
                <w:lang w:val="en-GB"/>
              </w:rPr>
              <w:t>Acrylamide-co-Vinyl Imidazole) Hydrogels for Supercapacitor and Moisture-Sensing Applications</w:t>
            </w:r>
          </w:p>
        </w:tc>
      </w:tr>
      <w:tr w:rsidR="00CF0BBB" w:rsidRPr="00AC56C2" w14:paraId="6D508B1C" w14:textId="77777777" w:rsidTr="002E7787">
        <w:trPr>
          <w:trHeight w:val="332"/>
        </w:trPr>
        <w:tc>
          <w:tcPr>
            <w:tcW w:w="1234" w:type="pct"/>
          </w:tcPr>
          <w:p w14:paraId="32FC28F7" w14:textId="77777777" w:rsidR="00CF0BBB" w:rsidRPr="00AC56C2" w:rsidRDefault="00CF0BBB" w:rsidP="00696CAD">
            <w:pPr>
              <w:pStyle w:val="BodyText"/>
              <w:ind w:left="90"/>
              <w:jc w:val="left"/>
              <w:rPr>
                <w:rFonts w:ascii="Arial" w:hAnsi="Arial" w:cs="Arial"/>
                <w:bCs/>
                <w:szCs w:val="28"/>
                <w:lang w:val="en-GB"/>
              </w:rPr>
            </w:pPr>
            <w:r w:rsidRPr="00AC56C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0C9EC11" w:rsidR="00CF0BBB" w:rsidRPr="00AC56C2" w:rsidRDefault="002D6AC3" w:rsidP="000450FC">
            <w:pPr>
              <w:pStyle w:val="NormalWeb"/>
              <w:spacing w:before="0" w:beforeAutospacing="0" w:after="0" w:afterAutospacing="0"/>
              <w:rPr>
                <w:rFonts w:ascii="Arial" w:hAnsi="Arial" w:cs="Arial"/>
                <w:b/>
                <w:szCs w:val="28"/>
                <w:lang w:val="en-GB"/>
              </w:rPr>
            </w:pPr>
            <w:r w:rsidRPr="00AC56C2">
              <w:rPr>
                <w:rFonts w:ascii="Arial" w:hAnsi="Arial" w:cs="Arial"/>
                <w:b/>
                <w:szCs w:val="28"/>
                <w:lang w:val="en-GB"/>
              </w:rPr>
              <w:t>Book Chapter</w:t>
            </w:r>
          </w:p>
        </w:tc>
      </w:tr>
    </w:tbl>
    <w:p w14:paraId="45F5983C" w14:textId="77777777" w:rsidR="00037D52" w:rsidRPr="00AC56C2" w:rsidRDefault="00037D52" w:rsidP="0000007A">
      <w:pPr>
        <w:pStyle w:val="BodyText"/>
        <w:rPr>
          <w:rFonts w:ascii="Arial" w:hAnsi="Arial" w:cs="Arial"/>
          <w:b/>
          <w:bCs/>
          <w:szCs w:val="20"/>
          <w:u w:val="single"/>
          <w:lang w:val="en-GB"/>
        </w:rPr>
      </w:pPr>
    </w:p>
    <w:p w14:paraId="79DE1CF8" w14:textId="77777777" w:rsidR="00605952" w:rsidRPr="00AC56C2" w:rsidRDefault="00605952" w:rsidP="0000007A">
      <w:pPr>
        <w:pStyle w:val="BodyText"/>
        <w:rPr>
          <w:rFonts w:ascii="Arial" w:hAnsi="Arial" w:cs="Arial"/>
          <w:b/>
          <w:bCs/>
          <w:szCs w:val="20"/>
          <w:u w:val="single"/>
          <w:lang w:val="en-GB"/>
        </w:rPr>
      </w:pPr>
    </w:p>
    <w:p w14:paraId="37E43B60" w14:textId="77777777" w:rsidR="0086369B" w:rsidRPr="00AC56C2" w:rsidRDefault="0086369B" w:rsidP="00626025">
      <w:pPr>
        <w:pStyle w:val="BodyText"/>
        <w:rPr>
          <w:rFonts w:ascii="Arial" w:hAnsi="Arial" w:cs="Arial"/>
          <w:b/>
          <w:color w:val="222222"/>
          <w:sz w:val="32"/>
          <w:u w:val="single"/>
          <w:lang w:val="en-US"/>
        </w:rPr>
      </w:pPr>
    </w:p>
    <w:p w14:paraId="63CD6BCB" w14:textId="0FFEAA9E" w:rsidR="00626025" w:rsidRPr="00AC56C2" w:rsidRDefault="00640538" w:rsidP="00626025">
      <w:pPr>
        <w:pStyle w:val="BodyText"/>
        <w:rPr>
          <w:rFonts w:ascii="Arial" w:hAnsi="Arial" w:cs="Arial"/>
          <w:b/>
          <w:color w:val="222222"/>
          <w:sz w:val="32"/>
          <w:u w:val="single"/>
          <w:lang w:val="en-US"/>
        </w:rPr>
      </w:pPr>
      <w:r w:rsidRPr="00AC56C2">
        <w:rPr>
          <w:rFonts w:ascii="Arial" w:hAnsi="Arial" w:cs="Arial"/>
          <w:b/>
          <w:color w:val="222222"/>
          <w:sz w:val="32"/>
          <w:u w:val="single"/>
          <w:lang w:val="en-US"/>
        </w:rPr>
        <w:t>Special note:</w:t>
      </w:r>
    </w:p>
    <w:p w14:paraId="1AC448A2" w14:textId="77777777" w:rsidR="007B54A4" w:rsidRPr="00AC56C2" w:rsidRDefault="007B54A4" w:rsidP="00626025">
      <w:pPr>
        <w:pStyle w:val="BodyText"/>
        <w:rPr>
          <w:rFonts w:ascii="Arial" w:hAnsi="Arial" w:cs="Arial"/>
          <w:b/>
          <w:color w:val="222222"/>
          <w:sz w:val="32"/>
          <w:u w:val="single"/>
          <w:lang w:val="en-US"/>
        </w:rPr>
      </w:pPr>
    </w:p>
    <w:p w14:paraId="7F950B43" w14:textId="3CFD7BBC" w:rsidR="007B54A4" w:rsidRPr="00AC56C2" w:rsidRDefault="00955E45" w:rsidP="00626025">
      <w:pPr>
        <w:pStyle w:val="BodyText"/>
        <w:rPr>
          <w:rFonts w:ascii="Arial" w:hAnsi="Arial" w:cs="Arial"/>
          <w:b/>
          <w:color w:val="222222"/>
          <w:sz w:val="32"/>
          <w:lang w:val="en-US"/>
        </w:rPr>
      </w:pPr>
      <w:r w:rsidRPr="00AC56C2">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AC56C2" w:rsidRDefault="00000000" w:rsidP="00626025">
      <w:pPr>
        <w:pStyle w:val="BodyText"/>
        <w:rPr>
          <w:rFonts w:ascii="Arial" w:hAnsi="Arial" w:cs="Arial"/>
          <w:b/>
          <w:color w:val="222222"/>
          <w:sz w:val="32"/>
          <w:u w:val="single"/>
          <w:lang w:val="en-US"/>
        </w:rPr>
      </w:pPr>
      <w:r w:rsidRPr="00AC56C2">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01D9417" w:rsidR="00E03C32" w:rsidRDefault="00150BF9" w:rsidP="00E03C32">
                  <w:pPr>
                    <w:pStyle w:val="BodyText"/>
                    <w:jc w:val="left"/>
                    <w:rPr>
                      <w:rFonts w:ascii="Arial" w:hAnsi="Arial" w:cs="Arial"/>
                      <w:b/>
                      <w:color w:val="222222"/>
                      <w:sz w:val="32"/>
                      <w:lang w:val="en-US"/>
                    </w:rPr>
                  </w:pPr>
                  <w:r w:rsidRPr="00150BF9">
                    <w:rPr>
                      <w:rFonts w:ascii="Arial" w:hAnsi="Arial" w:cs="Arial"/>
                      <w:b/>
                      <w:color w:val="222222"/>
                      <w:sz w:val="32"/>
                      <w:lang w:val="en-US"/>
                    </w:rPr>
                    <w:t>Journal of Scientific Research</w:t>
                  </w:r>
                  <w:r w:rsidR="00E03C32" w:rsidRPr="00640538">
                    <w:rPr>
                      <w:rFonts w:ascii="Arial" w:hAnsi="Arial" w:cs="Arial"/>
                      <w:b/>
                      <w:color w:val="222222"/>
                      <w:sz w:val="32"/>
                      <w:lang w:val="en-US"/>
                    </w:rPr>
                    <w:t xml:space="preserve">, </w:t>
                  </w:r>
                  <w:r w:rsidR="00111A14">
                    <w:rPr>
                      <w:rFonts w:ascii="Arial" w:hAnsi="Arial" w:cs="Arial"/>
                      <w:b/>
                      <w:color w:val="222222"/>
                      <w:sz w:val="32"/>
                      <w:lang w:val="en-US"/>
                    </w:rPr>
                    <w:t>16</w:t>
                  </w:r>
                  <w:r w:rsidR="00E03C32" w:rsidRPr="00640538">
                    <w:rPr>
                      <w:rFonts w:ascii="Arial" w:hAnsi="Arial" w:cs="Arial"/>
                      <w:b/>
                      <w:color w:val="222222"/>
                      <w:sz w:val="32"/>
                      <w:lang w:val="en-US"/>
                    </w:rPr>
                    <w:t>(</w:t>
                  </w:r>
                  <w:r w:rsidR="006B1ACC">
                    <w:rPr>
                      <w:rFonts w:ascii="Arial" w:hAnsi="Arial" w:cs="Arial"/>
                      <w:b/>
                      <w:color w:val="222222"/>
                      <w:sz w:val="32"/>
                      <w:lang w:val="en-US"/>
                    </w:rPr>
                    <w:t>3</w:t>
                  </w:r>
                  <w:r w:rsidR="00E03C32" w:rsidRPr="00640538">
                    <w:rPr>
                      <w:rFonts w:ascii="Arial" w:hAnsi="Arial" w:cs="Arial"/>
                      <w:b/>
                      <w:color w:val="222222"/>
                      <w:sz w:val="32"/>
                      <w:lang w:val="en-US"/>
                    </w:rPr>
                    <w:t xml:space="preserve">): </w:t>
                  </w:r>
                  <w:r w:rsidR="00AF73DF">
                    <w:rPr>
                      <w:rFonts w:ascii="Arial" w:hAnsi="Arial" w:cs="Arial"/>
                      <w:b/>
                      <w:color w:val="222222"/>
                      <w:sz w:val="32"/>
                      <w:lang w:val="en-US"/>
                    </w:rPr>
                    <w:t>817-834</w:t>
                  </w:r>
                  <w:r w:rsidR="009245E3">
                    <w:rPr>
                      <w:rFonts w:ascii="Arial" w:hAnsi="Arial" w:cs="Arial"/>
                      <w:b/>
                      <w:color w:val="222222"/>
                      <w:sz w:val="32"/>
                      <w:lang w:val="en-US"/>
                    </w:rPr>
                    <w:t xml:space="preserve">, </w:t>
                  </w:r>
                  <w:r w:rsidR="003E0063">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52B9283" w:rsidR="00E03C32" w:rsidRPr="007B54A4" w:rsidRDefault="00225F8C" w:rsidP="00225F8C">
                  <w:pPr>
                    <w:pStyle w:val="BodyText"/>
                    <w:jc w:val="left"/>
                    <w:rPr>
                      <w:rFonts w:ascii="Arial" w:hAnsi="Arial" w:cs="Arial"/>
                      <w:b/>
                      <w:color w:val="222222"/>
                      <w:sz w:val="32"/>
                      <w:lang w:val="en-US"/>
                    </w:rPr>
                  </w:pPr>
                  <w:hyperlink r:id="rId8" w:history="1">
                    <w:r w:rsidRPr="007507B5">
                      <w:rPr>
                        <w:rStyle w:val="Hyperlink"/>
                        <w:rFonts w:ascii="Arial" w:hAnsi="Arial" w:cs="Arial"/>
                        <w:b/>
                        <w:sz w:val="32"/>
                        <w:lang w:val="en-US"/>
                      </w:rPr>
                      <w:t>http://dx.doi.org/10.3329/jsr.v16i3.69942</w:t>
                    </w:r>
                  </w:hyperlink>
                  <w:r>
                    <w:rPr>
                      <w:rFonts w:ascii="Arial" w:hAnsi="Arial" w:cs="Arial"/>
                      <w:b/>
                      <w:color w:val="222222"/>
                      <w:sz w:val="32"/>
                      <w:lang w:val="en-US"/>
                    </w:rPr>
                    <w:t xml:space="preserve"> </w:t>
                  </w:r>
                </w:p>
              </w:txbxContent>
            </v:textbox>
          </v:rect>
        </w:pict>
      </w:r>
    </w:p>
    <w:p w14:paraId="40641486" w14:textId="77777777" w:rsidR="00D9392F" w:rsidRPr="00AC56C2" w:rsidRDefault="002A3D7C" w:rsidP="00626025">
      <w:pPr>
        <w:pStyle w:val="BodyText"/>
        <w:jc w:val="left"/>
        <w:rPr>
          <w:rFonts w:ascii="Arial" w:hAnsi="Arial" w:cs="Arial"/>
          <w:color w:val="222222"/>
          <w:sz w:val="20"/>
          <w:szCs w:val="18"/>
          <w:lang w:val="en-IN"/>
        </w:rPr>
      </w:pPr>
      <w:r w:rsidRPr="00AC56C2">
        <w:rPr>
          <w:rFonts w:ascii="Arial" w:hAnsi="Arial" w:cs="Arial"/>
          <w:color w:val="222222"/>
          <w:sz w:val="20"/>
          <w:szCs w:val="18"/>
          <w:lang w:val="en-IN"/>
        </w:rPr>
        <w:br w:type="page"/>
      </w:r>
    </w:p>
    <w:p w14:paraId="5A743ECE" w14:textId="77777777" w:rsidR="00D27A79" w:rsidRPr="00AC56C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C56C2" w14:paraId="71A94C1F" w14:textId="77777777" w:rsidTr="007222C8">
        <w:tc>
          <w:tcPr>
            <w:tcW w:w="5000" w:type="pct"/>
            <w:gridSpan w:val="3"/>
            <w:tcBorders>
              <w:top w:val="nil"/>
              <w:left w:val="nil"/>
              <w:right w:val="nil"/>
            </w:tcBorders>
            <w:noWrap/>
          </w:tcPr>
          <w:p w14:paraId="0BC15285" w14:textId="75BEB51F" w:rsidR="00F1171E" w:rsidRPr="00AC56C2" w:rsidRDefault="00F1171E" w:rsidP="007222C8">
            <w:pPr>
              <w:pStyle w:val="Heading2"/>
              <w:jc w:val="left"/>
              <w:rPr>
                <w:rFonts w:ascii="Arial" w:hAnsi="Arial" w:cs="Arial"/>
                <w:lang w:val="en-GB"/>
              </w:rPr>
            </w:pPr>
            <w:r w:rsidRPr="00AC56C2">
              <w:rPr>
                <w:rFonts w:ascii="Arial" w:hAnsi="Arial" w:cs="Arial"/>
                <w:highlight w:val="yellow"/>
                <w:lang w:val="en-GB"/>
              </w:rPr>
              <w:t>PART  1:</w:t>
            </w:r>
            <w:r w:rsidRPr="00AC56C2">
              <w:rPr>
                <w:rFonts w:ascii="Arial" w:hAnsi="Arial" w:cs="Arial"/>
                <w:lang w:val="en-GB"/>
              </w:rPr>
              <w:t xml:space="preserve"> Comments</w:t>
            </w:r>
          </w:p>
          <w:p w14:paraId="1287753C" w14:textId="77777777" w:rsidR="00F1171E" w:rsidRPr="00AC56C2" w:rsidRDefault="00F1171E" w:rsidP="007222C8">
            <w:pPr>
              <w:rPr>
                <w:rFonts w:ascii="Arial" w:hAnsi="Arial" w:cs="Arial"/>
                <w:sz w:val="20"/>
                <w:szCs w:val="20"/>
                <w:lang w:val="en-GB"/>
              </w:rPr>
            </w:pPr>
          </w:p>
        </w:tc>
      </w:tr>
      <w:tr w:rsidR="00F1171E" w:rsidRPr="00AC56C2" w14:paraId="5EA12279" w14:textId="77777777" w:rsidTr="007222C8">
        <w:tc>
          <w:tcPr>
            <w:tcW w:w="1265" w:type="pct"/>
            <w:noWrap/>
          </w:tcPr>
          <w:p w14:paraId="7AE9682F" w14:textId="77777777" w:rsidR="00F1171E" w:rsidRPr="00AC56C2" w:rsidRDefault="00F1171E" w:rsidP="007222C8">
            <w:pPr>
              <w:pStyle w:val="Heading2"/>
              <w:jc w:val="left"/>
              <w:rPr>
                <w:rFonts w:ascii="Arial" w:hAnsi="Arial" w:cs="Arial"/>
                <w:lang w:val="en-GB"/>
              </w:rPr>
            </w:pPr>
          </w:p>
        </w:tc>
        <w:tc>
          <w:tcPr>
            <w:tcW w:w="2212" w:type="pct"/>
          </w:tcPr>
          <w:p w14:paraId="5B8DBE06" w14:textId="77777777" w:rsidR="00F1171E" w:rsidRPr="00AC56C2" w:rsidRDefault="00F1171E" w:rsidP="007222C8">
            <w:pPr>
              <w:pStyle w:val="Heading2"/>
              <w:jc w:val="left"/>
              <w:rPr>
                <w:rFonts w:ascii="Arial" w:hAnsi="Arial" w:cs="Arial"/>
                <w:lang w:val="en-GB"/>
              </w:rPr>
            </w:pPr>
            <w:r w:rsidRPr="00AC56C2">
              <w:rPr>
                <w:rFonts w:ascii="Arial" w:hAnsi="Arial" w:cs="Arial"/>
                <w:lang w:val="en-GB"/>
              </w:rPr>
              <w:t>Reviewer’s comment</w:t>
            </w:r>
          </w:p>
          <w:p w14:paraId="693A9C4D" w14:textId="77777777" w:rsidR="00421DBF" w:rsidRPr="00AC56C2" w:rsidRDefault="00421DBF" w:rsidP="00421DBF">
            <w:pPr>
              <w:rPr>
                <w:rFonts w:ascii="Arial" w:hAnsi="Arial" w:cs="Arial"/>
                <w:b/>
                <w:bCs/>
                <w:sz w:val="20"/>
                <w:szCs w:val="20"/>
              </w:rPr>
            </w:pPr>
            <w:r w:rsidRPr="00AC56C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C56C2" w:rsidRDefault="00421DBF" w:rsidP="00421DBF">
            <w:pPr>
              <w:rPr>
                <w:rFonts w:ascii="Arial" w:hAnsi="Arial" w:cs="Arial"/>
                <w:lang w:val="en-GB"/>
              </w:rPr>
            </w:pPr>
          </w:p>
        </w:tc>
        <w:tc>
          <w:tcPr>
            <w:tcW w:w="1523" w:type="pct"/>
          </w:tcPr>
          <w:p w14:paraId="57792C30" w14:textId="77777777" w:rsidR="00F1171E" w:rsidRPr="00AC56C2" w:rsidRDefault="00F1171E" w:rsidP="007222C8">
            <w:pPr>
              <w:pStyle w:val="Heading2"/>
              <w:jc w:val="left"/>
              <w:rPr>
                <w:rFonts w:ascii="Arial" w:hAnsi="Arial" w:cs="Arial"/>
                <w:b w:val="0"/>
                <w:lang w:val="en-GB"/>
              </w:rPr>
            </w:pPr>
            <w:r w:rsidRPr="00AC56C2">
              <w:rPr>
                <w:rFonts w:ascii="Arial" w:hAnsi="Arial" w:cs="Arial"/>
                <w:lang w:val="en-GB"/>
              </w:rPr>
              <w:t>Author’s Feedback</w:t>
            </w:r>
            <w:r w:rsidRPr="00AC56C2">
              <w:rPr>
                <w:rFonts w:ascii="Arial" w:hAnsi="Arial" w:cs="Arial"/>
                <w:b w:val="0"/>
                <w:lang w:val="en-GB"/>
              </w:rPr>
              <w:t xml:space="preserve"> </w:t>
            </w:r>
            <w:r w:rsidRPr="00AC56C2">
              <w:rPr>
                <w:rFonts w:ascii="Arial" w:hAnsi="Arial" w:cs="Arial"/>
                <w:b w:val="0"/>
                <w:i/>
                <w:lang w:val="en-GB"/>
              </w:rPr>
              <w:t>(Please correct the manuscript and highlight that part in the manuscript. It is mandatory that authors should write his/her feedback here)</w:t>
            </w:r>
          </w:p>
        </w:tc>
      </w:tr>
      <w:tr w:rsidR="00F1171E" w:rsidRPr="00AC56C2" w14:paraId="5C0AB4EC" w14:textId="77777777" w:rsidTr="007222C8">
        <w:trPr>
          <w:trHeight w:val="1264"/>
        </w:trPr>
        <w:tc>
          <w:tcPr>
            <w:tcW w:w="1265" w:type="pct"/>
            <w:noWrap/>
          </w:tcPr>
          <w:p w14:paraId="66B47184" w14:textId="48030299" w:rsidR="00F1171E" w:rsidRPr="00AC56C2" w:rsidRDefault="00F1171E" w:rsidP="007222C8">
            <w:pPr>
              <w:ind w:left="360"/>
              <w:rPr>
                <w:rFonts w:ascii="Arial" w:hAnsi="Arial" w:cs="Arial"/>
                <w:b/>
                <w:bCs/>
                <w:sz w:val="20"/>
                <w:szCs w:val="20"/>
                <w:lang w:val="en-GB"/>
              </w:rPr>
            </w:pPr>
            <w:r w:rsidRPr="00AC56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C56C2"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AC56C2"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AC56C2" w:rsidRDefault="00F1171E" w:rsidP="007222C8">
            <w:pPr>
              <w:pStyle w:val="Heading2"/>
              <w:jc w:val="left"/>
              <w:rPr>
                <w:rFonts w:ascii="Arial" w:hAnsi="Arial" w:cs="Arial"/>
                <w:b w:val="0"/>
                <w:lang w:val="en-GB"/>
              </w:rPr>
            </w:pPr>
          </w:p>
        </w:tc>
      </w:tr>
      <w:tr w:rsidR="00F1171E" w:rsidRPr="00AC56C2" w14:paraId="0D8B5B2C" w14:textId="77777777" w:rsidTr="007222C8">
        <w:trPr>
          <w:trHeight w:val="1262"/>
        </w:trPr>
        <w:tc>
          <w:tcPr>
            <w:tcW w:w="1265" w:type="pct"/>
            <w:noWrap/>
          </w:tcPr>
          <w:p w14:paraId="21CBA5FE" w14:textId="77777777" w:rsidR="00F1171E" w:rsidRPr="00AC56C2" w:rsidRDefault="00F1171E" w:rsidP="007222C8">
            <w:pPr>
              <w:ind w:left="360"/>
              <w:rPr>
                <w:rFonts w:ascii="Arial" w:hAnsi="Arial" w:cs="Arial"/>
                <w:b/>
                <w:bCs/>
                <w:sz w:val="20"/>
                <w:szCs w:val="20"/>
                <w:lang w:val="en-GB"/>
              </w:rPr>
            </w:pPr>
            <w:r w:rsidRPr="00AC56C2">
              <w:rPr>
                <w:rFonts w:ascii="Arial" w:hAnsi="Arial" w:cs="Arial"/>
                <w:b/>
                <w:bCs/>
                <w:sz w:val="20"/>
                <w:szCs w:val="20"/>
                <w:lang w:val="en-GB"/>
              </w:rPr>
              <w:t>Is the title of the article suitable?</w:t>
            </w:r>
          </w:p>
          <w:p w14:paraId="1CABB61A" w14:textId="77777777" w:rsidR="00F1171E" w:rsidRPr="00AC56C2" w:rsidRDefault="00F1171E" w:rsidP="007222C8">
            <w:pPr>
              <w:ind w:left="360"/>
              <w:rPr>
                <w:rFonts w:ascii="Arial" w:hAnsi="Arial" w:cs="Arial"/>
                <w:b/>
                <w:bCs/>
                <w:sz w:val="20"/>
                <w:szCs w:val="20"/>
                <w:lang w:val="en-GB"/>
              </w:rPr>
            </w:pPr>
            <w:r w:rsidRPr="00AC56C2">
              <w:rPr>
                <w:rFonts w:ascii="Arial" w:hAnsi="Arial" w:cs="Arial"/>
                <w:b/>
                <w:bCs/>
                <w:sz w:val="20"/>
                <w:szCs w:val="20"/>
                <w:lang w:val="en-GB"/>
              </w:rPr>
              <w:t>(If not please suggest an alternative title)</w:t>
            </w:r>
          </w:p>
          <w:p w14:paraId="0275B919" w14:textId="77777777" w:rsidR="00F1171E" w:rsidRPr="00AC56C2" w:rsidRDefault="00F1171E" w:rsidP="007222C8">
            <w:pPr>
              <w:pStyle w:val="Heading2"/>
              <w:jc w:val="left"/>
              <w:rPr>
                <w:rFonts w:ascii="Arial" w:hAnsi="Arial" w:cs="Arial"/>
                <w:u w:val="single"/>
                <w:lang w:val="en-GB"/>
              </w:rPr>
            </w:pPr>
          </w:p>
        </w:tc>
        <w:tc>
          <w:tcPr>
            <w:tcW w:w="2212" w:type="pct"/>
          </w:tcPr>
          <w:p w14:paraId="794AA9A7" w14:textId="77777777" w:rsidR="00F1171E" w:rsidRPr="00AC56C2" w:rsidRDefault="00F1171E" w:rsidP="007222C8">
            <w:pPr>
              <w:ind w:left="360"/>
              <w:rPr>
                <w:rFonts w:ascii="Arial" w:hAnsi="Arial" w:cs="Arial"/>
                <w:b/>
                <w:bCs/>
                <w:sz w:val="20"/>
                <w:szCs w:val="20"/>
                <w:lang w:val="en-GB"/>
              </w:rPr>
            </w:pPr>
          </w:p>
        </w:tc>
        <w:tc>
          <w:tcPr>
            <w:tcW w:w="1523" w:type="pct"/>
          </w:tcPr>
          <w:p w14:paraId="405B6701" w14:textId="77777777" w:rsidR="00F1171E" w:rsidRPr="00AC56C2" w:rsidRDefault="00F1171E" w:rsidP="007222C8">
            <w:pPr>
              <w:pStyle w:val="Heading2"/>
              <w:jc w:val="left"/>
              <w:rPr>
                <w:rFonts w:ascii="Arial" w:hAnsi="Arial" w:cs="Arial"/>
                <w:b w:val="0"/>
                <w:lang w:val="en-GB"/>
              </w:rPr>
            </w:pPr>
          </w:p>
        </w:tc>
      </w:tr>
      <w:tr w:rsidR="00F1171E" w:rsidRPr="00AC56C2" w14:paraId="5604762A" w14:textId="77777777" w:rsidTr="007222C8">
        <w:trPr>
          <w:trHeight w:val="1262"/>
        </w:trPr>
        <w:tc>
          <w:tcPr>
            <w:tcW w:w="1265" w:type="pct"/>
            <w:noWrap/>
          </w:tcPr>
          <w:p w14:paraId="3635573D" w14:textId="77777777" w:rsidR="00F1171E" w:rsidRPr="00AC56C2" w:rsidRDefault="00F1171E" w:rsidP="007222C8">
            <w:pPr>
              <w:pStyle w:val="Heading2"/>
              <w:ind w:left="360"/>
              <w:jc w:val="left"/>
              <w:rPr>
                <w:rFonts w:ascii="Arial" w:hAnsi="Arial" w:cs="Arial"/>
                <w:lang w:val="en-GB"/>
              </w:rPr>
            </w:pPr>
            <w:r w:rsidRPr="00AC56C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C56C2" w:rsidRDefault="00F1171E" w:rsidP="007222C8">
            <w:pPr>
              <w:pStyle w:val="Heading2"/>
              <w:jc w:val="left"/>
              <w:rPr>
                <w:rFonts w:ascii="Arial" w:hAnsi="Arial" w:cs="Arial"/>
                <w:u w:val="single"/>
                <w:lang w:val="en-GB"/>
              </w:rPr>
            </w:pPr>
          </w:p>
        </w:tc>
        <w:tc>
          <w:tcPr>
            <w:tcW w:w="2212" w:type="pct"/>
          </w:tcPr>
          <w:p w14:paraId="0FB7E83A" w14:textId="77777777" w:rsidR="00F1171E" w:rsidRPr="00AC56C2" w:rsidRDefault="00F1171E" w:rsidP="007222C8">
            <w:pPr>
              <w:ind w:left="360"/>
              <w:rPr>
                <w:rFonts w:ascii="Arial" w:hAnsi="Arial" w:cs="Arial"/>
                <w:b/>
                <w:bCs/>
                <w:sz w:val="20"/>
                <w:szCs w:val="20"/>
                <w:lang w:val="en-GB"/>
              </w:rPr>
            </w:pPr>
          </w:p>
        </w:tc>
        <w:tc>
          <w:tcPr>
            <w:tcW w:w="1523" w:type="pct"/>
          </w:tcPr>
          <w:p w14:paraId="1D54B730" w14:textId="77777777" w:rsidR="00F1171E" w:rsidRPr="00AC56C2" w:rsidRDefault="00F1171E" w:rsidP="007222C8">
            <w:pPr>
              <w:pStyle w:val="Heading2"/>
              <w:jc w:val="left"/>
              <w:rPr>
                <w:rFonts w:ascii="Arial" w:hAnsi="Arial" w:cs="Arial"/>
                <w:b w:val="0"/>
                <w:lang w:val="en-GB"/>
              </w:rPr>
            </w:pPr>
          </w:p>
        </w:tc>
      </w:tr>
      <w:tr w:rsidR="00F1171E" w:rsidRPr="00AC56C2" w14:paraId="2F579F54" w14:textId="77777777" w:rsidTr="007222C8">
        <w:trPr>
          <w:trHeight w:val="859"/>
        </w:trPr>
        <w:tc>
          <w:tcPr>
            <w:tcW w:w="1265" w:type="pct"/>
            <w:noWrap/>
          </w:tcPr>
          <w:p w14:paraId="04361F46" w14:textId="368783AB" w:rsidR="00F1171E" w:rsidRPr="00AC56C2" w:rsidRDefault="00DC6FED" w:rsidP="007222C8">
            <w:pPr>
              <w:ind w:left="360"/>
              <w:rPr>
                <w:rFonts w:ascii="Arial" w:hAnsi="Arial" w:cs="Arial"/>
                <w:b/>
                <w:bCs/>
                <w:sz w:val="20"/>
                <w:szCs w:val="20"/>
                <w:u w:val="single"/>
                <w:lang w:val="en-GB"/>
              </w:rPr>
            </w:pPr>
            <w:r w:rsidRPr="00AC56C2">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AC56C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AC56C2" w:rsidRDefault="00F1171E" w:rsidP="007222C8">
            <w:pPr>
              <w:pStyle w:val="Heading2"/>
              <w:jc w:val="left"/>
              <w:rPr>
                <w:rFonts w:ascii="Arial" w:hAnsi="Arial" w:cs="Arial"/>
                <w:b w:val="0"/>
                <w:lang w:val="en-GB"/>
              </w:rPr>
            </w:pPr>
          </w:p>
        </w:tc>
      </w:tr>
      <w:tr w:rsidR="00F1171E" w:rsidRPr="00AC56C2" w14:paraId="73739464" w14:textId="77777777" w:rsidTr="007222C8">
        <w:trPr>
          <w:trHeight w:val="703"/>
        </w:trPr>
        <w:tc>
          <w:tcPr>
            <w:tcW w:w="1265" w:type="pct"/>
            <w:noWrap/>
          </w:tcPr>
          <w:p w14:paraId="09C25322" w14:textId="77777777" w:rsidR="00F1171E" w:rsidRPr="00AC56C2" w:rsidRDefault="00F1171E" w:rsidP="007222C8">
            <w:pPr>
              <w:ind w:left="360"/>
              <w:rPr>
                <w:rFonts w:ascii="Arial" w:hAnsi="Arial" w:cs="Arial"/>
                <w:b/>
                <w:bCs/>
                <w:sz w:val="20"/>
                <w:szCs w:val="20"/>
                <w:lang w:val="en-GB"/>
              </w:rPr>
            </w:pPr>
            <w:r w:rsidRPr="00AC56C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C56C2" w:rsidRDefault="00F1171E" w:rsidP="007222C8">
            <w:pPr>
              <w:ind w:left="360"/>
              <w:rPr>
                <w:rFonts w:ascii="Arial" w:hAnsi="Arial" w:cs="Arial"/>
                <w:b/>
                <w:bCs/>
                <w:sz w:val="20"/>
                <w:szCs w:val="20"/>
                <w:u w:val="single"/>
                <w:lang w:val="en-GB"/>
              </w:rPr>
            </w:pPr>
            <w:r w:rsidRPr="00AC56C2">
              <w:rPr>
                <w:rFonts w:ascii="Arial" w:hAnsi="Arial" w:cs="Arial"/>
                <w:b/>
                <w:bCs/>
                <w:sz w:val="20"/>
                <w:szCs w:val="20"/>
                <w:u w:val="single"/>
                <w:lang w:val="en-GB"/>
              </w:rPr>
              <w:t>-</w:t>
            </w:r>
          </w:p>
        </w:tc>
        <w:tc>
          <w:tcPr>
            <w:tcW w:w="2212" w:type="pct"/>
          </w:tcPr>
          <w:p w14:paraId="24FE0567" w14:textId="77777777" w:rsidR="00F1171E" w:rsidRPr="00AC56C2"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C56C2" w:rsidRDefault="00F1171E" w:rsidP="007222C8">
            <w:pPr>
              <w:pStyle w:val="Heading2"/>
              <w:jc w:val="left"/>
              <w:rPr>
                <w:rFonts w:ascii="Arial" w:hAnsi="Arial" w:cs="Arial"/>
                <w:b w:val="0"/>
                <w:lang w:val="en-GB"/>
              </w:rPr>
            </w:pPr>
          </w:p>
        </w:tc>
      </w:tr>
      <w:tr w:rsidR="00F1171E" w:rsidRPr="00AC56C2" w14:paraId="73CC4A50" w14:textId="77777777" w:rsidTr="007222C8">
        <w:trPr>
          <w:trHeight w:val="386"/>
        </w:trPr>
        <w:tc>
          <w:tcPr>
            <w:tcW w:w="1265" w:type="pct"/>
            <w:noWrap/>
          </w:tcPr>
          <w:p w14:paraId="029CE8D0" w14:textId="77777777" w:rsidR="00F1171E" w:rsidRPr="00AC56C2" w:rsidRDefault="00F1171E" w:rsidP="007222C8">
            <w:pPr>
              <w:pStyle w:val="Heading2"/>
              <w:jc w:val="left"/>
              <w:rPr>
                <w:rFonts w:ascii="Arial" w:hAnsi="Arial" w:cs="Arial"/>
                <w:b w:val="0"/>
                <w:lang w:val="en-GB"/>
              </w:rPr>
            </w:pPr>
          </w:p>
          <w:p w14:paraId="589C16C7" w14:textId="77777777" w:rsidR="00F1171E" w:rsidRPr="00AC56C2" w:rsidRDefault="00F1171E" w:rsidP="007222C8">
            <w:pPr>
              <w:pStyle w:val="Heading2"/>
              <w:ind w:left="360"/>
              <w:jc w:val="left"/>
              <w:rPr>
                <w:rFonts w:ascii="Arial" w:hAnsi="Arial" w:cs="Arial"/>
                <w:bCs w:val="0"/>
                <w:lang w:val="en-GB"/>
              </w:rPr>
            </w:pPr>
            <w:r w:rsidRPr="00AC56C2">
              <w:rPr>
                <w:rFonts w:ascii="Arial" w:hAnsi="Arial" w:cs="Arial"/>
                <w:bCs w:val="0"/>
                <w:lang w:val="en-GB"/>
              </w:rPr>
              <w:t>Is the language/English quality of the article suitable for scholarly communications?</w:t>
            </w:r>
          </w:p>
          <w:p w14:paraId="7722B85E" w14:textId="77777777" w:rsidR="00F1171E" w:rsidRPr="00AC56C2" w:rsidRDefault="00F1171E" w:rsidP="007222C8">
            <w:pPr>
              <w:rPr>
                <w:rFonts w:ascii="Arial" w:hAnsi="Arial" w:cs="Arial"/>
                <w:sz w:val="20"/>
                <w:szCs w:val="20"/>
                <w:lang w:val="en-GB"/>
              </w:rPr>
            </w:pPr>
          </w:p>
        </w:tc>
        <w:tc>
          <w:tcPr>
            <w:tcW w:w="2212" w:type="pct"/>
          </w:tcPr>
          <w:p w14:paraId="0A07EA75" w14:textId="77777777" w:rsidR="00F1171E" w:rsidRPr="00AC56C2" w:rsidRDefault="00F1171E" w:rsidP="007222C8">
            <w:pPr>
              <w:rPr>
                <w:rFonts w:ascii="Arial" w:hAnsi="Arial" w:cs="Arial"/>
                <w:sz w:val="20"/>
                <w:szCs w:val="20"/>
                <w:lang w:val="en-GB"/>
              </w:rPr>
            </w:pPr>
          </w:p>
          <w:p w14:paraId="6CBA4B2A" w14:textId="77777777" w:rsidR="00F1171E" w:rsidRPr="00AC56C2" w:rsidRDefault="00F1171E" w:rsidP="007222C8">
            <w:pPr>
              <w:rPr>
                <w:rFonts w:ascii="Arial" w:hAnsi="Arial" w:cs="Arial"/>
                <w:sz w:val="20"/>
                <w:szCs w:val="20"/>
                <w:lang w:val="en-GB"/>
              </w:rPr>
            </w:pPr>
          </w:p>
          <w:p w14:paraId="41E28118" w14:textId="77777777" w:rsidR="00F1171E" w:rsidRPr="00AC56C2" w:rsidRDefault="00F1171E" w:rsidP="007222C8">
            <w:pPr>
              <w:rPr>
                <w:rFonts w:ascii="Arial" w:hAnsi="Arial" w:cs="Arial"/>
                <w:sz w:val="20"/>
                <w:szCs w:val="20"/>
                <w:lang w:val="en-GB"/>
              </w:rPr>
            </w:pPr>
          </w:p>
          <w:p w14:paraId="297F52DB" w14:textId="77777777" w:rsidR="00F1171E" w:rsidRPr="00AC56C2" w:rsidRDefault="00F1171E" w:rsidP="007222C8">
            <w:pPr>
              <w:rPr>
                <w:rFonts w:ascii="Arial" w:hAnsi="Arial" w:cs="Arial"/>
                <w:sz w:val="20"/>
                <w:szCs w:val="20"/>
                <w:lang w:val="en-GB"/>
              </w:rPr>
            </w:pPr>
          </w:p>
          <w:p w14:paraId="149A6CEF" w14:textId="77777777" w:rsidR="00F1171E" w:rsidRPr="00AC56C2" w:rsidRDefault="00F1171E" w:rsidP="007222C8">
            <w:pPr>
              <w:rPr>
                <w:rFonts w:ascii="Arial" w:hAnsi="Arial" w:cs="Arial"/>
                <w:sz w:val="20"/>
                <w:szCs w:val="20"/>
                <w:lang w:val="en-GB"/>
              </w:rPr>
            </w:pPr>
          </w:p>
        </w:tc>
        <w:tc>
          <w:tcPr>
            <w:tcW w:w="1523" w:type="pct"/>
          </w:tcPr>
          <w:p w14:paraId="0351CA58" w14:textId="77777777" w:rsidR="00F1171E" w:rsidRPr="00AC56C2" w:rsidRDefault="00F1171E" w:rsidP="007222C8">
            <w:pPr>
              <w:rPr>
                <w:rFonts w:ascii="Arial" w:hAnsi="Arial" w:cs="Arial"/>
                <w:sz w:val="20"/>
                <w:szCs w:val="20"/>
                <w:lang w:val="en-GB"/>
              </w:rPr>
            </w:pPr>
          </w:p>
        </w:tc>
      </w:tr>
      <w:tr w:rsidR="00F1171E" w:rsidRPr="00AC56C2" w14:paraId="20A16C0C" w14:textId="77777777" w:rsidTr="007222C8">
        <w:trPr>
          <w:trHeight w:val="1178"/>
        </w:trPr>
        <w:tc>
          <w:tcPr>
            <w:tcW w:w="1265" w:type="pct"/>
            <w:noWrap/>
          </w:tcPr>
          <w:p w14:paraId="7F4BCFAE" w14:textId="77777777" w:rsidR="00F1171E" w:rsidRPr="00AC56C2" w:rsidRDefault="00F1171E" w:rsidP="007222C8">
            <w:pPr>
              <w:pStyle w:val="Heading2"/>
              <w:jc w:val="left"/>
              <w:rPr>
                <w:rFonts w:ascii="Arial" w:hAnsi="Arial" w:cs="Arial"/>
                <w:b w:val="0"/>
                <w:bCs w:val="0"/>
                <w:lang w:val="en-GB"/>
              </w:rPr>
            </w:pPr>
            <w:r w:rsidRPr="00AC56C2">
              <w:rPr>
                <w:rFonts w:ascii="Arial" w:hAnsi="Arial" w:cs="Arial"/>
                <w:bCs w:val="0"/>
                <w:u w:val="single"/>
                <w:lang w:val="en-GB"/>
              </w:rPr>
              <w:t>Optional/General</w:t>
            </w:r>
            <w:r w:rsidRPr="00AC56C2">
              <w:rPr>
                <w:rFonts w:ascii="Arial" w:hAnsi="Arial" w:cs="Arial"/>
                <w:bCs w:val="0"/>
                <w:lang w:val="en-GB"/>
              </w:rPr>
              <w:t xml:space="preserve"> </w:t>
            </w:r>
            <w:r w:rsidRPr="00AC56C2">
              <w:rPr>
                <w:rFonts w:ascii="Arial" w:hAnsi="Arial" w:cs="Arial"/>
                <w:b w:val="0"/>
                <w:bCs w:val="0"/>
                <w:lang w:val="en-GB"/>
              </w:rPr>
              <w:t>comments</w:t>
            </w:r>
          </w:p>
          <w:p w14:paraId="1A6B3748" w14:textId="77777777" w:rsidR="00F1171E" w:rsidRPr="00AC56C2" w:rsidRDefault="00F1171E" w:rsidP="007222C8">
            <w:pPr>
              <w:pStyle w:val="Heading2"/>
              <w:jc w:val="left"/>
              <w:rPr>
                <w:rFonts w:ascii="Arial" w:hAnsi="Arial" w:cs="Arial"/>
                <w:b w:val="0"/>
                <w:lang w:val="en-GB"/>
              </w:rPr>
            </w:pPr>
          </w:p>
        </w:tc>
        <w:tc>
          <w:tcPr>
            <w:tcW w:w="2212" w:type="pct"/>
          </w:tcPr>
          <w:p w14:paraId="1E347C61" w14:textId="77777777" w:rsidR="00F1171E" w:rsidRPr="00AC56C2" w:rsidRDefault="00F1171E" w:rsidP="007222C8">
            <w:pPr>
              <w:rPr>
                <w:rFonts w:ascii="Arial" w:hAnsi="Arial" w:cs="Arial"/>
                <w:sz w:val="20"/>
                <w:szCs w:val="20"/>
                <w:lang w:val="en-GB"/>
              </w:rPr>
            </w:pPr>
          </w:p>
          <w:p w14:paraId="5E946A0E" w14:textId="77777777" w:rsidR="00F1171E" w:rsidRPr="00AC56C2" w:rsidRDefault="00F1171E" w:rsidP="007222C8">
            <w:pPr>
              <w:rPr>
                <w:rFonts w:ascii="Arial" w:hAnsi="Arial" w:cs="Arial"/>
                <w:sz w:val="20"/>
                <w:szCs w:val="20"/>
                <w:lang w:val="en-GB"/>
              </w:rPr>
            </w:pPr>
          </w:p>
          <w:p w14:paraId="5331534F"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Manuscript Title:</w:t>
            </w:r>
          </w:p>
          <w:p w14:paraId="2655EB52"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Self-Healing Carboxymethyl Cellulose/</w:t>
            </w:r>
            <w:proofErr w:type="gramStart"/>
            <w:r w:rsidRPr="00AC56C2">
              <w:rPr>
                <w:rFonts w:ascii="Arial" w:hAnsi="Arial" w:cs="Arial"/>
                <w:sz w:val="20"/>
                <w:szCs w:val="20"/>
                <w:lang w:val="en-GB"/>
              </w:rPr>
              <w:t>Poly(</w:t>
            </w:r>
            <w:proofErr w:type="gramEnd"/>
            <w:r w:rsidRPr="00AC56C2">
              <w:rPr>
                <w:rFonts w:ascii="Arial" w:hAnsi="Arial" w:cs="Arial"/>
                <w:sz w:val="20"/>
                <w:szCs w:val="20"/>
                <w:lang w:val="en-GB"/>
              </w:rPr>
              <w:t>Acrylamide-co-Vinyl Imidazole) Hydrogels for Supercapacitor and Moisture-Sensing Applications</w:t>
            </w:r>
          </w:p>
          <w:p w14:paraId="493178AA" w14:textId="77777777" w:rsidR="00577F61" w:rsidRPr="00AC56C2" w:rsidRDefault="00577F61" w:rsidP="00577F61">
            <w:pPr>
              <w:rPr>
                <w:rFonts w:ascii="Arial" w:hAnsi="Arial" w:cs="Arial"/>
                <w:sz w:val="20"/>
                <w:szCs w:val="20"/>
                <w:lang w:val="en-GB"/>
              </w:rPr>
            </w:pPr>
          </w:p>
          <w:p w14:paraId="09EEDD5D"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General Comments:</w:t>
            </w:r>
          </w:p>
          <w:p w14:paraId="2BAEF6D4"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 xml:space="preserve">The submitted manuscript reports the synthesis and characterization of a multifunctional solid hydrogel electrolyte based on carboxymethyl cellulose and </w:t>
            </w:r>
            <w:proofErr w:type="gramStart"/>
            <w:r w:rsidRPr="00AC56C2">
              <w:rPr>
                <w:rFonts w:ascii="Arial" w:hAnsi="Arial" w:cs="Arial"/>
                <w:sz w:val="20"/>
                <w:szCs w:val="20"/>
                <w:lang w:val="en-GB"/>
              </w:rPr>
              <w:t>poly(</w:t>
            </w:r>
            <w:proofErr w:type="gramEnd"/>
            <w:r w:rsidRPr="00AC56C2">
              <w:rPr>
                <w:rFonts w:ascii="Arial" w:hAnsi="Arial" w:cs="Arial"/>
                <w:sz w:val="20"/>
                <w:szCs w:val="20"/>
                <w:lang w:val="en-GB"/>
              </w:rPr>
              <w:t xml:space="preserve">acrylamide-co-vinyl imidazole). The hydrogel exhibits a combination of self-healing, adhesion, flexibility, shape memory, anti-freezing </w:t>
            </w:r>
            <w:proofErr w:type="spellStart"/>
            <w:r w:rsidRPr="00AC56C2">
              <w:rPr>
                <w:rFonts w:ascii="Arial" w:hAnsi="Arial" w:cs="Arial"/>
                <w:sz w:val="20"/>
                <w:szCs w:val="20"/>
                <w:lang w:val="en-GB"/>
              </w:rPr>
              <w:t>behavior</w:t>
            </w:r>
            <w:proofErr w:type="spellEnd"/>
            <w:r w:rsidRPr="00AC56C2">
              <w:rPr>
                <w:rFonts w:ascii="Arial" w:hAnsi="Arial" w:cs="Arial"/>
                <w:sz w:val="20"/>
                <w:szCs w:val="20"/>
                <w:lang w:val="en-GB"/>
              </w:rPr>
              <w:t>, and applicability in supercapacitors and gravimetric humidity sensing.</w:t>
            </w:r>
          </w:p>
          <w:p w14:paraId="723FE5C6"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The topic is timely and relevant to current research interests in smart hydrogels, wearable electronics, and energy-storage materials. The manuscript is experimentally rich and demonstrates practical utility through LED illumination, alarm clock operation, and humidity monitoring. Overall, the work has clear novelty in integrating multiple functional properties into a physically crosslinked hydrogel system without chemical crosslinkers.</w:t>
            </w:r>
          </w:p>
          <w:p w14:paraId="185ED711"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However, several issues related to data clarity, quantitative justification, comparison with existing literature, and language quality should be addressed before the manuscript can be considered for publication.</w:t>
            </w:r>
          </w:p>
          <w:p w14:paraId="096D5DA7" w14:textId="77777777" w:rsidR="00577F61" w:rsidRPr="00AC56C2" w:rsidRDefault="00577F61" w:rsidP="00577F61">
            <w:pPr>
              <w:rPr>
                <w:rFonts w:ascii="Arial" w:hAnsi="Arial" w:cs="Arial"/>
                <w:sz w:val="20"/>
                <w:szCs w:val="20"/>
                <w:lang w:val="en-GB"/>
              </w:rPr>
            </w:pPr>
          </w:p>
          <w:p w14:paraId="43AE852B"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Major Comments:</w:t>
            </w:r>
          </w:p>
          <w:p w14:paraId="193790A0"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1. The reported tensile strength values (in the MPa range) appear unusually high for physically crosslinked hydrogels. The authors should recheck the units and calculations or justify these values with appropriate literature support.</w:t>
            </w:r>
          </w:p>
          <w:p w14:paraId="03B400FA"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2. A quantitative comparison with recently reported hydrogel-based supercapacitors is lacking. Inclusion of a comparison table would strengthen the electrochemical section.</w:t>
            </w:r>
          </w:p>
          <w:p w14:paraId="2B9628CD"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3. Self-healing performance is mainly demonstrated qualitatively. Quantitative healing efficiency over multiple cycles is recommended.</w:t>
            </w:r>
          </w:p>
          <w:p w14:paraId="3AA7F9DE"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4. Electrical conductivity data require deeper discussion, particularly regarding ionic transport and the role of glycerol and salts.</w:t>
            </w:r>
          </w:p>
          <w:p w14:paraId="592998BB"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5. Humidity sensor performance should be compared more explicitly with existing reports in terms of sensitivity, response time, and reproducibility.</w:t>
            </w:r>
          </w:p>
          <w:p w14:paraId="2BD52B08" w14:textId="77777777" w:rsidR="00577F61" w:rsidRPr="00AC56C2" w:rsidRDefault="00577F61" w:rsidP="00577F61">
            <w:pPr>
              <w:rPr>
                <w:rFonts w:ascii="Arial" w:hAnsi="Arial" w:cs="Arial"/>
                <w:sz w:val="20"/>
                <w:szCs w:val="20"/>
                <w:lang w:val="en-GB"/>
              </w:rPr>
            </w:pPr>
          </w:p>
          <w:p w14:paraId="2BE0975E"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Minor Comments:</w:t>
            </w:r>
          </w:p>
          <w:p w14:paraId="621BB33C"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1. The manuscript contains grammatical and typographical errors that require careful language editing.</w:t>
            </w:r>
          </w:p>
          <w:p w14:paraId="5BB7E694"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2. Figure captions should be expanded for clarity.</w:t>
            </w:r>
          </w:p>
          <w:p w14:paraId="3915972E"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3. Some references appear duplicated or inconsistently formatted.</w:t>
            </w:r>
          </w:p>
          <w:p w14:paraId="0C558A45"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4. Abbreviations should be defined at first use and applied consistently.</w:t>
            </w:r>
          </w:p>
          <w:p w14:paraId="48A62247"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5. Minor inconsistencies in glycerol concentration descriptions should be corrected.</w:t>
            </w:r>
          </w:p>
          <w:p w14:paraId="287DD3E3" w14:textId="77777777" w:rsidR="00577F61" w:rsidRPr="00AC56C2" w:rsidRDefault="00577F61" w:rsidP="00577F61">
            <w:pPr>
              <w:rPr>
                <w:rFonts w:ascii="Arial" w:hAnsi="Arial" w:cs="Arial"/>
                <w:sz w:val="20"/>
                <w:szCs w:val="20"/>
                <w:lang w:val="en-GB"/>
              </w:rPr>
            </w:pPr>
          </w:p>
          <w:p w14:paraId="7E3679FC"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Recommendation:</w:t>
            </w:r>
          </w:p>
          <w:p w14:paraId="0AF2C68A" w14:textId="77777777" w:rsidR="00577F61" w:rsidRPr="00AC56C2" w:rsidRDefault="00577F61" w:rsidP="00577F61">
            <w:pPr>
              <w:rPr>
                <w:rFonts w:ascii="Arial" w:hAnsi="Arial" w:cs="Arial"/>
                <w:sz w:val="20"/>
                <w:szCs w:val="20"/>
                <w:lang w:val="en-GB"/>
              </w:rPr>
            </w:pPr>
            <w:r w:rsidRPr="00AC56C2">
              <w:rPr>
                <w:rFonts w:ascii="Arial" w:hAnsi="Arial" w:cs="Arial"/>
                <w:sz w:val="20"/>
                <w:szCs w:val="20"/>
                <w:lang w:val="en-GB"/>
              </w:rPr>
              <w:t>Major Revision</w:t>
            </w:r>
          </w:p>
          <w:p w14:paraId="7EB58C99" w14:textId="77777777" w:rsidR="00F1171E" w:rsidRPr="00AC56C2" w:rsidRDefault="00F1171E" w:rsidP="007222C8">
            <w:pPr>
              <w:rPr>
                <w:rFonts w:ascii="Arial" w:hAnsi="Arial" w:cs="Arial"/>
                <w:sz w:val="20"/>
                <w:szCs w:val="20"/>
                <w:lang w:val="en-GB"/>
              </w:rPr>
            </w:pPr>
          </w:p>
          <w:p w14:paraId="15DFD0E8" w14:textId="77777777" w:rsidR="00F1171E" w:rsidRPr="00AC56C2" w:rsidRDefault="00F1171E" w:rsidP="007222C8">
            <w:pPr>
              <w:rPr>
                <w:rFonts w:ascii="Arial" w:hAnsi="Arial" w:cs="Arial"/>
                <w:sz w:val="20"/>
                <w:szCs w:val="20"/>
                <w:lang w:val="en-GB"/>
              </w:rPr>
            </w:pPr>
          </w:p>
        </w:tc>
        <w:tc>
          <w:tcPr>
            <w:tcW w:w="1523" w:type="pct"/>
          </w:tcPr>
          <w:p w14:paraId="465E098E" w14:textId="77777777" w:rsidR="00F1171E" w:rsidRPr="00AC56C2" w:rsidRDefault="00F1171E" w:rsidP="007222C8">
            <w:pPr>
              <w:rPr>
                <w:rFonts w:ascii="Arial" w:hAnsi="Arial" w:cs="Arial"/>
                <w:sz w:val="20"/>
                <w:szCs w:val="20"/>
                <w:lang w:val="en-GB"/>
              </w:rPr>
            </w:pPr>
          </w:p>
        </w:tc>
      </w:tr>
    </w:tbl>
    <w:p w14:paraId="6BBACB91" w14:textId="77777777" w:rsidR="00F1171E" w:rsidRPr="00AC56C2" w:rsidRDefault="00F1171E" w:rsidP="00F1171E">
      <w:pPr>
        <w:pStyle w:val="BodyText"/>
        <w:rPr>
          <w:rFonts w:ascii="Arial" w:hAnsi="Arial" w:cs="Arial"/>
          <w:b/>
          <w:bCs/>
          <w:sz w:val="20"/>
          <w:szCs w:val="20"/>
          <w:u w:val="single"/>
          <w:lang w:val="en-GB"/>
        </w:rPr>
      </w:pPr>
    </w:p>
    <w:p w14:paraId="78207741" w14:textId="77777777" w:rsidR="00F1171E" w:rsidRPr="00AC56C2" w:rsidRDefault="00F1171E" w:rsidP="00F1171E">
      <w:pPr>
        <w:pStyle w:val="BodyText"/>
        <w:rPr>
          <w:rFonts w:ascii="Arial" w:hAnsi="Arial" w:cs="Arial"/>
          <w:b/>
          <w:bCs/>
          <w:sz w:val="20"/>
          <w:szCs w:val="20"/>
          <w:u w:val="single"/>
          <w:lang w:val="en-GB"/>
        </w:rPr>
      </w:pPr>
    </w:p>
    <w:p w14:paraId="108BE2F1" w14:textId="77777777" w:rsidR="00F1171E" w:rsidRPr="00AC56C2" w:rsidRDefault="00F1171E" w:rsidP="00F1171E">
      <w:pPr>
        <w:pStyle w:val="BodyText"/>
        <w:rPr>
          <w:rFonts w:ascii="Arial" w:hAnsi="Arial" w:cs="Arial"/>
          <w:b/>
          <w:bCs/>
          <w:sz w:val="20"/>
          <w:szCs w:val="20"/>
          <w:u w:val="single"/>
          <w:lang w:val="en-GB"/>
        </w:rPr>
      </w:pPr>
    </w:p>
    <w:p w14:paraId="07CE7D6E" w14:textId="77777777" w:rsidR="004F64D0" w:rsidRPr="00AC56C2" w:rsidRDefault="004F64D0" w:rsidP="00F1171E">
      <w:pPr>
        <w:pStyle w:val="BodyText"/>
        <w:rPr>
          <w:rFonts w:ascii="Arial" w:hAnsi="Arial" w:cs="Arial"/>
          <w:b/>
          <w:bCs/>
          <w:sz w:val="20"/>
          <w:szCs w:val="20"/>
          <w:u w:val="single"/>
          <w:lang w:val="en-GB"/>
        </w:rPr>
      </w:pPr>
    </w:p>
    <w:p w14:paraId="1E858499" w14:textId="77777777" w:rsidR="004F64D0" w:rsidRPr="00AC56C2" w:rsidRDefault="004F64D0" w:rsidP="00F1171E">
      <w:pPr>
        <w:pStyle w:val="BodyText"/>
        <w:rPr>
          <w:rFonts w:ascii="Arial" w:hAnsi="Arial" w:cs="Arial"/>
          <w:b/>
          <w:bCs/>
          <w:sz w:val="20"/>
          <w:szCs w:val="20"/>
          <w:u w:val="single"/>
          <w:lang w:val="en-GB"/>
        </w:rPr>
      </w:pPr>
    </w:p>
    <w:p w14:paraId="46F58933" w14:textId="77777777" w:rsidR="004F64D0" w:rsidRPr="00AC56C2" w:rsidRDefault="004F64D0" w:rsidP="00F1171E">
      <w:pPr>
        <w:pStyle w:val="BodyText"/>
        <w:rPr>
          <w:rFonts w:ascii="Arial" w:hAnsi="Arial" w:cs="Arial"/>
          <w:b/>
          <w:bCs/>
          <w:sz w:val="20"/>
          <w:szCs w:val="20"/>
          <w:u w:val="single"/>
          <w:lang w:val="en-GB"/>
        </w:rPr>
      </w:pPr>
    </w:p>
    <w:p w14:paraId="2DBE91E3" w14:textId="77777777" w:rsidR="004F64D0" w:rsidRPr="00AC56C2" w:rsidRDefault="004F64D0" w:rsidP="00F1171E">
      <w:pPr>
        <w:pStyle w:val="BodyText"/>
        <w:rPr>
          <w:rFonts w:ascii="Arial" w:hAnsi="Arial" w:cs="Arial"/>
          <w:b/>
          <w:bCs/>
          <w:sz w:val="20"/>
          <w:szCs w:val="20"/>
          <w:u w:val="single"/>
          <w:lang w:val="en-GB"/>
        </w:rPr>
      </w:pPr>
    </w:p>
    <w:p w14:paraId="3B1BFCDF" w14:textId="77777777" w:rsidR="004F64D0" w:rsidRPr="00AC56C2" w:rsidRDefault="004F64D0" w:rsidP="00F1171E">
      <w:pPr>
        <w:pStyle w:val="BodyText"/>
        <w:rPr>
          <w:rFonts w:ascii="Arial" w:hAnsi="Arial" w:cs="Arial"/>
          <w:b/>
          <w:bCs/>
          <w:sz w:val="20"/>
          <w:szCs w:val="20"/>
          <w:u w:val="single"/>
          <w:lang w:val="en-GB"/>
        </w:rPr>
      </w:pPr>
    </w:p>
    <w:p w14:paraId="618DE16F" w14:textId="77777777" w:rsidR="00F1171E" w:rsidRPr="00AC56C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35D28" w:rsidRPr="00AC56C2" w14:paraId="45ED0E42" w14:textId="77777777" w:rsidTr="00335D2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DA4F24F" w14:textId="77777777" w:rsidR="00335D28" w:rsidRPr="00AC56C2" w:rsidRDefault="00335D28" w:rsidP="00335D28">
            <w:pPr>
              <w:spacing w:line="276" w:lineRule="auto"/>
              <w:rPr>
                <w:rFonts w:ascii="Arial" w:eastAsia="Arial Unicode MS" w:hAnsi="Arial" w:cs="Arial"/>
                <w:b/>
                <w:sz w:val="20"/>
                <w:szCs w:val="20"/>
                <w:u w:val="single"/>
                <w:lang w:val="en-GB"/>
              </w:rPr>
            </w:pPr>
            <w:bookmarkStart w:id="0" w:name="_Hlk156057883"/>
            <w:bookmarkStart w:id="1" w:name="_Hlk156057704"/>
            <w:r w:rsidRPr="00AC56C2">
              <w:rPr>
                <w:rFonts w:ascii="Arial" w:eastAsia="Arial Unicode MS" w:hAnsi="Arial" w:cs="Arial"/>
                <w:b/>
                <w:sz w:val="20"/>
                <w:szCs w:val="20"/>
                <w:highlight w:val="yellow"/>
                <w:u w:val="single"/>
                <w:lang w:val="en-GB"/>
              </w:rPr>
              <w:t>PART  2:</w:t>
            </w:r>
            <w:r w:rsidRPr="00AC56C2">
              <w:rPr>
                <w:rFonts w:ascii="Arial" w:eastAsia="Arial Unicode MS" w:hAnsi="Arial" w:cs="Arial"/>
                <w:b/>
                <w:sz w:val="20"/>
                <w:szCs w:val="20"/>
                <w:u w:val="single"/>
                <w:lang w:val="en-GB"/>
              </w:rPr>
              <w:t xml:space="preserve"> </w:t>
            </w:r>
          </w:p>
          <w:p w14:paraId="2BF08A0E" w14:textId="77777777" w:rsidR="00335D28" w:rsidRPr="00AC56C2" w:rsidRDefault="00335D28" w:rsidP="00335D28">
            <w:pPr>
              <w:spacing w:line="276" w:lineRule="auto"/>
              <w:rPr>
                <w:rFonts w:ascii="Arial" w:eastAsia="Arial Unicode MS" w:hAnsi="Arial" w:cs="Arial"/>
                <w:b/>
                <w:sz w:val="20"/>
                <w:szCs w:val="20"/>
                <w:u w:val="single"/>
                <w:lang w:val="en-GB"/>
              </w:rPr>
            </w:pPr>
          </w:p>
        </w:tc>
      </w:tr>
      <w:tr w:rsidR="00335D28" w:rsidRPr="00AC56C2" w14:paraId="6FBF1DBD" w14:textId="77777777" w:rsidTr="00335D2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48C548" w14:textId="77777777" w:rsidR="00335D28" w:rsidRPr="00AC56C2" w:rsidRDefault="00335D28" w:rsidP="00335D2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23B0" w14:textId="77777777" w:rsidR="00335D28" w:rsidRPr="00AC56C2" w:rsidRDefault="00335D28" w:rsidP="00335D28">
            <w:pPr>
              <w:keepNext/>
              <w:spacing w:line="276" w:lineRule="auto"/>
              <w:outlineLvl w:val="1"/>
              <w:rPr>
                <w:rFonts w:ascii="Arial" w:eastAsia="MS Mincho" w:hAnsi="Arial" w:cs="Arial"/>
                <w:b/>
                <w:bCs/>
                <w:sz w:val="20"/>
                <w:szCs w:val="20"/>
                <w:lang w:val="en-GB"/>
              </w:rPr>
            </w:pPr>
            <w:r w:rsidRPr="00AC56C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1F6EA2F" w14:textId="77777777" w:rsidR="00335D28" w:rsidRPr="00AC56C2" w:rsidRDefault="00335D28" w:rsidP="00335D28">
            <w:pPr>
              <w:spacing w:after="160" w:line="252" w:lineRule="auto"/>
              <w:rPr>
                <w:rFonts w:ascii="Arial" w:eastAsia="Calibri" w:hAnsi="Arial" w:cs="Arial"/>
                <w:kern w:val="2"/>
                <w:sz w:val="20"/>
                <w:szCs w:val="20"/>
                <w:lang w:val="en-IN"/>
              </w:rPr>
            </w:pPr>
            <w:r w:rsidRPr="00AC56C2">
              <w:rPr>
                <w:rFonts w:ascii="Arial" w:eastAsia="Calibri" w:hAnsi="Arial" w:cs="Arial"/>
                <w:b/>
                <w:kern w:val="2"/>
                <w:sz w:val="20"/>
                <w:szCs w:val="20"/>
                <w:lang w:val="en-IN"/>
              </w:rPr>
              <w:t>Author’s Feedback</w:t>
            </w:r>
            <w:r w:rsidRPr="00AC56C2">
              <w:rPr>
                <w:rFonts w:ascii="Arial" w:eastAsia="Calibri" w:hAnsi="Arial" w:cs="Arial"/>
                <w:kern w:val="2"/>
                <w:sz w:val="20"/>
                <w:szCs w:val="20"/>
                <w:lang w:val="en-IN"/>
              </w:rPr>
              <w:t xml:space="preserve"> (It is mandatory that authors should write his/her feedback here)</w:t>
            </w:r>
          </w:p>
          <w:p w14:paraId="1882DF59" w14:textId="77777777" w:rsidR="00335D28" w:rsidRPr="00AC56C2" w:rsidRDefault="00335D28" w:rsidP="00335D28">
            <w:pPr>
              <w:keepNext/>
              <w:spacing w:line="276" w:lineRule="auto"/>
              <w:outlineLvl w:val="1"/>
              <w:rPr>
                <w:rFonts w:ascii="Arial" w:eastAsia="MS Mincho" w:hAnsi="Arial" w:cs="Arial"/>
                <w:bCs/>
                <w:sz w:val="20"/>
                <w:szCs w:val="20"/>
                <w:lang w:val="en-GB"/>
              </w:rPr>
            </w:pPr>
          </w:p>
        </w:tc>
      </w:tr>
      <w:tr w:rsidR="00335D28" w:rsidRPr="00AC56C2" w14:paraId="608D1302" w14:textId="77777777" w:rsidTr="00335D2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E4D5A6" w14:textId="77777777" w:rsidR="00335D28" w:rsidRPr="00AC56C2" w:rsidRDefault="00335D28" w:rsidP="00335D28">
            <w:pPr>
              <w:spacing w:line="276" w:lineRule="auto"/>
              <w:rPr>
                <w:rFonts w:ascii="Arial" w:eastAsia="Arial Unicode MS" w:hAnsi="Arial" w:cs="Arial"/>
                <w:b/>
                <w:sz w:val="20"/>
                <w:szCs w:val="20"/>
                <w:lang w:val="en-GB"/>
              </w:rPr>
            </w:pPr>
            <w:r w:rsidRPr="00AC56C2">
              <w:rPr>
                <w:rFonts w:ascii="Arial" w:eastAsia="Arial Unicode MS" w:hAnsi="Arial" w:cs="Arial"/>
                <w:b/>
                <w:sz w:val="20"/>
                <w:szCs w:val="20"/>
                <w:lang w:val="en-GB"/>
              </w:rPr>
              <w:t xml:space="preserve">Are there ethical issues in this manuscript? </w:t>
            </w:r>
          </w:p>
          <w:p w14:paraId="12E4E9B2" w14:textId="77777777" w:rsidR="00335D28" w:rsidRPr="00AC56C2" w:rsidRDefault="00335D28" w:rsidP="00335D2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E60177" w14:textId="77777777" w:rsidR="00335D28" w:rsidRPr="00AC56C2" w:rsidRDefault="00335D28" w:rsidP="00335D28">
            <w:pPr>
              <w:spacing w:line="276" w:lineRule="auto"/>
              <w:rPr>
                <w:rFonts w:ascii="Arial" w:eastAsia="Arial Unicode MS" w:hAnsi="Arial" w:cs="Arial"/>
                <w:i/>
                <w:iCs/>
                <w:sz w:val="20"/>
                <w:szCs w:val="20"/>
                <w:u w:val="single"/>
                <w:lang w:val="en-GB"/>
              </w:rPr>
            </w:pPr>
            <w:r w:rsidRPr="00AC56C2">
              <w:rPr>
                <w:rFonts w:ascii="Arial" w:eastAsia="Arial Unicode MS" w:hAnsi="Arial" w:cs="Arial"/>
                <w:i/>
                <w:iCs/>
                <w:sz w:val="20"/>
                <w:szCs w:val="20"/>
                <w:u w:val="single"/>
                <w:lang w:val="en-GB"/>
              </w:rPr>
              <w:t xml:space="preserve">(If yes, </w:t>
            </w:r>
            <w:proofErr w:type="gramStart"/>
            <w:r w:rsidRPr="00AC56C2">
              <w:rPr>
                <w:rFonts w:ascii="Arial" w:eastAsia="Arial Unicode MS" w:hAnsi="Arial" w:cs="Arial"/>
                <w:i/>
                <w:iCs/>
                <w:sz w:val="20"/>
                <w:szCs w:val="20"/>
                <w:u w:val="single"/>
                <w:lang w:val="en-GB"/>
              </w:rPr>
              <w:t>Kindly</w:t>
            </w:r>
            <w:proofErr w:type="gramEnd"/>
            <w:r w:rsidRPr="00AC56C2">
              <w:rPr>
                <w:rFonts w:ascii="Arial" w:eastAsia="Arial Unicode MS" w:hAnsi="Arial" w:cs="Arial"/>
                <w:i/>
                <w:iCs/>
                <w:sz w:val="20"/>
                <w:szCs w:val="20"/>
                <w:u w:val="single"/>
                <w:lang w:val="en-GB"/>
              </w:rPr>
              <w:t xml:space="preserve"> please write down the ethical issues here in details)</w:t>
            </w:r>
          </w:p>
          <w:p w14:paraId="7CD32E15" w14:textId="77777777" w:rsidR="00335D28" w:rsidRPr="00AC56C2" w:rsidRDefault="00335D28" w:rsidP="00335D2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C9BE592" w14:textId="77777777" w:rsidR="00335D28" w:rsidRPr="00AC56C2" w:rsidRDefault="00335D28" w:rsidP="00335D28">
            <w:pPr>
              <w:spacing w:line="276" w:lineRule="auto"/>
              <w:rPr>
                <w:rFonts w:ascii="Arial" w:eastAsia="Arial Unicode MS" w:hAnsi="Arial" w:cs="Arial"/>
                <w:sz w:val="20"/>
                <w:szCs w:val="20"/>
                <w:lang w:val="en-GB"/>
              </w:rPr>
            </w:pPr>
          </w:p>
          <w:p w14:paraId="13C2FB51" w14:textId="77777777" w:rsidR="00335D28" w:rsidRPr="00AC56C2" w:rsidRDefault="00335D28" w:rsidP="00335D28">
            <w:pPr>
              <w:spacing w:line="276" w:lineRule="auto"/>
              <w:rPr>
                <w:rFonts w:ascii="Arial" w:eastAsia="Arial Unicode MS" w:hAnsi="Arial" w:cs="Arial"/>
                <w:sz w:val="20"/>
                <w:szCs w:val="20"/>
                <w:lang w:val="en-GB"/>
              </w:rPr>
            </w:pPr>
          </w:p>
          <w:p w14:paraId="3A300DC5" w14:textId="77777777" w:rsidR="00335D28" w:rsidRPr="00AC56C2" w:rsidRDefault="00335D28" w:rsidP="00335D28">
            <w:pPr>
              <w:spacing w:line="276" w:lineRule="auto"/>
              <w:rPr>
                <w:rFonts w:ascii="Arial" w:eastAsia="Arial Unicode MS" w:hAnsi="Arial" w:cs="Arial"/>
                <w:sz w:val="20"/>
                <w:szCs w:val="20"/>
                <w:lang w:val="en-GB"/>
              </w:rPr>
            </w:pPr>
          </w:p>
        </w:tc>
      </w:tr>
      <w:bookmarkEnd w:id="0"/>
    </w:tbl>
    <w:p w14:paraId="1F1F28C4" w14:textId="77777777" w:rsidR="00335D28" w:rsidRPr="00AC56C2" w:rsidRDefault="00335D28" w:rsidP="00335D28">
      <w:pPr>
        <w:rPr>
          <w:rFonts w:ascii="Arial" w:hAnsi="Arial" w:cs="Arial"/>
        </w:rPr>
      </w:pPr>
    </w:p>
    <w:p w14:paraId="096BB668" w14:textId="77777777" w:rsidR="00335D28" w:rsidRPr="00AC56C2" w:rsidRDefault="00335D28" w:rsidP="00335D28">
      <w:pPr>
        <w:rPr>
          <w:rFonts w:ascii="Arial" w:hAnsi="Arial" w:cs="Arial"/>
        </w:rPr>
      </w:pPr>
    </w:p>
    <w:p w14:paraId="04416709" w14:textId="77777777" w:rsidR="00335D28" w:rsidRPr="00AC56C2" w:rsidRDefault="00335D28" w:rsidP="00335D28">
      <w:pPr>
        <w:rPr>
          <w:rFonts w:ascii="Arial" w:hAnsi="Arial" w:cs="Arial"/>
          <w:bCs/>
          <w:u w:val="single"/>
          <w:lang w:val="en-GB"/>
        </w:rPr>
      </w:pPr>
    </w:p>
    <w:bookmarkEnd w:id="1"/>
    <w:p w14:paraId="5C1A8109" w14:textId="77777777" w:rsidR="00335D28" w:rsidRPr="00AC56C2" w:rsidRDefault="00335D28" w:rsidP="00335D28">
      <w:pPr>
        <w:rPr>
          <w:rFonts w:ascii="Arial" w:hAnsi="Arial" w:cs="Arial"/>
        </w:rPr>
      </w:pPr>
    </w:p>
    <w:p w14:paraId="3BC0BF9F" w14:textId="77777777" w:rsidR="004F64D0" w:rsidRPr="00AC56C2" w:rsidRDefault="004F64D0" w:rsidP="004F64D0">
      <w:pPr>
        <w:pStyle w:val="Affiliation"/>
        <w:spacing w:after="0" w:line="240" w:lineRule="auto"/>
        <w:jc w:val="left"/>
        <w:rPr>
          <w:rFonts w:ascii="Arial" w:hAnsi="Arial" w:cs="Arial"/>
          <w:b/>
          <w:sz w:val="16"/>
          <w:szCs w:val="16"/>
          <w:u w:val="single"/>
        </w:rPr>
      </w:pPr>
      <w:r w:rsidRPr="00AC56C2">
        <w:rPr>
          <w:rFonts w:ascii="Arial" w:hAnsi="Arial" w:cs="Arial"/>
          <w:b/>
          <w:sz w:val="16"/>
          <w:szCs w:val="16"/>
          <w:u w:val="single"/>
        </w:rPr>
        <w:t>Reviewer details:</w:t>
      </w:r>
    </w:p>
    <w:p w14:paraId="6C84019D" w14:textId="77777777" w:rsidR="004F64D0" w:rsidRPr="00AC56C2" w:rsidRDefault="004F64D0" w:rsidP="004F64D0">
      <w:pPr>
        <w:pStyle w:val="Affiliation"/>
        <w:spacing w:after="0" w:line="240" w:lineRule="auto"/>
        <w:jc w:val="left"/>
        <w:rPr>
          <w:rFonts w:ascii="Arial" w:hAnsi="Arial" w:cs="Arial"/>
          <w:b/>
          <w:sz w:val="16"/>
          <w:szCs w:val="16"/>
        </w:rPr>
      </w:pPr>
    </w:p>
    <w:p w14:paraId="1F3ECF7C" w14:textId="77777777" w:rsidR="004F64D0" w:rsidRPr="00AC56C2" w:rsidRDefault="004F64D0" w:rsidP="004F64D0">
      <w:pPr>
        <w:rPr>
          <w:rFonts w:ascii="Arial" w:hAnsi="Arial" w:cs="Arial"/>
        </w:rPr>
      </w:pPr>
      <w:r w:rsidRPr="00AC56C2">
        <w:rPr>
          <w:rFonts w:ascii="Arial" w:hAnsi="Arial" w:cs="Arial"/>
          <w:b/>
          <w:color w:val="000000"/>
        </w:rPr>
        <w:t xml:space="preserve">Tomal </w:t>
      </w:r>
      <w:proofErr w:type="spellStart"/>
      <w:r w:rsidRPr="00AC56C2">
        <w:rPr>
          <w:rFonts w:ascii="Arial" w:hAnsi="Arial" w:cs="Arial"/>
          <w:b/>
          <w:color w:val="000000"/>
        </w:rPr>
        <w:t>Chandro</w:t>
      </w:r>
      <w:proofErr w:type="spellEnd"/>
      <w:r w:rsidRPr="00AC56C2">
        <w:rPr>
          <w:rFonts w:ascii="Arial" w:hAnsi="Arial" w:cs="Arial"/>
          <w:b/>
          <w:color w:val="000000"/>
        </w:rPr>
        <w:t xml:space="preserve"> Roy, </w:t>
      </w:r>
      <w:proofErr w:type="spellStart"/>
      <w:r w:rsidRPr="00AC56C2">
        <w:rPr>
          <w:rFonts w:ascii="Arial" w:hAnsi="Arial" w:cs="Arial"/>
          <w:b/>
          <w:color w:val="000000"/>
        </w:rPr>
        <w:t>Rajshahi</w:t>
      </w:r>
      <w:proofErr w:type="spellEnd"/>
      <w:r w:rsidRPr="00AC56C2">
        <w:rPr>
          <w:rFonts w:ascii="Arial" w:hAnsi="Arial" w:cs="Arial"/>
          <w:b/>
          <w:color w:val="000000"/>
        </w:rPr>
        <w:t xml:space="preserve"> University, Bangladesh</w:t>
      </w:r>
      <w:r w:rsidRPr="00AC56C2">
        <w:rPr>
          <w:rFonts w:ascii="Arial" w:hAnsi="Arial" w:cs="Arial"/>
          <w:b/>
          <w:color w:val="000000"/>
        </w:rPr>
        <w:br/>
      </w:r>
    </w:p>
    <w:p w14:paraId="1B0E4DC5" w14:textId="77777777" w:rsidR="00F1171E" w:rsidRPr="00AC56C2" w:rsidRDefault="00F1171E" w:rsidP="00F1171E">
      <w:pPr>
        <w:pStyle w:val="BodyText"/>
        <w:rPr>
          <w:rFonts w:ascii="Arial" w:hAnsi="Arial" w:cs="Arial"/>
          <w:b/>
          <w:bCs/>
          <w:sz w:val="20"/>
          <w:szCs w:val="20"/>
          <w:u w:val="single"/>
          <w:lang w:val="en-US"/>
        </w:rPr>
      </w:pPr>
    </w:p>
    <w:sectPr w:rsidR="00F1171E" w:rsidRPr="00AC56C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49170" w14:textId="77777777" w:rsidR="00300F3F" w:rsidRPr="0000007A" w:rsidRDefault="00300F3F" w:rsidP="0099583E">
      <w:r>
        <w:separator/>
      </w:r>
    </w:p>
  </w:endnote>
  <w:endnote w:type="continuationSeparator" w:id="0">
    <w:p w14:paraId="0D0A4875" w14:textId="77777777" w:rsidR="00300F3F" w:rsidRPr="0000007A" w:rsidRDefault="00300F3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3E61" w14:textId="77777777" w:rsidR="00300F3F" w:rsidRPr="0000007A" w:rsidRDefault="00300F3F" w:rsidP="0099583E">
      <w:r>
        <w:separator/>
      </w:r>
    </w:p>
  </w:footnote>
  <w:footnote w:type="continuationSeparator" w:id="0">
    <w:p w14:paraId="01EBD960" w14:textId="77777777" w:rsidR="00300F3F" w:rsidRPr="0000007A" w:rsidRDefault="00300F3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8902235">
    <w:abstractNumId w:val="3"/>
  </w:num>
  <w:num w:numId="2" w16cid:durableId="172455106">
    <w:abstractNumId w:val="6"/>
  </w:num>
  <w:num w:numId="3" w16cid:durableId="1446459790">
    <w:abstractNumId w:val="5"/>
  </w:num>
  <w:num w:numId="4" w16cid:durableId="788161311">
    <w:abstractNumId w:val="7"/>
  </w:num>
  <w:num w:numId="5" w16cid:durableId="1402217218">
    <w:abstractNumId w:val="4"/>
  </w:num>
  <w:num w:numId="6" w16cid:durableId="833378656">
    <w:abstractNumId w:val="0"/>
  </w:num>
  <w:num w:numId="7" w16cid:durableId="630743510">
    <w:abstractNumId w:val="1"/>
  </w:num>
  <w:num w:numId="8" w16cid:durableId="1036735434">
    <w:abstractNumId w:val="9"/>
  </w:num>
  <w:num w:numId="9" w16cid:durableId="1131241944">
    <w:abstractNumId w:val="8"/>
  </w:num>
  <w:num w:numId="10" w16cid:durableId="1858230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1A14"/>
    <w:rsid w:val="00115767"/>
    <w:rsid w:val="00121FFA"/>
    <w:rsid w:val="0012616A"/>
    <w:rsid w:val="001338A4"/>
    <w:rsid w:val="00136984"/>
    <w:rsid w:val="001425F1"/>
    <w:rsid w:val="00142A9C"/>
    <w:rsid w:val="00150304"/>
    <w:rsid w:val="00150BF9"/>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7CF"/>
    <w:rsid w:val="001E4B3D"/>
    <w:rsid w:val="001F24FF"/>
    <w:rsid w:val="001F2913"/>
    <w:rsid w:val="001F707F"/>
    <w:rsid w:val="002011F3"/>
    <w:rsid w:val="00201B85"/>
    <w:rsid w:val="00204D68"/>
    <w:rsid w:val="002105F7"/>
    <w:rsid w:val="002109D6"/>
    <w:rsid w:val="00220111"/>
    <w:rsid w:val="002218DB"/>
    <w:rsid w:val="0022369C"/>
    <w:rsid w:val="00225F8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D6AC3"/>
    <w:rsid w:val="002E10DF"/>
    <w:rsid w:val="002E1211"/>
    <w:rsid w:val="002E2339"/>
    <w:rsid w:val="002E5C81"/>
    <w:rsid w:val="002E6D86"/>
    <w:rsid w:val="002E7787"/>
    <w:rsid w:val="002F6935"/>
    <w:rsid w:val="00300F3F"/>
    <w:rsid w:val="00312559"/>
    <w:rsid w:val="003204B8"/>
    <w:rsid w:val="00326D7D"/>
    <w:rsid w:val="0033018A"/>
    <w:rsid w:val="00335D28"/>
    <w:rsid w:val="0033692F"/>
    <w:rsid w:val="00353718"/>
    <w:rsid w:val="00374F93"/>
    <w:rsid w:val="00377F1D"/>
    <w:rsid w:val="00394901"/>
    <w:rsid w:val="003A04E7"/>
    <w:rsid w:val="003A1C45"/>
    <w:rsid w:val="003A4991"/>
    <w:rsid w:val="003A6E1A"/>
    <w:rsid w:val="003B1D0B"/>
    <w:rsid w:val="003B2172"/>
    <w:rsid w:val="003D1BDE"/>
    <w:rsid w:val="003E0063"/>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64D0"/>
    <w:rsid w:val="004F741F"/>
    <w:rsid w:val="004F78F5"/>
    <w:rsid w:val="004F7BF2"/>
    <w:rsid w:val="00503AB6"/>
    <w:rsid w:val="005047C5"/>
    <w:rsid w:val="0050495C"/>
    <w:rsid w:val="00510920"/>
    <w:rsid w:val="00517238"/>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F61"/>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ACC"/>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1141"/>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25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56C2"/>
    <w:rsid w:val="00AD6C51"/>
    <w:rsid w:val="00AE0E9B"/>
    <w:rsid w:val="00AE54CD"/>
    <w:rsid w:val="00AF3016"/>
    <w:rsid w:val="00AF73DF"/>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5DC0"/>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57A"/>
    <w:rsid w:val="00E3111A"/>
    <w:rsid w:val="00E451EA"/>
    <w:rsid w:val="00E471CF"/>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7FDF"/>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F64D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6332584">
      <w:bodyDiv w:val="1"/>
      <w:marLeft w:val="0"/>
      <w:marRight w:val="0"/>
      <w:marTop w:val="0"/>
      <w:marBottom w:val="0"/>
      <w:divBdr>
        <w:top w:val="none" w:sz="0" w:space="0" w:color="auto"/>
        <w:left w:val="none" w:sz="0" w:space="0" w:color="auto"/>
        <w:bottom w:val="none" w:sz="0" w:space="0" w:color="auto"/>
        <w:right w:val="none" w:sz="0" w:space="0" w:color="auto"/>
      </w:divBdr>
    </w:div>
    <w:div w:id="18440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3329/jsr.v16i3.69942" TargetMode="Externa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2026-01-31T13:14:00Z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