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520392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52039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520392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52039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520392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520392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78C34E5" w:rsidR="0000007A" w:rsidRPr="00520392" w:rsidRDefault="00A677ED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520392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Mathematics and Computer Science: Research Updates</w:t>
              </w:r>
            </w:hyperlink>
          </w:p>
        </w:tc>
      </w:tr>
      <w:tr w:rsidR="0000007A" w:rsidRPr="00520392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52039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520392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824BC26" w:rsidR="0000007A" w:rsidRPr="0052039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520392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520392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520392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2246E8" w:rsidRPr="00520392">
              <w:rPr>
                <w:rFonts w:ascii="Arial" w:hAnsi="Arial" w:cs="Arial"/>
                <w:b/>
                <w:bCs/>
                <w:szCs w:val="28"/>
                <w:lang w:val="en-GB"/>
              </w:rPr>
              <w:t>7057</w:t>
            </w:r>
          </w:p>
        </w:tc>
      </w:tr>
      <w:tr w:rsidR="0000007A" w:rsidRPr="00520392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52039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520392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194331F" w:rsidR="0000007A" w:rsidRPr="00520392" w:rsidRDefault="00AF409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520392">
              <w:rPr>
                <w:rFonts w:ascii="Arial" w:hAnsi="Arial" w:cs="Arial"/>
                <w:b/>
                <w:szCs w:val="28"/>
                <w:lang w:val="en-GB"/>
              </w:rPr>
              <w:t>SOME STATISTICAL METHOD USED IN ECOLOGICAL SYSTEM</w:t>
            </w:r>
          </w:p>
        </w:tc>
      </w:tr>
      <w:tr w:rsidR="00CF0BBB" w:rsidRPr="00520392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52039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520392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7CBE0D3" w:rsidR="00CF0BBB" w:rsidRPr="00520392" w:rsidRDefault="00104C6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520392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520392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520392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A743ECE" w14:textId="77777777" w:rsidR="00D27A79" w:rsidRPr="00520392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520392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52039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2039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52039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5203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20392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52039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52039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20392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520392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2039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520392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5203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20392">
              <w:rPr>
                <w:rFonts w:ascii="Arial" w:hAnsi="Arial" w:cs="Arial"/>
                <w:lang w:val="en-GB"/>
              </w:rPr>
              <w:t>Author’s Feedback</w:t>
            </w:r>
            <w:r w:rsidRPr="0052039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2039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520392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52039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03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520392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AAFE98D" w:rsidR="00F1171E" w:rsidRPr="00520392" w:rsidRDefault="00E9167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03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needs to be looked into thoroughly to meet the importance in the scientific community.</w:t>
            </w:r>
          </w:p>
        </w:tc>
        <w:tc>
          <w:tcPr>
            <w:tcW w:w="1523" w:type="pct"/>
          </w:tcPr>
          <w:p w14:paraId="462A339C" w14:textId="77777777" w:rsidR="00F1171E" w:rsidRPr="005203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20392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52039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03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52039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03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52039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B96C8AC" w14:textId="77777777" w:rsidR="00F1171E" w:rsidRPr="00520392" w:rsidRDefault="00E91671" w:rsidP="00E9167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03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No.</w:t>
            </w:r>
          </w:p>
          <w:p w14:paraId="794AA9A7" w14:textId="28335D68" w:rsidR="00E91671" w:rsidRPr="00520392" w:rsidRDefault="00E91671" w:rsidP="00E9167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03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Statistical Analysis of the ecological system in …</w:t>
            </w:r>
          </w:p>
        </w:tc>
        <w:tc>
          <w:tcPr>
            <w:tcW w:w="1523" w:type="pct"/>
          </w:tcPr>
          <w:p w14:paraId="405B6701" w14:textId="77777777" w:rsidR="00F1171E" w:rsidRPr="005203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20392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52039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52039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52039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905EF2F" w:rsidR="00F1171E" w:rsidRPr="00520392" w:rsidRDefault="00E9167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03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Not comprehensive, it is misleading. Some methods mentioned here were not considered in the paper.</w:t>
            </w:r>
          </w:p>
        </w:tc>
        <w:tc>
          <w:tcPr>
            <w:tcW w:w="1523" w:type="pct"/>
          </w:tcPr>
          <w:p w14:paraId="1D54B730" w14:textId="77777777" w:rsidR="00F1171E" w:rsidRPr="005203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20392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520392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203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DC7EA77" w:rsidR="00F1171E" w:rsidRPr="00520392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5203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20392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52039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03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52039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2039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9A799C3" w:rsidR="00F1171E" w:rsidRPr="00520392" w:rsidRDefault="00E9167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03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but inconsistent.</w:t>
            </w:r>
          </w:p>
        </w:tc>
        <w:tc>
          <w:tcPr>
            <w:tcW w:w="1523" w:type="pct"/>
          </w:tcPr>
          <w:p w14:paraId="40220055" w14:textId="77777777" w:rsidR="00F1171E" w:rsidRPr="005203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20392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5203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52039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52039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5203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5203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0C012255" w:rsidR="00F1171E" w:rsidRPr="00520392" w:rsidRDefault="00D2015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0392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5203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5203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5203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5203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20392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5203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2039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52039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52039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5203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5203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5203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5203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5203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5203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52039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52039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52039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52039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52039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52039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52039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52039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52039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52039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52039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52039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52039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520392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52039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520392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520392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52039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520392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52039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52039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20392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5203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20392">
              <w:rPr>
                <w:rFonts w:ascii="Arial" w:hAnsi="Arial" w:cs="Arial"/>
                <w:lang w:val="en-GB"/>
              </w:rPr>
              <w:t>Author’s comment</w:t>
            </w:r>
            <w:r w:rsidRPr="0052039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20392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520392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52039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039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52039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52039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52039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(If yes, Kindly please write down the ethical issues here in detail)</w:t>
            </w:r>
          </w:p>
          <w:p w14:paraId="3F0D46E3" w14:textId="77777777" w:rsidR="00F1171E" w:rsidRPr="0052039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5967B8A4" w:rsidR="00F1171E" w:rsidRPr="00520392" w:rsidRDefault="00D2015A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0392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52039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52039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52039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52039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D1DAB53" w14:textId="77777777" w:rsidR="00520392" w:rsidRPr="009D73AB" w:rsidRDefault="00520392" w:rsidP="00520392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9D73AB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66425AD4" w14:textId="77777777" w:rsidR="00520392" w:rsidRDefault="00520392" w:rsidP="00520392">
      <w:r w:rsidRPr="009D73AB">
        <w:rPr>
          <w:rFonts w:ascii="Arial" w:hAnsi="Arial" w:cs="Arial"/>
          <w:b/>
          <w:color w:val="000000"/>
        </w:rPr>
        <w:t>Hillary Ali, University of Jos, Nigeria</w:t>
      </w:r>
      <w:r w:rsidRPr="009D73AB">
        <w:rPr>
          <w:rFonts w:ascii="Arial" w:hAnsi="Arial" w:cs="Arial"/>
          <w:b/>
          <w:color w:val="000000"/>
        </w:rPr>
        <w:br/>
      </w:r>
    </w:p>
    <w:p w14:paraId="48DC05A4" w14:textId="77777777" w:rsidR="004C3DF1" w:rsidRPr="00520392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520392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7B4A0" w14:textId="77777777" w:rsidR="00062B58" w:rsidRPr="0000007A" w:rsidRDefault="00062B58" w:rsidP="0099583E">
      <w:r>
        <w:separator/>
      </w:r>
    </w:p>
  </w:endnote>
  <w:endnote w:type="continuationSeparator" w:id="0">
    <w:p w14:paraId="5B410854" w14:textId="77777777" w:rsidR="00062B58" w:rsidRPr="0000007A" w:rsidRDefault="00062B5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D7F5E" w14:textId="77777777" w:rsidR="00062B58" w:rsidRPr="0000007A" w:rsidRDefault="00062B58" w:rsidP="0099583E">
      <w:r>
        <w:separator/>
      </w:r>
    </w:p>
  </w:footnote>
  <w:footnote w:type="continuationSeparator" w:id="0">
    <w:p w14:paraId="4D2835E5" w14:textId="77777777" w:rsidR="00062B58" w:rsidRPr="0000007A" w:rsidRDefault="00062B5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48499575">
    <w:abstractNumId w:val="3"/>
  </w:num>
  <w:num w:numId="2" w16cid:durableId="1970892968">
    <w:abstractNumId w:val="6"/>
  </w:num>
  <w:num w:numId="3" w16cid:durableId="1545486595">
    <w:abstractNumId w:val="5"/>
  </w:num>
  <w:num w:numId="4" w16cid:durableId="134222911">
    <w:abstractNumId w:val="7"/>
  </w:num>
  <w:num w:numId="5" w16cid:durableId="1721854165">
    <w:abstractNumId w:val="4"/>
  </w:num>
  <w:num w:numId="6" w16cid:durableId="136531764">
    <w:abstractNumId w:val="0"/>
  </w:num>
  <w:num w:numId="7" w16cid:durableId="1110516925">
    <w:abstractNumId w:val="1"/>
  </w:num>
  <w:num w:numId="8" w16cid:durableId="1593707373">
    <w:abstractNumId w:val="9"/>
  </w:num>
  <w:num w:numId="9" w16cid:durableId="1156845147">
    <w:abstractNumId w:val="8"/>
  </w:num>
  <w:num w:numId="10" w16cid:durableId="884220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62B58"/>
    <w:rsid w:val="0007151E"/>
    <w:rsid w:val="00072EB6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04C6C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246E8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970C0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2204"/>
    <w:rsid w:val="00520392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B572A"/>
    <w:rsid w:val="005C25A0"/>
    <w:rsid w:val="005D230D"/>
    <w:rsid w:val="005E11DC"/>
    <w:rsid w:val="005E29CE"/>
    <w:rsid w:val="005E3241"/>
    <w:rsid w:val="005E7FB0"/>
    <w:rsid w:val="005F184C"/>
    <w:rsid w:val="00602F7D"/>
    <w:rsid w:val="00603C54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C4286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6452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677ED"/>
    <w:rsid w:val="00A8290F"/>
    <w:rsid w:val="00A94E08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3764"/>
    <w:rsid w:val="00AD6C51"/>
    <w:rsid w:val="00AE0E9B"/>
    <w:rsid w:val="00AE54CD"/>
    <w:rsid w:val="00AF3016"/>
    <w:rsid w:val="00AF409B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15A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DF293B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1671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05B5C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198A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52039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2059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2026-01-28T11:55:00Z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