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106E9" w14:paraId="1643A4CA" w14:textId="77777777" w:rsidTr="004847FF">
        <w:trPr>
          <w:trHeight w:val="450"/>
        </w:trPr>
        <w:tc>
          <w:tcPr>
            <w:tcW w:w="5000" w:type="pct"/>
            <w:gridSpan w:val="2"/>
            <w:tcBorders>
              <w:top w:val="nil"/>
              <w:left w:val="nil"/>
              <w:right w:val="nil"/>
            </w:tcBorders>
          </w:tcPr>
          <w:p w14:paraId="4C55E51F" w14:textId="77777777" w:rsidR="00602F7D" w:rsidRPr="001106E9" w:rsidRDefault="00602F7D" w:rsidP="00F2643C">
            <w:pPr>
              <w:pStyle w:val="Heading2"/>
              <w:jc w:val="left"/>
              <w:rPr>
                <w:rFonts w:ascii="Arial" w:hAnsi="Arial" w:cs="Arial"/>
                <w:b w:val="0"/>
                <w:bCs w:val="0"/>
                <w:lang w:val="en-US"/>
              </w:rPr>
            </w:pPr>
          </w:p>
        </w:tc>
      </w:tr>
      <w:tr w:rsidR="0000007A" w:rsidRPr="001106E9" w14:paraId="127EAD7E" w14:textId="77777777" w:rsidTr="00F33C84">
        <w:trPr>
          <w:trHeight w:val="413"/>
        </w:trPr>
        <w:tc>
          <w:tcPr>
            <w:tcW w:w="1234" w:type="pct"/>
          </w:tcPr>
          <w:p w14:paraId="3C159AA5" w14:textId="77777777" w:rsidR="0000007A" w:rsidRPr="001106E9" w:rsidRDefault="00D27A79" w:rsidP="00696CAD">
            <w:pPr>
              <w:pStyle w:val="BodyText"/>
              <w:ind w:left="90"/>
              <w:jc w:val="left"/>
              <w:rPr>
                <w:rFonts w:ascii="Arial" w:hAnsi="Arial" w:cs="Arial"/>
                <w:bCs/>
                <w:sz w:val="20"/>
                <w:szCs w:val="20"/>
                <w:lang w:val="en-GB"/>
              </w:rPr>
            </w:pPr>
            <w:r w:rsidRPr="001106E9">
              <w:rPr>
                <w:rFonts w:ascii="Arial" w:hAnsi="Arial" w:cs="Arial"/>
                <w:bCs/>
                <w:sz w:val="20"/>
                <w:szCs w:val="20"/>
                <w:lang w:val="en-GB"/>
              </w:rPr>
              <w:t xml:space="preserve">Book </w:t>
            </w:r>
            <w:r w:rsidR="0000007A" w:rsidRPr="001106E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0CB11C1" w:rsidR="0000007A" w:rsidRPr="001106E9" w:rsidRDefault="00033DCB" w:rsidP="00054BC4">
            <w:pPr>
              <w:pStyle w:val="NormalWeb"/>
              <w:rPr>
                <w:rFonts w:ascii="Arial" w:hAnsi="Arial" w:cs="Arial"/>
                <w:b/>
                <w:bCs/>
                <w:sz w:val="20"/>
                <w:szCs w:val="20"/>
                <w:u w:val="single"/>
              </w:rPr>
            </w:pPr>
            <w:hyperlink r:id="rId7" w:history="1">
              <w:r w:rsidRPr="001106E9">
                <w:rPr>
                  <w:rStyle w:val="Hyperlink"/>
                  <w:rFonts w:ascii="Arial" w:hAnsi="Arial" w:cs="Arial"/>
                  <w:b/>
                  <w:bCs/>
                  <w:sz w:val="20"/>
                  <w:szCs w:val="20"/>
                </w:rPr>
                <w:t>An Overview of Disease and Health Research</w:t>
              </w:r>
            </w:hyperlink>
          </w:p>
        </w:tc>
      </w:tr>
      <w:tr w:rsidR="0000007A" w:rsidRPr="001106E9" w14:paraId="73C90375" w14:textId="77777777" w:rsidTr="002E7787">
        <w:trPr>
          <w:trHeight w:val="290"/>
        </w:trPr>
        <w:tc>
          <w:tcPr>
            <w:tcW w:w="1234" w:type="pct"/>
          </w:tcPr>
          <w:p w14:paraId="20D28135" w14:textId="77777777" w:rsidR="0000007A" w:rsidRPr="001106E9" w:rsidRDefault="0000007A" w:rsidP="00696CAD">
            <w:pPr>
              <w:pStyle w:val="BodyText"/>
              <w:ind w:left="90"/>
              <w:jc w:val="left"/>
              <w:rPr>
                <w:rFonts w:ascii="Arial" w:hAnsi="Arial" w:cs="Arial"/>
                <w:bCs/>
                <w:sz w:val="20"/>
                <w:szCs w:val="20"/>
                <w:lang w:val="en-GB"/>
              </w:rPr>
            </w:pPr>
            <w:r w:rsidRPr="001106E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D187431" w:rsidR="0000007A" w:rsidRPr="001106E9" w:rsidRDefault="00E72A8E" w:rsidP="00F3669D">
            <w:pPr>
              <w:pStyle w:val="NormalWeb"/>
              <w:spacing w:before="0" w:beforeAutospacing="0" w:after="0" w:afterAutospacing="0"/>
              <w:rPr>
                <w:rFonts w:ascii="Arial" w:hAnsi="Arial" w:cs="Arial"/>
                <w:b/>
                <w:bCs/>
                <w:sz w:val="20"/>
                <w:szCs w:val="20"/>
                <w:highlight w:val="yellow"/>
                <w:lang w:val="en-GB"/>
              </w:rPr>
            </w:pPr>
            <w:r w:rsidRPr="001106E9">
              <w:rPr>
                <w:rFonts w:ascii="Arial" w:hAnsi="Arial" w:cs="Arial"/>
                <w:b/>
                <w:bCs/>
                <w:sz w:val="20"/>
                <w:szCs w:val="20"/>
                <w:lang w:val="en-GB"/>
              </w:rPr>
              <w:t>Ms_BP</w:t>
            </w:r>
            <w:r w:rsidR="00FC432A" w:rsidRPr="001106E9">
              <w:rPr>
                <w:rFonts w:ascii="Arial" w:hAnsi="Arial" w:cs="Arial"/>
                <w:b/>
                <w:bCs/>
                <w:sz w:val="20"/>
                <w:szCs w:val="20"/>
                <w:lang w:val="en-GB"/>
              </w:rPr>
              <w:t>R</w:t>
            </w:r>
            <w:r w:rsidRPr="001106E9">
              <w:rPr>
                <w:rFonts w:ascii="Arial" w:hAnsi="Arial" w:cs="Arial"/>
                <w:b/>
                <w:bCs/>
                <w:sz w:val="20"/>
                <w:szCs w:val="20"/>
                <w:lang w:val="en-GB"/>
              </w:rPr>
              <w:t>_</w:t>
            </w:r>
            <w:r w:rsidR="00D816C2" w:rsidRPr="001106E9">
              <w:rPr>
                <w:rFonts w:ascii="Arial" w:hAnsi="Arial" w:cs="Arial"/>
                <w:b/>
                <w:bCs/>
                <w:sz w:val="20"/>
                <w:szCs w:val="20"/>
                <w:lang w:val="en-GB"/>
              </w:rPr>
              <w:t>7072</w:t>
            </w:r>
          </w:p>
        </w:tc>
      </w:tr>
      <w:tr w:rsidR="0000007A" w:rsidRPr="001106E9" w14:paraId="05B60576" w14:textId="77777777" w:rsidTr="002109D6">
        <w:trPr>
          <w:trHeight w:val="331"/>
        </w:trPr>
        <w:tc>
          <w:tcPr>
            <w:tcW w:w="1234" w:type="pct"/>
          </w:tcPr>
          <w:p w14:paraId="0196A627" w14:textId="77777777" w:rsidR="0000007A" w:rsidRPr="001106E9" w:rsidRDefault="0000007A" w:rsidP="00696CAD">
            <w:pPr>
              <w:pStyle w:val="BodyText"/>
              <w:ind w:left="90"/>
              <w:jc w:val="left"/>
              <w:rPr>
                <w:rFonts w:ascii="Arial" w:hAnsi="Arial" w:cs="Arial"/>
                <w:bCs/>
                <w:sz w:val="20"/>
                <w:szCs w:val="20"/>
                <w:lang w:val="en-GB"/>
              </w:rPr>
            </w:pPr>
            <w:r w:rsidRPr="001106E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6A94BE2" w:rsidR="0000007A" w:rsidRPr="001106E9" w:rsidRDefault="003F5650" w:rsidP="000450FC">
            <w:pPr>
              <w:pStyle w:val="NormalWeb"/>
              <w:spacing w:before="0" w:beforeAutospacing="0" w:after="0" w:afterAutospacing="0"/>
              <w:rPr>
                <w:rFonts w:ascii="Arial" w:hAnsi="Arial" w:cs="Arial"/>
                <w:b/>
                <w:sz w:val="20"/>
                <w:szCs w:val="20"/>
                <w:highlight w:val="yellow"/>
                <w:lang w:val="en-GB"/>
              </w:rPr>
            </w:pPr>
            <w:r w:rsidRPr="001106E9">
              <w:rPr>
                <w:rFonts w:ascii="Arial" w:hAnsi="Arial" w:cs="Arial"/>
                <w:b/>
                <w:sz w:val="20"/>
                <w:szCs w:val="20"/>
                <w:lang w:val="en-GB"/>
              </w:rPr>
              <w:t>Serum Testosterone Levels and Their Relationship with Body Mass Index in Male Patients with Chronic Kidney Disease: A Comparative Cross-Sectional Study</w:t>
            </w:r>
          </w:p>
        </w:tc>
      </w:tr>
      <w:tr w:rsidR="00CF0BBB" w:rsidRPr="001106E9" w14:paraId="6D508B1C" w14:textId="77777777" w:rsidTr="002E7787">
        <w:trPr>
          <w:trHeight w:val="332"/>
        </w:trPr>
        <w:tc>
          <w:tcPr>
            <w:tcW w:w="1234" w:type="pct"/>
          </w:tcPr>
          <w:p w14:paraId="32FC28F7" w14:textId="77777777" w:rsidR="00CF0BBB" w:rsidRPr="001106E9" w:rsidRDefault="00CF0BBB" w:rsidP="00696CAD">
            <w:pPr>
              <w:pStyle w:val="BodyText"/>
              <w:ind w:left="90"/>
              <w:jc w:val="left"/>
              <w:rPr>
                <w:rFonts w:ascii="Arial" w:hAnsi="Arial" w:cs="Arial"/>
                <w:bCs/>
                <w:sz w:val="20"/>
                <w:szCs w:val="20"/>
                <w:lang w:val="en-GB"/>
              </w:rPr>
            </w:pPr>
            <w:r w:rsidRPr="001106E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F91783" w:rsidR="00CF0BBB" w:rsidRPr="001106E9" w:rsidRDefault="00502F6F" w:rsidP="000450FC">
            <w:pPr>
              <w:pStyle w:val="NormalWeb"/>
              <w:spacing w:before="0" w:beforeAutospacing="0" w:after="0" w:afterAutospacing="0"/>
              <w:rPr>
                <w:rFonts w:ascii="Arial" w:hAnsi="Arial" w:cs="Arial"/>
                <w:b/>
                <w:sz w:val="20"/>
                <w:szCs w:val="20"/>
                <w:lang w:val="en-GB"/>
              </w:rPr>
            </w:pPr>
            <w:r w:rsidRPr="001106E9">
              <w:rPr>
                <w:rFonts w:ascii="Arial" w:hAnsi="Arial" w:cs="Arial"/>
                <w:b/>
                <w:sz w:val="20"/>
                <w:szCs w:val="20"/>
                <w:lang w:val="en-GB"/>
              </w:rPr>
              <w:t>Book Chapter</w:t>
            </w:r>
          </w:p>
        </w:tc>
      </w:tr>
    </w:tbl>
    <w:p w14:paraId="45F5983C" w14:textId="77777777" w:rsidR="00037D52" w:rsidRPr="001106E9" w:rsidRDefault="00037D52" w:rsidP="0000007A">
      <w:pPr>
        <w:pStyle w:val="BodyText"/>
        <w:rPr>
          <w:rFonts w:ascii="Arial" w:hAnsi="Arial" w:cs="Arial"/>
          <w:b/>
          <w:bCs/>
          <w:sz w:val="20"/>
          <w:szCs w:val="20"/>
          <w:u w:val="single"/>
          <w:lang w:val="en-GB"/>
        </w:rPr>
      </w:pPr>
    </w:p>
    <w:p w14:paraId="79DE1CF8" w14:textId="77777777" w:rsidR="00605952" w:rsidRPr="001106E9" w:rsidRDefault="00605952" w:rsidP="0000007A">
      <w:pPr>
        <w:pStyle w:val="BodyText"/>
        <w:rPr>
          <w:rFonts w:ascii="Arial" w:hAnsi="Arial" w:cs="Arial"/>
          <w:b/>
          <w:bCs/>
          <w:sz w:val="20"/>
          <w:szCs w:val="20"/>
          <w:u w:val="single"/>
          <w:lang w:val="en-GB"/>
        </w:rPr>
      </w:pPr>
    </w:p>
    <w:p w14:paraId="590A5ADE" w14:textId="77777777" w:rsidR="00D9392F" w:rsidRPr="001106E9" w:rsidRDefault="00D9392F" w:rsidP="0000007A">
      <w:pPr>
        <w:pStyle w:val="BodyText"/>
        <w:rPr>
          <w:rFonts w:ascii="Arial" w:hAnsi="Arial" w:cs="Arial"/>
          <w:i/>
          <w:sz w:val="20"/>
          <w:szCs w:val="20"/>
          <w:u w:val="single"/>
          <w:lang w:val="en-GB"/>
        </w:rPr>
      </w:pPr>
    </w:p>
    <w:p w14:paraId="37E43B60" w14:textId="77777777" w:rsidR="0086369B" w:rsidRPr="001106E9" w:rsidRDefault="0086369B" w:rsidP="00626025">
      <w:pPr>
        <w:pStyle w:val="BodyText"/>
        <w:rPr>
          <w:rFonts w:ascii="Arial" w:hAnsi="Arial" w:cs="Arial"/>
          <w:b/>
          <w:color w:val="222222"/>
          <w:sz w:val="20"/>
          <w:szCs w:val="20"/>
          <w:u w:val="single"/>
          <w:lang w:val="en-US"/>
        </w:rPr>
      </w:pPr>
    </w:p>
    <w:p w14:paraId="63CD6BCB" w14:textId="0FFEAA9E" w:rsidR="00626025" w:rsidRPr="001106E9" w:rsidRDefault="00640538" w:rsidP="00626025">
      <w:pPr>
        <w:pStyle w:val="BodyText"/>
        <w:rPr>
          <w:rFonts w:ascii="Arial" w:hAnsi="Arial" w:cs="Arial"/>
          <w:b/>
          <w:color w:val="222222"/>
          <w:sz w:val="20"/>
          <w:szCs w:val="20"/>
          <w:u w:val="single"/>
          <w:lang w:val="en-US"/>
        </w:rPr>
      </w:pPr>
      <w:r w:rsidRPr="001106E9">
        <w:rPr>
          <w:rFonts w:ascii="Arial" w:hAnsi="Arial" w:cs="Arial"/>
          <w:b/>
          <w:color w:val="222222"/>
          <w:sz w:val="20"/>
          <w:szCs w:val="20"/>
          <w:u w:val="single"/>
          <w:lang w:val="en-US"/>
        </w:rPr>
        <w:t>Special note:</w:t>
      </w:r>
    </w:p>
    <w:p w14:paraId="1AC448A2" w14:textId="77777777" w:rsidR="007B54A4" w:rsidRPr="001106E9" w:rsidRDefault="007B54A4" w:rsidP="00626025">
      <w:pPr>
        <w:pStyle w:val="BodyText"/>
        <w:rPr>
          <w:rFonts w:ascii="Arial" w:hAnsi="Arial" w:cs="Arial"/>
          <w:b/>
          <w:color w:val="222222"/>
          <w:sz w:val="20"/>
          <w:szCs w:val="20"/>
          <w:u w:val="single"/>
          <w:lang w:val="en-US"/>
        </w:rPr>
      </w:pPr>
    </w:p>
    <w:p w14:paraId="7F950B43" w14:textId="3CFD7BBC" w:rsidR="007B54A4" w:rsidRPr="001106E9" w:rsidRDefault="00955E45" w:rsidP="00626025">
      <w:pPr>
        <w:pStyle w:val="BodyText"/>
        <w:rPr>
          <w:rFonts w:ascii="Arial" w:hAnsi="Arial" w:cs="Arial"/>
          <w:b/>
          <w:color w:val="222222"/>
          <w:sz w:val="20"/>
          <w:szCs w:val="20"/>
          <w:lang w:val="en-US"/>
        </w:rPr>
      </w:pPr>
      <w:r w:rsidRPr="001106E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106E9" w:rsidRDefault="00000000" w:rsidP="00626025">
      <w:pPr>
        <w:pStyle w:val="BodyText"/>
        <w:rPr>
          <w:rFonts w:ascii="Arial" w:hAnsi="Arial" w:cs="Arial"/>
          <w:b/>
          <w:color w:val="222222"/>
          <w:sz w:val="20"/>
          <w:szCs w:val="20"/>
          <w:u w:val="single"/>
          <w:lang w:val="en-US"/>
        </w:rPr>
      </w:pPr>
      <w:r w:rsidRPr="001106E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62594B8" w:rsidR="00E03C32" w:rsidRDefault="00E102DE" w:rsidP="00E03C32">
                  <w:pPr>
                    <w:pStyle w:val="BodyText"/>
                    <w:jc w:val="left"/>
                    <w:rPr>
                      <w:rFonts w:ascii="Arial" w:hAnsi="Arial" w:cs="Arial"/>
                      <w:b/>
                      <w:color w:val="222222"/>
                      <w:sz w:val="32"/>
                      <w:lang w:val="en-US"/>
                    </w:rPr>
                  </w:pPr>
                  <w:r w:rsidRPr="00E102DE">
                    <w:rPr>
                      <w:rFonts w:ascii="Arial" w:hAnsi="Arial" w:cs="Arial"/>
                      <w:b/>
                      <w:color w:val="222222"/>
                      <w:sz w:val="32"/>
                      <w:lang w:val="en-US"/>
                    </w:rPr>
                    <w:t>Journal of Dhaka Medical College, 31(1), 66–70</w:t>
                  </w:r>
                  <w:r w:rsidR="009245E3">
                    <w:rPr>
                      <w:rFonts w:ascii="Arial" w:hAnsi="Arial" w:cs="Arial"/>
                      <w:b/>
                      <w:color w:val="222222"/>
                      <w:sz w:val="32"/>
                      <w:lang w:val="en-US"/>
                    </w:rPr>
                    <w:t xml:space="preserve">, </w:t>
                  </w:r>
                  <w:r w:rsidR="008046D0">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01F32458" w:rsidR="00E03C32" w:rsidRPr="007B54A4" w:rsidRDefault="008046D0" w:rsidP="008046D0">
                  <w:pPr>
                    <w:pStyle w:val="BodyText"/>
                    <w:jc w:val="left"/>
                    <w:rPr>
                      <w:rFonts w:ascii="Arial" w:hAnsi="Arial" w:cs="Arial"/>
                      <w:b/>
                      <w:color w:val="222222"/>
                      <w:sz w:val="32"/>
                      <w:lang w:val="en-US"/>
                    </w:rPr>
                  </w:pPr>
                  <w:r w:rsidRPr="008046D0">
                    <w:rPr>
                      <w:rFonts w:ascii="Arial" w:hAnsi="Arial" w:cs="Arial"/>
                      <w:b/>
                      <w:color w:val="222222"/>
                      <w:sz w:val="32"/>
                      <w:lang w:val="en-US"/>
                    </w:rPr>
                    <w:t xml:space="preserve">DOI: </w:t>
                  </w:r>
                  <w:hyperlink r:id="rId8" w:history="1">
                    <w:r w:rsidRPr="003C6CED">
                      <w:rPr>
                        <w:rStyle w:val="Hyperlink"/>
                        <w:rFonts w:ascii="Arial" w:hAnsi="Arial" w:cs="Arial"/>
                        <w:b/>
                        <w:sz w:val="32"/>
                        <w:lang w:val="en-US"/>
                      </w:rPr>
                      <w:t>https://doi.org/10.3329/jdmc.v31i1.65470</w:t>
                    </w:r>
                  </w:hyperlink>
                  <w:r>
                    <w:rPr>
                      <w:rFonts w:ascii="Arial" w:hAnsi="Arial" w:cs="Arial"/>
                      <w:b/>
                      <w:color w:val="222222"/>
                      <w:sz w:val="32"/>
                      <w:lang w:val="en-US"/>
                    </w:rPr>
                    <w:t xml:space="preserve"> </w:t>
                  </w:r>
                </w:p>
              </w:txbxContent>
            </v:textbox>
          </v:rect>
        </w:pict>
      </w:r>
    </w:p>
    <w:p w14:paraId="40641486" w14:textId="77777777" w:rsidR="00D9392F" w:rsidRPr="001106E9" w:rsidRDefault="002A3D7C" w:rsidP="00626025">
      <w:pPr>
        <w:pStyle w:val="BodyText"/>
        <w:jc w:val="left"/>
        <w:rPr>
          <w:rFonts w:ascii="Arial" w:hAnsi="Arial" w:cs="Arial"/>
          <w:color w:val="222222"/>
          <w:sz w:val="20"/>
          <w:szCs w:val="20"/>
          <w:lang w:val="en-IN"/>
        </w:rPr>
      </w:pPr>
      <w:r w:rsidRPr="001106E9">
        <w:rPr>
          <w:rFonts w:ascii="Arial" w:hAnsi="Arial" w:cs="Arial"/>
          <w:color w:val="222222"/>
          <w:sz w:val="20"/>
          <w:szCs w:val="20"/>
          <w:lang w:val="en-IN"/>
        </w:rPr>
        <w:br w:type="page"/>
      </w:r>
    </w:p>
    <w:p w14:paraId="5A743ECE" w14:textId="77777777" w:rsidR="00D27A79" w:rsidRPr="001106E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106E9" w14:paraId="71A94C1F" w14:textId="77777777" w:rsidTr="007222C8">
        <w:tc>
          <w:tcPr>
            <w:tcW w:w="5000" w:type="pct"/>
            <w:gridSpan w:val="3"/>
            <w:tcBorders>
              <w:top w:val="nil"/>
              <w:left w:val="nil"/>
              <w:right w:val="nil"/>
            </w:tcBorders>
            <w:noWrap/>
          </w:tcPr>
          <w:p w14:paraId="0BC15285" w14:textId="75BEB51F" w:rsidR="00F1171E" w:rsidRPr="001106E9" w:rsidRDefault="00F1171E" w:rsidP="007222C8">
            <w:pPr>
              <w:pStyle w:val="Heading2"/>
              <w:jc w:val="left"/>
              <w:rPr>
                <w:rFonts w:ascii="Arial" w:hAnsi="Arial" w:cs="Arial"/>
                <w:lang w:val="en-GB"/>
              </w:rPr>
            </w:pPr>
            <w:r w:rsidRPr="001106E9">
              <w:rPr>
                <w:rFonts w:ascii="Arial" w:hAnsi="Arial" w:cs="Arial"/>
                <w:highlight w:val="yellow"/>
                <w:lang w:val="en-GB"/>
              </w:rPr>
              <w:t>PART  1:</w:t>
            </w:r>
            <w:r w:rsidRPr="001106E9">
              <w:rPr>
                <w:rFonts w:ascii="Arial" w:hAnsi="Arial" w:cs="Arial"/>
                <w:lang w:val="en-GB"/>
              </w:rPr>
              <w:t xml:space="preserve"> Comments</w:t>
            </w:r>
          </w:p>
          <w:p w14:paraId="1287753C" w14:textId="77777777" w:rsidR="00F1171E" w:rsidRPr="001106E9" w:rsidRDefault="00F1171E" w:rsidP="007222C8">
            <w:pPr>
              <w:rPr>
                <w:rFonts w:ascii="Arial" w:hAnsi="Arial" w:cs="Arial"/>
                <w:sz w:val="20"/>
                <w:szCs w:val="20"/>
                <w:lang w:val="en-GB"/>
              </w:rPr>
            </w:pPr>
          </w:p>
        </w:tc>
      </w:tr>
      <w:tr w:rsidR="00F1171E" w:rsidRPr="001106E9" w14:paraId="5EA12279" w14:textId="77777777" w:rsidTr="007222C8">
        <w:tc>
          <w:tcPr>
            <w:tcW w:w="1265" w:type="pct"/>
            <w:noWrap/>
          </w:tcPr>
          <w:p w14:paraId="7AE9682F" w14:textId="77777777" w:rsidR="00F1171E" w:rsidRPr="001106E9" w:rsidRDefault="00F1171E" w:rsidP="007222C8">
            <w:pPr>
              <w:pStyle w:val="Heading2"/>
              <w:jc w:val="left"/>
              <w:rPr>
                <w:rFonts w:ascii="Arial" w:hAnsi="Arial" w:cs="Arial"/>
                <w:lang w:val="en-GB"/>
              </w:rPr>
            </w:pPr>
          </w:p>
        </w:tc>
        <w:tc>
          <w:tcPr>
            <w:tcW w:w="2212" w:type="pct"/>
          </w:tcPr>
          <w:p w14:paraId="5B8DBE06" w14:textId="77777777" w:rsidR="00F1171E" w:rsidRPr="001106E9" w:rsidRDefault="00F1171E" w:rsidP="007222C8">
            <w:pPr>
              <w:pStyle w:val="Heading2"/>
              <w:jc w:val="left"/>
              <w:rPr>
                <w:rFonts w:ascii="Arial" w:hAnsi="Arial" w:cs="Arial"/>
                <w:lang w:val="en-GB"/>
              </w:rPr>
            </w:pPr>
            <w:r w:rsidRPr="001106E9">
              <w:rPr>
                <w:rFonts w:ascii="Arial" w:hAnsi="Arial" w:cs="Arial"/>
                <w:lang w:val="en-GB"/>
              </w:rPr>
              <w:t>Reviewer’s comment</w:t>
            </w:r>
          </w:p>
          <w:p w14:paraId="693A9C4D" w14:textId="77777777" w:rsidR="00421DBF" w:rsidRPr="001106E9" w:rsidRDefault="00421DBF" w:rsidP="00421DBF">
            <w:pPr>
              <w:rPr>
                <w:rFonts w:ascii="Arial" w:hAnsi="Arial" w:cs="Arial"/>
                <w:b/>
                <w:bCs/>
                <w:sz w:val="20"/>
                <w:szCs w:val="20"/>
              </w:rPr>
            </w:pPr>
            <w:r w:rsidRPr="001106E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106E9" w:rsidRDefault="00421DBF" w:rsidP="00421DBF">
            <w:pPr>
              <w:rPr>
                <w:rFonts w:ascii="Arial" w:hAnsi="Arial" w:cs="Arial"/>
                <w:sz w:val="20"/>
                <w:szCs w:val="20"/>
                <w:lang w:val="en-GB"/>
              </w:rPr>
            </w:pPr>
          </w:p>
        </w:tc>
        <w:tc>
          <w:tcPr>
            <w:tcW w:w="1523" w:type="pct"/>
          </w:tcPr>
          <w:p w14:paraId="57792C30" w14:textId="77777777" w:rsidR="00F1171E" w:rsidRPr="001106E9" w:rsidRDefault="00F1171E" w:rsidP="007222C8">
            <w:pPr>
              <w:pStyle w:val="Heading2"/>
              <w:jc w:val="left"/>
              <w:rPr>
                <w:rFonts w:ascii="Arial" w:hAnsi="Arial" w:cs="Arial"/>
                <w:b w:val="0"/>
                <w:lang w:val="en-GB"/>
              </w:rPr>
            </w:pPr>
            <w:r w:rsidRPr="001106E9">
              <w:rPr>
                <w:rFonts w:ascii="Arial" w:hAnsi="Arial" w:cs="Arial"/>
                <w:lang w:val="en-GB"/>
              </w:rPr>
              <w:t>Author’s Feedback</w:t>
            </w:r>
            <w:r w:rsidRPr="001106E9">
              <w:rPr>
                <w:rFonts w:ascii="Arial" w:hAnsi="Arial" w:cs="Arial"/>
                <w:b w:val="0"/>
                <w:lang w:val="en-GB"/>
              </w:rPr>
              <w:t xml:space="preserve"> </w:t>
            </w:r>
            <w:r w:rsidRPr="001106E9">
              <w:rPr>
                <w:rFonts w:ascii="Arial" w:hAnsi="Arial" w:cs="Arial"/>
                <w:b w:val="0"/>
                <w:i/>
                <w:lang w:val="en-GB"/>
              </w:rPr>
              <w:t>(Please correct the manuscript and highlight that part in the manuscript. It is mandatory that authors should write his/her feedback here)</w:t>
            </w:r>
          </w:p>
        </w:tc>
      </w:tr>
      <w:tr w:rsidR="00F1171E" w:rsidRPr="001106E9" w14:paraId="5C0AB4EC" w14:textId="77777777" w:rsidTr="007222C8">
        <w:trPr>
          <w:trHeight w:val="1264"/>
        </w:trPr>
        <w:tc>
          <w:tcPr>
            <w:tcW w:w="1265" w:type="pct"/>
            <w:noWrap/>
          </w:tcPr>
          <w:p w14:paraId="66B47184" w14:textId="48030299" w:rsidR="00F1171E" w:rsidRPr="001106E9" w:rsidRDefault="00F1171E" w:rsidP="007222C8">
            <w:pPr>
              <w:ind w:left="360"/>
              <w:rPr>
                <w:rFonts w:ascii="Arial" w:hAnsi="Arial" w:cs="Arial"/>
                <w:b/>
                <w:bCs/>
                <w:sz w:val="20"/>
                <w:szCs w:val="20"/>
                <w:lang w:val="en-GB"/>
              </w:rPr>
            </w:pPr>
            <w:r w:rsidRPr="001106E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106E9" w:rsidRDefault="00F1171E" w:rsidP="007222C8">
            <w:pPr>
              <w:ind w:left="360"/>
              <w:rPr>
                <w:rFonts w:ascii="Arial" w:eastAsia="MS Mincho" w:hAnsi="Arial" w:cs="Arial"/>
                <w:b/>
                <w:bCs/>
                <w:sz w:val="20"/>
                <w:szCs w:val="20"/>
                <w:lang w:val="en-GB"/>
              </w:rPr>
            </w:pPr>
          </w:p>
        </w:tc>
        <w:tc>
          <w:tcPr>
            <w:tcW w:w="2212" w:type="pct"/>
          </w:tcPr>
          <w:p w14:paraId="7DBC9196" w14:textId="6BAE4B2E" w:rsidR="00F1171E" w:rsidRPr="001106E9" w:rsidRDefault="00882FB4" w:rsidP="00882FB4">
            <w:pPr>
              <w:pStyle w:val="ListParagraph"/>
              <w:ind w:left="0"/>
              <w:jc w:val="both"/>
              <w:rPr>
                <w:rFonts w:ascii="Arial" w:hAnsi="Arial" w:cs="Arial"/>
                <w:sz w:val="20"/>
                <w:szCs w:val="20"/>
                <w:lang w:val="en-GB"/>
              </w:rPr>
            </w:pPr>
            <w:r w:rsidRPr="001106E9">
              <w:rPr>
                <w:rFonts w:ascii="Arial" w:hAnsi="Arial" w:cs="Arial"/>
                <w:sz w:val="20"/>
                <w:szCs w:val="20"/>
                <w:lang w:val="en-GB"/>
              </w:rPr>
              <w:t>This study is useful because it examines how testosterone levels are related to BMI in men with CKD. Understanding this relationship can help explain hormonal changes in CKD and may support better patient care.</w:t>
            </w:r>
          </w:p>
        </w:tc>
        <w:tc>
          <w:tcPr>
            <w:tcW w:w="1523" w:type="pct"/>
          </w:tcPr>
          <w:p w14:paraId="462A339C" w14:textId="77777777" w:rsidR="00F1171E" w:rsidRPr="001106E9" w:rsidRDefault="00F1171E" w:rsidP="007222C8">
            <w:pPr>
              <w:pStyle w:val="Heading2"/>
              <w:jc w:val="left"/>
              <w:rPr>
                <w:rFonts w:ascii="Arial" w:hAnsi="Arial" w:cs="Arial"/>
                <w:b w:val="0"/>
                <w:lang w:val="en-GB"/>
              </w:rPr>
            </w:pPr>
          </w:p>
        </w:tc>
      </w:tr>
      <w:tr w:rsidR="00F1171E" w:rsidRPr="001106E9" w14:paraId="0D8B5B2C" w14:textId="77777777" w:rsidTr="007222C8">
        <w:trPr>
          <w:trHeight w:val="1262"/>
        </w:trPr>
        <w:tc>
          <w:tcPr>
            <w:tcW w:w="1265" w:type="pct"/>
            <w:noWrap/>
          </w:tcPr>
          <w:p w14:paraId="21CBA5FE" w14:textId="77777777" w:rsidR="00F1171E" w:rsidRPr="001106E9" w:rsidRDefault="00F1171E" w:rsidP="007222C8">
            <w:pPr>
              <w:ind w:left="360"/>
              <w:rPr>
                <w:rFonts w:ascii="Arial" w:hAnsi="Arial" w:cs="Arial"/>
                <w:b/>
                <w:bCs/>
                <w:sz w:val="20"/>
                <w:szCs w:val="20"/>
                <w:lang w:val="en-GB"/>
              </w:rPr>
            </w:pPr>
            <w:r w:rsidRPr="001106E9">
              <w:rPr>
                <w:rFonts w:ascii="Arial" w:hAnsi="Arial" w:cs="Arial"/>
                <w:b/>
                <w:bCs/>
                <w:sz w:val="20"/>
                <w:szCs w:val="20"/>
                <w:lang w:val="en-GB"/>
              </w:rPr>
              <w:t>Is the title of the article suitable?</w:t>
            </w:r>
          </w:p>
          <w:p w14:paraId="1CABB61A" w14:textId="77777777" w:rsidR="00F1171E" w:rsidRPr="001106E9" w:rsidRDefault="00F1171E" w:rsidP="007222C8">
            <w:pPr>
              <w:ind w:left="360"/>
              <w:rPr>
                <w:rFonts w:ascii="Arial" w:hAnsi="Arial" w:cs="Arial"/>
                <w:b/>
                <w:bCs/>
                <w:sz w:val="20"/>
                <w:szCs w:val="20"/>
                <w:lang w:val="en-GB"/>
              </w:rPr>
            </w:pPr>
            <w:r w:rsidRPr="001106E9">
              <w:rPr>
                <w:rFonts w:ascii="Arial" w:hAnsi="Arial" w:cs="Arial"/>
                <w:b/>
                <w:bCs/>
                <w:sz w:val="20"/>
                <w:szCs w:val="20"/>
                <w:lang w:val="en-GB"/>
              </w:rPr>
              <w:t>(If not please suggest an alternative title)</w:t>
            </w:r>
          </w:p>
          <w:p w14:paraId="0275B919" w14:textId="77777777" w:rsidR="00F1171E" w:rsidRPr="001106E9" w:rsidRDefault="00F1171E" w:rsidP="007222C8">
            <w:pPr>
              <w:pStyle w:val="Heading2"/>
              <w:jc w:val="left"/>
              <w:rPr>
                <w:rFonts w:ascii="Arial" w:hAnsi="Arial" w:cs="Arial"/>
                <w:u w:val="single"/>
                <w:lang w:val="en-GB"/>
              </w:rPr>
            </w:pPr>
          </w:p>
        </w:tc>
        <w:tc>
          <w:tcPr>
            <w:tcW w:w="2212" w:type="pct"/>
          </w:tcPr>
          <w:p w14:paraId="794AA9A7" w14:textId="6B6F8558" w:rsidR="00F1171E" w:rsidRPr="001106E9" w:rsidRDefault="00695319" w:rsidP="00882FB4">
            <w:pPr>
              <w:ind w:left="360"/>
              <w:jc w:val="both"/>
              <w:rPr>
                <w:rFonts w:ascii="Arial" w:hAnsi="Arial" w:cs="Arial"/>
                <w:sz w:val="20"/>
                <w:szCs w:val="20"/>
                <w:lang w:val="en-GB"/>
              </w:rPr>
            </w:pPr>
            <w:r w:rsidRPr="001106E9">
              <w:rPr>
                <w:rFonts w:ascii="Arial" w:hAnsi="Arial" w:cs="Arial"/>
                <w:sz w:val="20"/>
                <w:szCs w:val="20"/>
                <w:lang w:val="en-GB"/>
              </w:rPr>
              <w:t>Yes</w:t>
            </w:r>
          </w:p>
        </w:tc>
        <w:tc>
          <w:tcPr>
            <w:tcW w:w="1523" w:type="pct"/>
          </w:tcPr>
          <w:p w14:paraId="405B6701" w14:textId="77777777" w:rsidR="00F1171E" w:rsidRPr="001106E9" w:rsidRDefault="00F1171E" w:rsidP="007222C8">
            <w:pPr>
              <w:pStyle w:val="Heading2"/>
              <w:jc w:val="left"/>
              <w:rPr>
                <w:rFonts w:ascii="Arial" w:hAnsi="Arial" w:cs="Arial"/>
                <w:b w:val="0"/>
                <w:lang w:val="en-GB"/>
              </w:rPr>
            </w:pPr>
          </w:p>
        </w:tc>
      </w:tr>
      <w:tr w:rsidR="00F1171E" w:rsidRPr="001106E9" w14:paraId="5604762A" w14:textId="77777777" w:rsidTr="007222C8">
        <w:trPr>
          <w:trHeight w:val="1262"/>
        </w:trPr>
        <w:tc>
          <w:tcPr>
            <w:tcW w:w="1265" w:type="pct"/>
            <w:noWrap/>
          </w:tcPr>
          <w:p w14:paraId="3635573D" w14:textId="77777777" w:rsidR="00F1171E" w:rsidRPr="001106E9" w:rsidRDefault="00F1171E" w:rsidP="007222C8">
            <w:pPr>
              <w:pStyle w:val="Heading2"/>
              <w:ind w:left="360"/>
              <w:jc w:val="left"/>
              <w:rPr>
                <w:rFonts w:ascii="Arial" w:hAnsi="Arial" w:cs="Arial"/>
                <w:lang w:val="en-GB"/>
              </w:rPr>
            </w:pPr>
            <w:r w:rsidRPr="001106E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106E9" w:rsidRDefault="00F1171E" w:rsidP="007222C8">
            <w:pPr>
              <w:pStyle w:val="Heading2"/>
              <w:jc w:val="left"/>
              <w:rPr>
                <w:rFonts w:ascii="Arial" w:hAnsi="Arial" w:cs="Arial"/>
                <w:u w:val="single"/>
                <w:lang w:val="en-GB"/>
              </w:rPr>
            </w:pPr>
          </w:p>
        </w:tc>
        <w:tc>
          <w:tcPr>
            <w:tcW w:w="2212" w:type="pct"/>
          </w:tcPr>
          <w:p w14:paraId="0FB7E83A" w14:textId="60D88841" w:rsidR="00F1171E" w:rsidRPr="001106E9" w:rsidRDefault="00695319" w:rsidP="00882FB4">
            <w:pPr>
              <w:ind w:left="360"/>
              <w:jc w:val="both"/>
              <w:rPr>
                <w:rFonts w:ascii="Arial" w:hAnsi="Arial" w:cs="Arial"/>
                <w:sz w:val="20"/>
                <w:szCs w:val="20"/>
                <w:lang w:val="en-GB"/>
              </w:rPr>
            </w:pPr>
            <w:r w:rsidRPr="001106E9">
              <w:rPr>
                <w:rFonts w:ascii="Arial" w:hAnsi="Arial" w:cs="Arial"/>
                <w:sz w:val="20"/>
                <w:szCs w:val="20"/>
                <w:lang w:val="en-GB"/>
              </w:rPr>
              <w:t xml:space="preserve">The introduction </w:t>
            </w:r>
            <w:r w:rsidR="00882FB4" w:rsidRPr="001106E9">
              <w:rPr>
                <w:rFonts w:ascii="Arial" w:hAnsi="Arial" w:cs="Arial"/>
                <w:sz w:val="20"/>
                <w:szCs w:val="20"/>
                <w:lang w:val="en-GB"/>
              </w:rPr>
              <w:t xml:space="preserve">in the abstract </w:t>
            </w:r>
            <w:r w:rsidRPr="001106E9">
              <w:rPr>
                <w:rFonts w:ascii="Arial" w:hAnsi="Arial" w:cs="Arial"/>
                <w:sz w:val="20"/>
                <w:szCs w:val="20"/>
                <w:lang w:val="en-GB"/>
              </w:rPr>
              <w:t xml:space="preserve">is currently </w:t>
            </w:r>
            <w:r w:rsidR="00B235D7" w:rsidRPr="001106E9">
              <w:rPr>
                <w:rFonts w:ascii="Arial" w:hAnsi="Arial" w:cs="Arial"/>
                <w:sz w:val="20"/>
                <w:szCs w:val="20"/>
                <w:lang w:val="en-GB"/>
              </w:rPr>
              <w:t>unclear</w:t>
            </w:r>
            <w:r w:rsidRPr="001106E9">
              <w:rPr>
                <w:rFonts w:ascii="Arial" w:hAnsi="Arial" w:cs="Arial"/>
                <w:sz w:val="20"/>
                <w:szCs w:val="20"/>
                <w:lang w:val="en-GB"/>
              </w:rPr>
              <w:t xml:space="preserve"> and needs to be written more precisely. Additionally, please make sure that abbreviations are used consistently and that the full expansion is provided at the first mention.</w:t>
            </w:r>
          </w:p>
        </w:tc>
        <w:tc>
          <w:tcPr>
            <w:tcW w:w="1523" w:type="pct"/>
          </w:tcPr>
          <w:p w14:paraId="1D54B730" w14:textId="77777777" w:rsidR="00F1171E" w:rsidRPr="001106E9" w:rsidRDefault="00F1171E" w:rsidP="007222C8">
            <w:pPr>
              <w:pStyle w:val="Heading2"/>
              <w:jc w:val="left"/>
              <w:rPr>
                <w:rFonts w:ascii="Arial" w:hAnsi="Arial" w:cs="Arial"/>
                <w:b w:val="0"/>
                <w:lang w:val="en-GB"/>
              </w:rPr>
            </w:pPr>
          </w:p>
        </w:tc>
      </w:tr>
      <w:tr w:rsidR="00F1171E" w:rsidRPr="001106E9" w14:paraId="2F579F54" w14:textId="77777777" w:rsidTr="007222C8">
        <w:trPr>
          <w:trHeight w:val="859"/>
        </w:trPr>
        <w:tc>
          <w:tcPr>
            <w:tcW w:w="1265" w:type="pct"/>
            <w:noWrap/>
          </w:tcPr>
          <w:p w14:paraId="04361F46" w14:textId="368783AB" w:rsidR="00F1171E" w:rsidRPr="001106E9" w:rsidRDefault="00DC6FED" w:rsidP="007222C8">
            <w:pPr>
              <w:ind w:left="360"/>
              <w:rPr>
                <w:rFonts w:ascii="Arial" w:hAnsi="Arial" w:cs="Arial"/>
                <w:b/>
                <w:bCs/>
                <w:sz w:val="20"/>
                <w:szCs w:val="20"/>
                <w:u w:val="single"/>
                <w:lang w:val="en-GB"/>
              </w:rPr>
            </w:pPr>
            <w:r w:rsidRPr="001106E9">
              <w:rPr>
                <w:rFonts w:ascii="Arial" w:hAnsi="Arial" w:cs="Arial"/>
                <w:b/>
                <w:bCs/>
                <w:sz w:val="20"/>
                <w:szCs w:val="20"/>
                <w:lang w:val="en-GB"/>
              </w:rPr>
              <w:t xml:space="preserve">Is the manuscript scientifically, correct? Please write here. </w:t>
            </w:r>
          </w:p>
        </w:tc>
        <w:tc>
          <w:tcPr>
            <w:tcW w:w="2212" w:type="pct"/>
          </w:tcPr>
          <w:p w14:paraId="2B5A7721" w14:textId="51FDD09E" w:rsidR="00F1171E" w:rsidRPr="001106E9" w:rsidRDefault="00882FB4" w:rsidP="00882FB4">
            <w:pPr>
              <w:pStyle w:val="ListParagraph"/>
              <w:ind w:left="0"/>
              <w:jc w:val="both"/>
              <w:rPr>
                <w:rFonts w:ascii="Arial" w:hAnsi="Arial" w:cs="Arial"/>
                <w:sz w:val="20"/>
                <w:szCs w:val="20"/>
                <w:lang w:val="en-GB"/>
              </w:rPr>
            </w:pPr>
            <w:r w:rsidRPr="001106E9">
              <w:rPr>
                <w:rFonts w:ascii="Arial" w:hAnsi="Arial" w:cs="Arial"/>
                <w:sz w:val="20"/>
                <w:szCs w:val="20"/>
                <w:lang w:val="en-GB"/>
              </w:rPr>
              <w:t>The manuscript is scientifically correct, but some sections are unclear, the presentation is weak, and the English language needs improvement.</w:t>
            </w:r>
          </w:p>
        </w:tc>
        <w:tc>
          <w:tcPr>
            <w:tcW w:w="1523" w:type="pct"/>
          </w:tcPr>
          <w:p w14:paraId="4898F764" w14:textId="77777777" w:rsidR="00F1171E" w:rsidRPr="001106E9" w:rsidRDefault="00F1171E" w:rsidP="007222C8">
            <w:pPr>
              <w:pStyle w:val="Heading2"/>
              <w:jc w:val="left"/>
              <w:rPr>
                <w:rFonts w:ascii="Arial" w:hAnsi="Arial" w:cs="Arial"/>
                <w:b w:val="0"/>
                <w:lang w:val="en-GB"/>
              </w:rPr>
            </w:pPr>
          </w:p>
        </w:tc>
      </w:tr>
      <w:tr w:rsidR="00F1171E" w:rsidRPr="001106E9" w14:paraId="73739464" w14:textId="77777777" w:rsidTr="007222C8">
        <w:trPr>
          <w:trHeight w:val="703"/>
        </w:trPr>
        <w:tc>
          <w:tcPr>
            <w:tcW w:w="1265" w:type="pct"/>
            <w:noWrap/>
          </w:tcPr>
          <w:p w14:paraId="09C25322" w14:textId="77777777" w:rsidR="00F1171E" w:rsidRPr="001106E9" w:rsidRDefault="00F1171E" w:rsidP="007222C8">
            <w:pPr>
              <w:ind w:left="360"/>
              <w:rPr>
                <w:rFonts w:ascii="Arial" w:hAnsi="Arial" w:cs="Arial"/>
                <w:b/>
                <w:bCs/>
                <w:sz w:val="20"/>
                <w:szCs w:val="20"/>
                <w:lang w:val="en-GB"/>
              </w:rPr>
            </w:pPr>
            <w:r w:rsidRPr="001106E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106E9" w:rsidRDefault="00F1171E" w:rsidP="007222C8">
            <w:pPr>
              <w:ind w:left="360"/>
              <w:rPr>
                <w:rFonts w:ascii="Arial" w:hAnsi="Arial" w:cs="Arial"/>
                <w:b/>
                <w:bCs/>
                <w:sz w:val="20"/>
                <w:szCs w:val="20"/>
                <w:u w:val="single"/>
                <w:lang w:val="en-GB"/>
              </w:rPr>
            </w:pPr>
            <w:r w:rsidRPr="001106E9">
              <w:rPr>
                <w:rFonts w:ascii="Arial" w:hAnsi="Arial" w:cs="Arial"/>
                <w:b/>
                <w:bCs/>
                <w:sz w:val="20"/>
                <w:szCs w:val="20"/>
                <w:u w:val="single"/>
                <w:lang w:val="en-GB"/>
              </w:rPr>
              <w:t>-</w:t>
            </w:r>
          </w:p>
        </w:tc>
        <w:tc>
          <w:tcPr>
            <w:tcW w:w="2212" w:type="pct"/>
          </w:tcPr>
          <w:p w14:paraId="24FE0567" w14:textId="2C71EFA5" w:rsidR="00F1171E" w:rsidRPr="001106E9" w:rsidRDefault="00277667" w:rsidP="00882FB4">
            <w:pPr>
              <w:pStyle w:val="ListParagraph"/>
              <w:ind w:left="0"/>
              <w:jc w:val="both"/>
              <w:rPr>
                <w:rFonts w:ascii="Arial" w:hAnsi="Arial" w:cs="Arial"/>
                <w:sz w:val="20"/>
                <w:szCs w:val="20"/>
                <w:lang w:val="en-GB"/>
              </w:rPr>
            </w:pPr>
            <w:r w:rsidRPr="001106E9">
              <w:rPr>
                <w:rFonts w:ascii="Arial" w:hAnsi="Arial" w:cs="Arial"/>
                <w:sz w:val="20"/>
                <w:szCs w:val="20"/>
                <w:lang w:val="en-GB"/>
              </w:rPr>
              <w:t>To make sure the study reflects current evidence, more recent literature should be included as the references cited are quite outdated. Furthermore, the in-text citations need to be updated for accuracy and correct formatting because they are not in a consecutive or consistent order.</w:t>
            </w:r>
          </w:p>
        </w:tc>
        <w:tc>
          <w:tcPr>
            <w:tcW w:w="1523" w:type="pct"/>
          </w:tcPr>
          <w:p w14:paraId="40220055" w14:textId="77777777" w:rsidR="00F1171E" w:rsidRPr="001106E9" w:rsidRDefault="00F1171E" w:rsidP="007222C8">
            <w:pPr>
              <w:pStyle w:val="Heading2"/>
              <w:jc w:val="left"/>
              <w:rPr>
                <w:rFonts w:ascii="Arial" w:hAnsi="Arial" w:cs="Arial"/>
                <w:b w:val="0"/>
                <w:lang w:val="en-GB"/>
              </w:rPr>
            </w:pPr>
          </w:p>
        </w:tc>
      </w:tr>
      <w:tr w:rsidR="00F1171E" w:rsidRPr="001106E9" w14:paraId="73CC4A50" w14:textId="77777777" w:rsidTr="007222C8">
        <w:trPr>
          <w:trHeight w:val="386"/>
        </w:trPr>
        <w:tc>
          <w:tcPr>
            <w:tcW w:w="1265" w:type="pct"/>
            <w:noWrap/>
          </w:tcPr>
          <w:p w14:paraId="029CE8D0" w14:textId="77777777" w:rsidR="00F1171E" w:rsidRPr="001106E9" w:rsidRDefault="00F1171E" w:rsidP="007222C8">
            <w:pPr>
              <w:pStyle w:val="Heading2"/>
              <w:jc w:val="left"/>
              <w:rPr>
                <w:rFonts w:ascii="Arial" w:hAnsi="Arial" w:cs="Arial"/>
                <w:b w:val="0"/>
                <w:lang w:val="en-GB"/>
              </w:rPr>
            </w:pPr>
          </w:p>
          <w:p w14:paraId="589C16C7" w14:textId="77777777" w:rsidR="00F1171E" w:rsidRPr="001106E9" w:rsidRDefault="00F1171E" w:rsidP="007222C8">
            <w:pPr>
              <w:pStyle w:val="Heading2"/>
              <w:ind w:left="360"/>
              <w:jc w:val="left"/>
              <w:rPr>
                <w:rFonts w:ascii="Arial" w:hAnsi="Arial" w:cs="Arial"/>
                <w:bCs w:val="0"/>
                <w:lang w:val="en-GB"/>
              </w:rPr>
            </w:pPr>
            <w:r w:rsidRPr="001106E9">
              <w:rPr>
                <w:rFonts w:ascii="Arial" w:hAnsi="Arial" w:cs="Arial"/>
                <w:bCs w:val="0"/>
                <w:lang w:val="en-GB"/>
              </w:rPr>
              <w:t>Is the language/English quality of the article suitable for scholarly communications?</w:t>
            </w:r>
          </w:p>
          <w:p w14:paraId="7722B85E" w14:textId="77777777" w:rsidR="00F1171E" w:rsidRPr="001106E9" w:rsidRDefault="00F1171E" w:rsidP="007222C8">
            <w:pPr>
              <w:rPr>
                <w:rFonts w:ascii="Arial" w:hAnsi="Arial" w:cs="Arial"/>
                <w:sz w:val="20"/>
                <w:szCs w:val="20"/>
                <w:lang w:val="en-GB"/>
              </w:rPr>
            </w:pPr>
          </w:p>
        </w:tc>
        <w:tc>
          <w:tcPr>
            <w:tcW w:w="2212" w:type="pct"/>
          </w:tcPr>
          <w:p w14:paraId="0A07EA75" w14:textId="77777777" w:rsidR="00F1171E" w:rsidRPr="001106E9" w:rsidRDefault="00F1171E" w:rsidP="00882FB4">
            <w:pPr>
              <w:jc w:val="both"/>
              <w:rPr>
                <w:rFonts w:ascii="Arial" w:hAnsi="Arial" w:cs="Arial"/>
                <w:sz w:val="20"/>
                <w:szCs w:val="20"/>
                <w:lang w:val="en-GB"/>
              </w:rPr>
            </w:pPr>
          </w:p>
          <w:p w14:paraId="6CBA4B2A" w14:textId="361825D2" w:rsidR="00F1171E" w:rsidRPr="001106E9" w:rsidRDefault="00277667" w:rsidP="00882FB4">
            <w:pPr>
              <w:jc w:val="both"/>
              <w:rPr>
                <w:rFonts w:ascii="Arial" w:hAnsi="Arial" w:cs="Arial"/>
                <w:sz w:val="20"/>
                <w:szCs w:val="20"/>
                <w:lang w:val="en-GB"/>
              </w:rPr>
            </w:pPr>
            <w:r w:rsidRPr="001106E9">
              <w:rPr>
                <w:rFonts w:ascii="Arial" w:hAnsi="Arial" w:cs="Arial"/>
                <w:sz w:val="20"/>
                <w:szCs w:val="20"/>
                <w:lang w:val="en-GB"/>
              </w:rPr>
              <w:t>No, the manuscript's English language needs to be thoroughly revised before it can be published.</w:t>
            </w:r>
          </w:p>
          <w:p w14:paraId="41E28118" w14:textId="77777777" w:rsidR="00F1171E" w:rsidRPr="001106E9" w:rsidRDefault="00F1171E" w:rsidP="00882FB4">
            <w:pPr>
              <w:jc w:val="both"/>
              <w:rPr>
                <w:rFonts w:ascii="Arial" w:hAnsi="Arial" w:cs="Arial"/>
                <w:sz w:val="20"/>
                <w:szCs w:val="20"/>
                <w:lang w:val="en-GB"/>
              </w:rPr>
            </w:pPr>
          </w:p>
          <w:p w14:paraId="297F52DB" w14:textId="77777777" w:rsidR="00F1171E" w:rsidRPr="001106E9" w:rsidRDefault="00F1171E" w:rsidP="00882FB4">
            <w:pPr>
              <w:jc w:val="both"/>
              <w:rPr>
                <w:rFonts w:ascii="Arial" w:hAnsi="Arial" w:cs="Arial"/>
                <w:sz w:val="20"/>
                <w:szCs w:val="20"/>
                <w:lang w:val="en-GB"/>
              </w:rPr>
            </w:pPr>
          </w:p>
          <w:p w14:paraId="149A6CEF" w14:textId="77777777" w:rsidR="00F1171E" w:rsidRPr="001106E9" w:rsidRDefault="00F1171E" w:rsidP="00882FB4">
            <w:pPr>
              <w:jc w:val="both"/>
              <w:rPr>
                <w:rFonts w:ascii="Arial" w:hAnsi="Arial" w:cs="Arial"/>
                <w:sz w:val="20"/>
                <w:szCs w:val="20"/>
                <w:lang w:val="en-GB"/>
              </w:rPr>
            </w:pPr>
          </w:p>
        </w:tc>
        <w:tc>
          <w:tcPr>
            <w:tcW w:w="1523" w:type="pct"/>
          </w:tcPr>
          <w:p w14:paraId="0351CA58" w14:textId="77777777" w:rsidR="00F1171E" w:rsidRPr="001106E9" w:rsidRDefault="00F1171E" w:rsidP="007222C8">
            <w:pPr>
              <w:rPr>
                <w:rFonts w:ascii="Arial" w:hAnsi="Arial" w:cs="Arial"/>
                <w:sz w:val="20"/>
                <w:szCs w:val="20"/>
                <w:lang w:val="en-GB"/>
              </w:rPr>
            </w:pPr>
          </w:p>
        </w:tc>
      </w:tr>
      <w:tr w:rsidR="00F1171E" w:rsidRPr="001106E9" w14:paraId="20A16C0C" w14:textId="77777777" w:rsidTr="007222C8">
        <w:trPr>
          <w:trHeight w:val="1178"/>
        </w:trPr>
        <w:tc>
          <w:tcPr>
            <w:tcW w:w="1265" w:type="pct"/>
            <w:noWrap/>
          </w:tcPr>
          <w:p w14:paraId="7F4BCFAE" w14:textId="77777777" w:rsidR="00F1171E" w:rsidRPr="001106E9" w:rsidRDefault="00F1171E" w:rsidP="007222C8">
            <w:pPr>
              <w:pStyle w:val="Heading2"/>
              <w:jc w:val="left"/>
              <w:rPr>
                <w:rFonts w:ascii="Arial" w:hAnsi="Arial" w:cs="Arial"/>
                <w:b w:val="0"/>
                <w:bCs w:val="0"/>
                <w:lang w:val="en-GB"/>
              </w:rPr>
            </w:pPr>
            <w:r w:rsidRPr="001106E9">
              <w:rPr>
                <w:rFonts w:ascii="Arial" w:hAnsi="Arial" w:cs="Arial"/>
                <w:bCs w:val="0"/>
                <w:u w:val="single"/>
                <w:lang w:val="en-GB"/>
              </w:rPr>
              <w:t>Optional/General</w:t>
            </w:r>
            <w:r w:rsidRPr="001106E9">
              <w:rPr>
                <w:rFonts w:ascii="Arial" w:hAnsi="Arial" w:cs="Arial"/>
                <w:bCs w:val="0"/>
                <w:lang w:val="en-GB"/>
              </w:rPr>
              <w:t xml:space="preserve"> </w:t>
            </w:r>
            <w:r w:rsidRPr="001106E9">
              <w:rPr>
                <w:rFonts w:ascii="Arial" w:hAnsi="Arial" w:cs="Arial"/>
                <w:b w:val="0"/>
                <w:bCs w:val="0"/>
                <w:lang w:val="en-GB"/>
              </w:rPr>
              <w:t>comments</w:t>
            </w:r>
          </w:p>
          <w:p w14:paraId="1A6B3748" w14:textId="77777777" w:rsidR="00F1171E" w:rsidRPr="001106E9" w:rsidRDefault="00F1171E" w:rsidP="007222C8">
            <w:pPr>
              <w:pStyle w:val="Heading2"/>
              <w:jc w:val="left"/>
              <w:rPr>
                <w:rFonts w:ascii="Arial" w:hAnsi="Arial" w:cs="Arial"/>
                <w:b w:val="0"/>
                <w:lang w:val="en-GB"/>
              </w:rPr>
            </w:pPr>
          </w:p>
        </w:tc>
        <w:tc>
          <w:tcPr>
            <w:tcW w:w="2212" w:type="pct"/>
          </w:tcPr>
          <w:p w14:paraId="1E347C61" w14:textId="6F40CCEC" w:rsidR="00F1171E" w:rsidRPr="001106E9" w:rsidRDefault="00277667" w:rsidP="00882FB4">
            <w:pPr>
              <w:jc w:val="both"/>
              <w:rPr>
                <w:rFonts w:ascii="Arial" w:hAnsi="Arial" w:cs="Arial"/>
                <w:sz w:val="20"/>
                <w:szCs w:val="20"/>
                <w:lang w:val="en-GB"/>
              </w:rPr>
            </w:pPr>
            <w:r w:rsidRPr="001106E9">
              <w:rPr>
                <w:rFonts w:ascii="Arial" w:hAnsi="Arial" w:cs="Arial"/>
                <w:sz w:val="20"/>
                <w:szCs w:val="20"/>
                <w:lang w:val="en-GB"/>
              </w:rPr>
              <w:t xml:space="preserve">The manuscript needs to be thoroughly revised, including the in-text citations. It currently has formatting issues, </w:t>
            </w:r>
            <w:r w:rsidR="00C67280" w:rsidRPr="001106E9">
              <w:rPr>
                <w:rFonts w:ascii="Arial" w:hAnsi="Arial" w:cs="Arial"/>
                <w:sz w:val="20"/>
                <w:szCs w:val="20"/>
                <w:lang w:val="en-GB"/>
              </w:rPr>
              <w:t>improper</w:t>
            </w:r>
            <w:r w:rsidRPr="001106E9">
              <w:rPr>
                <w:rFonts w:ascii="Arial" w:hAnsi="Arial" w:cs="Arial"/>
                <w:sz w:val="20"/>
                <w:szCs w:val="20"/>
                <w:lang w:val="en-GB"/>
              </w:rPr>
              <w:t xml:space="preserve"> English language quality, unclear sections (like the conclusion), and no limitations have been mentioned.</w:t>
            </w:r>
          </w:p>
          <w:p w14:paraId="5E946A0E" w14:textId="77777777" w:rsidR="00F1171E" w:rsidRPr="001106E9" w:rsidRDefault="00F1171E" w:rsidP="00882FB4">
            <w:pPr>
              <w:jc w:val="both"/>
              <w:rPr>
                <w:rFonts w:ascii="Arial" w:hAnsi="Arial" w:cs="Arial"/>
                <w:sz w:val="20"/>
                <w:szCs w:val="20"/>
                <w:lang w:val="en-GB"/>
              </w:rPr>
            </w:pPr>
          </w:p>
          <w:p w14:paraId="7EB58C99" w14:textId="77777777" w:rsidR="00F1171E" w:rsidRPr="001106E9" w:rsidRDefault="00F1171E" w:rsidP="00882FB4">
            <w:pPr>
              <w:jc w:val="both"/>
              <w:rPr>
                <w:rFonts w:ascii="Arial" w:hAnsi="Arial" w:cs="Arial"/>
                <w:sz w:val="20"/>
                <w:szCs w:val="20"/>
                <w:lang w:val="en-GB"/>
              </w:rPr>
            </w:pPr>
          </w:p>
          <w:p w14:paraId="15DFD0E8" w14:textId="77777777" w:rsidR="00F1171E" w:rsidRPr="001106E9" w:rsidRDefault="00F1171E" w:rsidP="00882FB4">
            <w:pPr>
              <w:jc w:val="both"/>
              <w:rPr>
                <w:rFonts w:ascii="Arial" w:hAnsi="Arial" w:cs="Arial"/>
                <w:sz w:val="20"/>
                <w:szCs w:val="20"/>
                <w:lang w:val="en-GB"/>
              </w:rPr>
            </w:pPr>
          </w:p>
        </w:tc>
        <w:tc>
          <w:tcPr>
            <w:tcW w:w="1523" w:type="pct"/>
          </w:tcPr>
          <w:p w14:paraId="465E098E" w14:textId="77777777" w:rsidR="00F1171E" w:rsidRPr="001106E9" w:rsidRDefault="00F1171E" w:rsidP="007222C8">
            <w:pPr>
              <w:rPr>
                <w:rFonts w:ascii="Arial" w:hAnsi="Arial" w:cs="Arial"/>
                <w:sz w:val="20"/>
                <w:szCs w:val="20"/>
                <w:lang w:val="en-GB"/>
              </w:rPr>
            </w:pPr>
          </w:p>
        </w:tc>
      </w:tr>
    </w:tbl>
    <w:p w14:paraId="6BBACB91" w14:textId="77777777" w:rsidR="00F1171E" w:rsidRPr="001106E9" w:rsidRDefault="00F1171E" w:rsidP="00F1171E">
      <w:pPr>
        <w:pStyle w:val="BodyText"/>
        <w:rPr>
          <w:rFonts w:ascii="Arial" w:hAnsi="Arial" w:cs="Arial"/>
          <w:b/>
          <w:bCs/>
          <w:sz w:val="20"/>
          <w:szCs w:val="20"/>
          <w:u w:val="single"/>
          <w:lang w:val="en-GB"/>
        </w:rPr>
      </w:pPr>
    </w:p>
    <w:p w14:paraId="78207741" w14:textId="77777777" w:rsidR="00F1171E" w:rsidRPr="001106E9" w:rsidRDefault="00F1171E" w:rsidP="00F1171E">
      <w:pPr>
        <w:pStyle w:val="BodyText"/>
        <w:rPr>
          <w:rFonts w:ascii="Arial" w:hAnsi="Arial" w:cs="Arial"/>
          <w:b/>
          <w:bCs/>
          <w:sz w:val="20"/>
          <w:szCs w:val="20"/>
          <w:u w:val="single"/>
          <w:lang w:val="en-GB"/>
        </w:rPr>
      </w:pPr>
    </w:p>
    <w:p w14:paraId="108BE2F1" w14:textId="77777777" w:rsidR="00F1171E" w:rsidRPr="001106E9" w:rsidRDefault="00F1171E" w:rsidP="00F1171E">
      <w:pPr>
        <w:pStyle w:val="BodyText"/>
        <w:rPr>
          <w:rFonts w:ascii="Arial" w:hAnsi="Arial" w:cs="Arial"/>
          <w:b/>
          <w:bCs/>
          <w:sz w:val="20"/>
          <w:szCs w:val="20"/>
          <w:u w:val="single"/>
          <w:lang w:val="en-GB"/>
        </w:rPr>
      </w:pPr>
    </w:p>
    <w:p w14:paraId="618DE16F" w14:textId="77777777" w:rsidR="00F1171E" w:rsidRPr="001106E9" w:rsidRDefault="00F1171E" w:rsidP="00F1171E">
      <w:pPr>
        <w:pStyle w:val="BodyText"/>
        <w:rPr>
          <w:rFonts w:ascii="Arial" w:hAnsi="Arial" w:cs="Arial"/>
          <w:b/>
          <w:bCs/>
          <w:sz w:val="20"/>
          <w:szCs w:val="20"/>
          <w:u w:val="single"/>
          <w:lang w:val="en-GB"/>
        </w:rPr>
      </w:pPr>
    </w:p>
    <w:p w14:paraId="1B0E4DC5" w14:textId="77777777" w:rsidR="00F1171E" w:rsidRPr="001106E9" w:rsidRDefault="00F1171E" w:rsidP="00F1171E">
      <w:pPr>
        <w:pStyle w:val="BodyText"/>
        <w:rPr>
          <w:rFonts w:ascii="Arial" w:hAnsi="Arial" w:cs="Arial"/>
          <w:b/>
          <w:bCs/>
          <w:sz w:val="20"/>
          <w:szCs w:val="20"/>
          <w:u w:val="single"/>
          <w:lang w:val="en-GB"/>
        </w:rPr>
      </w:pPr>
    </w:p>
    <w:p w14:paraId="0ECA4E5E" w14:textId="77777777" w:rsidR="00F1171E" w:rsidRPr="001106E9" w:rsidRDefault="00F1171E" w:rsidP="00F1171E">
      <w:pPr>
        <w:pStyle w:val="BodyText"/>
        <w:rPr>
          <w:rFonts w:ascii="Arial" w:hAnsi="Arial" w:cs="Arial"/>
          <w:b/>
          <w:bCs/>
          <w:sz w:val="20"/>
          <w:szCs w:val="20"/>
          <w:u w:val="single"/>
          <w:lang w:val="en-GB"/>
        </w:rPr>
      </w:pPr>
    </w:p>
    <w:p w14:paraId="022D30C9" w14:textId="77777777" w:rsidR="00F1171E" w:rsidRPr="001106E9" w:rsidRDefault="00F1171E" w:rsidP="00F1171E">
      <w:pPr>
        <w:pStyle w:val="BodyText"/>
        <w:rPr>
          <w:rFonts w:ascii="Arial" w:hAnsi="Arial" w:cs="Arial"/>
          <w:b/>
          <w:bCs/>
          <w:sz w:val="20"/>
          <w:szCs w:val="20"/>
          <w:u w:val="single"/>
          <w:lang w:val="en-GB"/>
        </w:rPr>
      </w:pPr>
    </w:p>
    <w:p w14:paraId="1AB5512F" w14:textId="77777777" w:rsidR="00F1171E" w:rsidRPr="001106E9" w:rsidRDefault="00F1171E" w:rsidP="00F1171E">
      <w:pPr>
        <w:pStyle w:val="BodyText"/>
        <w:rPr>
          <w:rFonts w:ascii="Arial" w:hAnsi="Arial" w:cs="Arial"/>
          <w:b/>
          <w:bCs/>
          <w:sz w:val="20"/>
          <w:szCs w:val="20"/>
          <w:u w:val="single"/>
          <w:lang w:val="en-GB"/>
        </w:rPr>
      </w:pPr>
    </w:p>
    <w:p w14:paraId="38F83A77" w14:textId="77777777" w:rsidR="00F1171E" w:rsidRPr="001106E9" w:rsidRDefault="00F1171E" w:rsidP="00F1171E">
      <w:pPr>
        <w:pStyle w:val="BodyText"/>
        <w:rPr>
          <w:rFonts w:ascii="Arial" w:hAnsi="Arial" w:cs="Arial"/>
          <w:b/>
          <w:bCs/>
          <w:sz w:val="20"/>
          <w:szCs w:val="20"/>
          <w:u w:val="single"/>
          <w:lang w:val="en-GB"/>
        </w:rPr>
      </w:pPr>
    </w:p>
    <w:p w14:paraId="25E7AF2A" w14:textId="77777777" w:rsidR="00F1171E" w:rsidRPr="001106E9" w:rsidRDefault="00F1171E" w:rsidP="00F1171E">
      <w:pPr>
        <w:pStyle w:val="BodyText"/>
        <w:rPr>
          <w:rFonts w:ascii="Arial" w:hAnsi="Arial" w:cs="Arial"/>
          <w:b/>
          <w:bCs/>
          <w:sz w:val="20"/>
          <w:szCs w:val="20"/>
          <w:u w:val="single"/>
          <w:lang w:val="en-GB"/>
        </w:rPr>
      </w:pPr>
    </w:p>
    <w:p w14:paraId="4437A01F" w14:textId="77777777" w:rsidR="00F1171E" w:rsidRPr="001106E9" w:rsidRDefault="00F1171E" w:rsidP="00F1171E">
      <w:pPr>
        <w:pStyle w:val="BodyText"/>
        <w:rPr>
          <w:rFonts w:ascii="Arial" w:hAnsi="Arial" w:cs="Arial"/>
          <w:b/>
          <w:bCs/>
          <w:sz w:val="20"/>
          <w:szCs w:val="20"/>
          <w:u w:val="single"/>
          <w:lang w:val="en-GB"/>
        </w:rPr>
      </w:pPr>
    </w:p>
    <w:p w14:paraId="25069224" w14:textId="77777777" w:rsidR="00F1171E" w:rsidRPr="001106E9" w:rsidRDefault="00F1171E" w:rsidP="00F1171E">
      <w:pPr>
        <w:pStyle w:val="BodyText"/>
        <w:rPr>
          <w:rFonts w:ascii="Arial" w:hAnsi="Arial" w:cs="Arial"/>
          <w:b/>
          <w:bCs/>
          <w:sz w:val="20"/>
          <w:szCs w:val="20"/>
          <w:u w:val="single"/>
          <w:lang w:val="en-GB"/>
        </w:rPr>
      </w:pPr>
    </w:p>
    <w:p w14:paraId="0821307F" w14:textId="77777777" w:rsidR="00F1171E" w:rsidRPr="001106E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106E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106E9" w:rsidRDefault="00F1171E" w:rsidP="007222C8">
            <w:pPr>
              <w:pStyle w:val="NormalWeb"/>
              <w:spacing w:before="0" w:beforeAutospacing="0" w:after="0" w:afterAutospacing="0"/>
              <w:rPr>
                <w:rFonts w:ascii="Arial" w:hAnsi="Arial" w:cs="Arial"/>
                <w:b/>
                <w:sz w:val="20"/>
                <w:szCs w:val="20"/>
                <w:u w:val="single"/>
                <w:lang w:val="en-GB"/>
              </w:rPr>
            </w:pPr>
            <w:r w:rsidRPr="001106E9">
              <w:rPr>
                <w:rFonts w:ascii="Arial" w:hAnsi="Arial" w:cs="Arial"/>
                <w:b/>
                <w:sz w:val="20"/>
                <w:szCs w:val="20"/>
                <w:highlight w:val="yellow"/>
                <w:u w:val="single"/>
                <w:lang w:val="en-GB"/>
              </w:rPr>
              <w:t>PART  2:</w:t>
            </w:r>
            <w:r w:rsidRPr="001106E9">
              <w:rPr>
                <w:rFonts w:ascii="Arial" w:hAnsi="Arial" w:cs="Arial"/>
                <w:b/>
                <w:sz w:val="20"/>
                <w:szCs w:val="20"/>
                <w:u w:val="single"/>
                <w:lang w:val="en-GB"/>
              </w:rPr>
              <w:t xml:space="preserve"> </w:t>
            </w:r>
          </w:p>
          <w:p w14:paraId="5B767407" w14:textId="77777777" w:rsidR="00F1171E" w:rsidRPr="001106E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106E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106E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106E9" w:rsidRDefault="00F1171E" w:rsidP="007222C8">
            <w:pPr>
              <w:pStyle w:val="Heading2"/>
              <w:jc w:val="left"/>
              <w:rPr>
                <w:rFonts w:ascii="Arial" w:hAnsi="Arial" w:cs="Arial"/>
                <w:lang w:val="en-GB"/>
              </w:rPr>
            </w:pPr>
            <w:r w:rsidRPr="001106E9">
              <w:rPr>
                <w:rFonts w:ascii="Arial" w:hAnsi="Arial" w:cs="Arial"/>
                <w:lang w:val="en-GB"/>
              </w:rPr>
              <w:t>Reviewer’s comment</w:t>
            </w:r>
          </w:p>
        </w:tc>
        <w:tc>
          <w:tcPr>
            <w:tcW w:w="1342" w:type="pct"/>
          </w:tcPr>
          <w:p w14:paraId="6F48B50B" w14:textId="77777777" w:rsidR="00F1171E" w:rsidRPr="001106E9" w:rsidRDefault="00F1171E" w:rsidP="007222C8">
            <w:pPr>
              <w:pStyle w:val="Heading2"/>
              <w:jc w:val="left"/>
              <w:rPr>
                <w:rFonts w:ascii="Arial" w:hAnsi="Arial" w:cs="Arial"/>
                <w:b w:val="0"/>
                <w:lang w:val="en-GB"/>
              </w:rPr>
            </w:pPr>
            <w:r w:rsidRPr="001106E9">
              <w:rPr>
                <w:rFonts w:ascii="Arial" w:hAnsi="Arial" w:cs="Arial"/>
                <w:lang w:val="en-GB"/>
              </w:rPr>
              <w:t>Author’s comment</w:t>
            </w:r>
            <w:r w:rsidRPr="001106E9">
              <w:rPr>
                <w:rFonts w:ascii="Arial" w:hAnsi="Arial" w:cs="Arial"/>
                <w:b w:val="0"/>
                <w:lang w:val="en-GB"/>
              </w:rPr>
              <w:t xml:space="preserve"> </w:t>
            </w:r>
            <w:r w:rsidRPr="001106E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106E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106E9" w:rsidRDefault="00F1171E" w:rsidP="007222C8">
            <w:pPr>
              <w:pStyle w:val="NormalWeb"/>
              <w:spacing w:before="0" w:beforeAutospacing="0" w:after="0" w:afterAutospacing="0"/>
              <w:rPr>
                <w:rFonts w:ascii="Arial" w:hAnsi="Arial" w:cs="Arial"/>
                <w:b/>
                <w:sz w:val="20"/>
                <w:szCs w:val="20"/>
                <w:lang w:val="en-GB"/>
              </w:rPr>
            </w:pPr>
            <w:r w:rsidRPr="001106E9">
              <w:rPr>
                <w:rFonts w:ascii="Arial" w:hAnsi="Arial" w:cs="Arial"/>
                <w:b/>
                <w:sz w:val="20"/>
                <w:szCs w:val="20"/>
                <w:lang w:val="en-GB"/>
              </w:rPr>
              <w:t xml:space="preserve">Are there ethical issues in this manuscript? </w:t>
            </w:r>
          </w:p>
          <w:p w14:paraId="6034B476" w14:textId="77777777" w:rsidR="00F1171E" w:rsidRPr="001106E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106E9" w:rsidRDefault="00F1171E" w:rsidP="007222C8">
            <w:pPr>
              <w:pStyle w:val="NormalWeb"/>
              <w:spacing w:before="0" w:beforeAutospacing="0" w:after="0" w:afterAutospacing="0"/>
              <w:rPr>
                <w:rFonts w:ascii="Arial" w:hAnsi="Arial" w:cs="Arial"/>
                <w:i/>
                <w:iCs/>
                <w:sz w:val="20"/>
                <w:szCs w:val="20"/>
                <w:u w:val="single"/>
                <w:lang w:val="en-GB"/>
              </w:rPr>
            </w:pPr>
            <w:r w:rsidRPr="001106E9">
              <w:rPr>
                <w:rFonts w:ascii="Arial" w:hAnsi="Arial" w:cs="Arial"/>
                <w:i/>
                <w:iCs/>
                <w:sz w:val="20"/>
                <w:szCs w:val="20"/>
                <w:u w:val="single"/>
                <w:lang w:val="en-GB"/>
              </w:rPr>
              <w:t xml:space="preserve">(If yes, </w:t>
            </w:r>
            <w:proofErr w:type="gramStart"/>
            <w:r w:rsidRPr="001106E9">
              <w:rPr>
                <w:rFonts w:ascii="Arial" w:hAnsi="Arial" w:cs="Arial"/>
                <w:i/>
                <w:iCs/>
                <w:sz w:val="20"/>
                <w:szCs w:val="20"/>
                <w:u w:val="single"/>
                <w:lang w:val="en-GB"/>
              </w:rPr>
              <w:t>Kindly</w:t>
            </w:r>
            <w:proofErr w:type="gramEnd"/>
            <w:r w:rsidRPr="001106E9">
              <w:rPr>
                <w:rFonts w:ascii="Arial" w:hAnsi="Arial" w:cs="Arial"/>
                <w:i/>
                <w:iCs/>
                <w:sz w:val="20"/>
                <w:szCs w:val="20"/>
                <w:u w:val="single"/>
                <w:lang w:val="en-GB"/>
              </w:rPr>
              <w:t xml:space="preserve"> please write down the ethical issues here in detail)</w:t>
            </w:r>
          </w:p>
          <w:p w14:paraId="3F0D46E3" w14:textId="371F9B62" w:rsidR="00F1171E" w:rsidRPr="001106E9" w:rsidRDefault="006E4DF0" w:rsidP="007222C8">
            <w:pPr>
              <w:pStyle w:val="NormalWeb"/>
              <w:spacing w:before="0" w:beforeAutospacing="0" w:after="0" w:afterAutospacing="0"/>
              <w:rPr>
                <w:rFonts w:ascii="Arial" w:hAnsi="Arial" w:cs="Arial"/>
                <w:sz w:val="20"/>
                <w:szCs w:val="20"/>
                <w:lang w:val="en-GB"/>
              </w:rPr>
            </w:pPr>
            <w:r w:rsidRPr="001106E9">
              <w:rPr>
                <w:rFonts w:ascii="Arial" w:hAnsi="Arial" w:cs="Arial"/>
                <w:sz w:val="20"/>
                <w:szCs w:val="20"/>
                <w:lang w:val="en-GB"/>
              </w:rPr>
              <w:t>No</w:t>
            </w:r>
          </w:p>
          <w:p w14:paraId="7B654B67" w14:textId="77777777" w:rsidR="00F1171E" w:rsidRPr="001106E9"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106E9" w:rsidRDefault="00F1171E" w:rsidP="007222C8">
            <w:pPr>
              <w:rPr>
                <w:rFonts w:ascii="Arial" w:eastAsia="Arial Unicode MS" w:hAnsi="Arial" w:cs="Arial"/>
                <w:sz w:val="20"/>
                <w:szCs w:val="20"/>
                <w:lang w:val="en-GB"/>
              </w:rPr>
            </w:pPr>
          </w:p>
          <w:p w14:paraId="4A981594" w14:textId="77777777" w:rsidR="00F1171E" w:rsidRPr="001106E9" w:rsidRDefault="00F1171E" w:rsidP="007222C8">
            <w:pPr>
              <w:rPr>
                <w:rFonts w:ascii="Arial" w:eastAsia="Arial Unicode MS" w:hAnsi="Arial" w:cs="Arial"/>
                <w:sz w:val="20"/>
                <w:szCs w:val="20"/>
                <w:lang w:val="en-GB"/>
              </w:rPr>
            </w:pPr>
          </w:p>
          <w:p w14:paraId="4780A682" w14:textId="77777777" w:rsidR="00F1171E" w:rsidRPr="001106E9" w:rsidRDefault="00F1171E" w:rsidP="007222C8">
            <w:pPr>
              <w:rPr>
                <w:rFonts w:ascii="Arial" w:eastAsia="Arial Unicode MS" w:hAnsi="Arial" w:cs="Arial"/>
                <w:sz w:val="20"/>
                <w:szCs w:val="20"/>
                <w:lang w:val="en-GB"/>
              </w:rPr>
            </w:pPr>
          </w:p>
          <w:p w14:paraId="2D80979A" w14:textId="77777777" w:rsidR="00F1171E" w:rsidRPr="001106E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1106E9" w:rsidRDefault="004C3DF1">
      <w:pPr>
        <w:rPr>
          <w:rFonts w:ascii="Arial" w:hAnsi="Arial" w:cs="Arial"/>
          <w:b/>
          <w:sz w:val="20"/>
          <w:szCs w:val="20"/>
          <w:lang w:val="en-GB"/>
        </w:rPr>
      </w:pPr>
    </w:p>
    <w:p w14:paraId="593618E3" w14:textId="77777777" w:rsidR="00C94C28" w:rsidRPr="001106E9" w:rsidRDefault="00C94C28">
      <w:pPr>
        <w:rPr>
          <w:rFonts w:ascii="Arial" w:hAnsi="Arial" w:cs="Arial"/>
          <w:b/>
          <w:sz w:val="20"/>
          <w:szCs w:val="20"/>
          <w:lang w:val="en-GB"/>
        </w:rPr>
      </w:pPr>
    </w:p>
    <w:p w14:paraId="6A2CAD01" w14:textId="77777777" w:rsidR="00C94C28" w:rsidRPr="001106E9" w:rsidRDefault="00C94C28" w:rsidP="00C94C28">
      <w:pPr>
        <w:pStyle w:val="Affiliation"/>
        <w:spacing w:after="0" w:line="240" w:lineRule="auto"/>
        <w:jc w:val="left"/>
        <w:rPr>
          <w:rFonts w:ascii="Arial" w:hAnsi="Arial" w:cs="Arial"/>
          <w:b/>
          <w:u w:val="single"/>
        </w:rPr>
      </w:pPr>
      <w:r w:rsidRPr="001106E9">
        <w:rPr>
          <w:rFonts w:ascii="Arial" w:hAnsi="Arial" w:cs="Arial"/>
          <w:b/>
          <w:u w:val="single"/>
        </w:rPr>
        <w:t>Reviewer details:</w:t>
      </w:r>
    </w:p>
    <w:p w14:paraId="577CCF61" w14:textId="77777777" w:rsidR="00C94C28" w:rsidRPr="001106E9" w:rsidRDefault="00C94C28">
      <w:pPr>
        <w:rPr>
          <w:rFonts w:ascii="Arial" w:hAnsi="Arial" w:cs="Arial"/>
          <w:b/>
          <w:sz w:val="20"/>
          <w:szCs w:val="20"/>
          <w:lang w:val="en-GB"/>
        </w:rPr>
      </w:pPr>
    </w:p>
    <w:p w14:paraId="2AFABE16" w14:textId="71FB7B16" w:rsidR="00C94C28" w:rsidRPr="001106E9" w:rsidRDefault="00C94C28">
      <w:pPr>
        <w:rPr>
          <w:rFonts w:ascii="Arial" w:hAnsi="Arial" w:cs="Arial"/>
          <w:b/>
          <w:sz w:val="20"/>
          <w:szCs w:val="20"/>
          <w:lang w:val="en-GB"/>
        </w:rPr>
      </w:pPr>
      <w:r w:rsidRPr="001106E9">
        <w:rPr>
          <w:rFonts w:ascii="Arial" w:hAnsi="Arial" w:cs="Arial"/>
          <w:b/>
          <w:bCs/>
          <w:color w:val="000000"/>
          <w:sz w:val="20"/>
          <w:szCs w:val="20"/>
        </w:rPr>
        <w:t>Manvi Gupta, Dr. Ram Manohar Lohia Avadh University, India</w:t>
      </w:r>
    </w:p>
    <w:sectPr w:rsidR="00C94C28" w:rsidRPr="001106E9"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B4923" w14:textId="77777777" w:rsidR="008B654E" w:rsidRPr="0000007A" w:rsidRDefault="008B654E" w:rsidP="0099583E">
      <w:r>
        <w:separator/>
      </w:r>
    </w:p>
  </w:endnote>
  <w:endnote w:type="continuationSeparator" w:id="0">
    <w:p w14:paraId="364B089A" w14:textId="77777777" w:rsidR="008B654E" w:rsidRPr="0000007A" w:rsidRDefault="008B654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735E4" w14:textId="77777777" w:rsidR="008B654E" w:rsidRPr="0000007A" w:rsidRDefault="008B654E" w:rsidP="0099583E">
      <w:r>
        <w:separator/>
      </w:r>
    </w:p>
  </w:footnote>
  <w:footnote w:type="continuationSeparator" w:id="0">
    <w:p w14:paraId="794185D6" w14:textId="77777777" w:rsidR="008B654E" w:rsidRPr="0000007A" w:rsidRDefault="008B654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526333">
    <w:abstractNumId w:val="3"/>
  </w:num>
  <w:num w:numId="2" w16cid:durableId="1640108419">
    <w:abstractNumId w:val="6"/>
  </w:num>
  <w:num w:numId="3" w16cid:durableId="1211768201">
    <w:abstractNumId w:val="5"/>
  </w:num>
  <w:num w:numId="4" w16cid:durableId="1600135157">
    <w:abstractNumId w:val="7"/>
  </w:num>
  <w:num w:numId="5" w16cid:durableId="1361009370">
    <w:abstractNumId w:val="4"/>
  </w:num>
  <w:num w:numId="6" w16cid:durableId="777799262">
    <w:abstractNumId w:val="0"/>
  </w:num>
  <w:num w:numId="7" w16cid:durableId="741489951">
    <w:abstractNumId w:val="1"/>
  </w:num>
  <w:num w:numId="8" w16cid:durableId="843861931">
    <w:abstractNumId w:val="9"/>
  </w:num>
  <w:num w:numId="9" w16cid:durableId="1564220006">
    <w:abstractNumId w:val="8"/>
  </w:num>
  <w:num w:numId="10" w16cid:durableId="1509759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F95"/>
    <w:rsid w:val="00021981"/>
    <w:rsid w:val="000234E1"/>
    <w:rsid w:val="0002598E"/>
    <w:rsid w:val="00033DCB"/>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06E9"/>
    <w:rsid w:val="00115767"/>
    <w:rsid w:val="00121FFA"/>
    <w:rsid w:val="001250D9"/>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1779"/>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7667"/>
    <w:rsid w:val="00280EC9"/>
    <w:rsid w:val="00282BEE"/>
    <w:rsid w:val="002859CC"/>
    <w:rsid w:val="00291D08"/>
    <w:rsid w:val="00293482"/>
    <w:rsid w:val="002A3D7C"/>
    <w:rsid w:val="002B0E4B"/>
    <w:rsid w:val="002C40B8"/>
    <w:rsid w:val="002D6086"/>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5650"/>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2F6F"/>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34AC"/>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5319"/>
    <w:rsid w:val="00696CAD"/>
    <w:rsid w:val="006A5E0B"/>
    <w:rsid w:val="006A7405"/>
    <w:rsid w:val="006C3797"/>
    <w:rsid w:val="006D467C"/>
    <w:rsid w:val="006E01EE"/>
    <w:rsid w:val="006E4DF0"/>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074E"/>
    <w:rsid w:val="00766889"/>
    <w:rsid w:val="00766A0D"/>
    <w:rsid w:val="00767F8C"/>
    <w:rsid w:val="00780B67"/>
    <w:rsid w:val="00781D07"/>
    <w:rsid w:val="007A62F8"/>
    <w:rsid w:val="007B1099"/>
    <w:rsid w:val="007B54A4"/>
    <w:rsid w:val="007C6CDF"/>
    <w:rsid w:val="007D0246"/>
    <w:rsid w:val="007D7FE0"/>
    <w:rsid w:val="007F5873"/>
    <w:rsid w:val="008046D0"/>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2FB4"/>
    <w:rsid w:val="00893E75"/>
    <w:rsid w:val="00895D0A"/>
    <w:rsid w:val="008B265C"/>
    <w:rsid w:val="008B654E"/>
    <w:rsid w:val="008C2F62"/>
    <w:rsid w:val="008C4B1F"/>
    <w:rsid w:val="008C75AD"/>
    <w:rsid w:val="008D020E"/>
    <w:rsid w:val="008D7C93"/>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35D7"/>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7280"/>
    <w:rsid w:val="00C70DFC"/>
    <w:rsid w:val="00C82466"/>
    <w:rsid w:val="00C84097"/>
    <w:rsid w:val="00C94C28"/>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2084"/>
    <w:rsid w:val="00CF7035"/>
    <w:rsid w:val="00D1283A"/>
    <w:rsid w:val="00D12970"/>
    <w:rsid w:val="00D17979"/>
    <w:rsid w:val="00D2075F"/>
    <w:rsid w:val="00D24CBE"/>
    <w:rsid w:val="00D27A79"/>
    <w:rsid w:val="00D32AC2"/>
    <w:rsid w:val="00D40416"/>
    <w:rsid w:val="00D430AB"/>
    <w:rsid w:val="00D4782A"/>
    <w:rsid w:val="00D709EB"/>
    <w:rsid w:val="00D7603E"/>
    <w:rsid w:val="00D816C2"/>
    <w:rsid w:val="00D90124"/>
    <w:rsid w:val="00D9392F"/>
    <w:rsid w:val="00D9427C"/>
    <w:rsid w:val="00DA2679"/>
    <w:rsid w:val="00DA3C3D"/>
    <w:rsid w:val="00DA41F5"/>
    <w:rsid w:val="00DB7B10"/>
    <w:rsid w:val="00DB7E1B"/>
    <w:rsid w:val="00DC1D81"/>
    <w:rsid w:val="00DC6FED"/>
    <w:rsid w:val="00DD0C4A"/>
    <w:rsid w:val="00DD274C"/>
    <w:rsid w:val="00DE7D30"/>
    <w:rsid w:val="00DF04E3"/>
    <w:rsid w:val="00E03C32"/>
    <w:rsid w:val="00E102DE"/>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555"/>
    <w:rsid w:val="00F3669D"/>
    <w:rsid w:val="00F405F8"/>
    <w:rsid w:val="00F46907"/>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94C2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3312135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jdmc.v31i1.65470" TargetMode="Externa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3232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2026-02-06T12:56:00Z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