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41DDB" w14:paraId="1643A4CA" w14:textId="77777777" w:rsidTr="004847FF">
        <w:trPr>
          <w:trHeight w:val="450"/>
        </w:trPr>
        <w:tc>
          <w:tcPr>
            <w:tcW w:w="5000" w:type="pct"/>
            <w:gridSpan w:val="2"/>
            <w:tcBorders>
              <w:top w:val="nil"/>
              <w:left w:val="nil"/>
              <w:right w:val="nil"/>
            </w:tcBorders>
          </w:tcPr>
          <w:p w14:paraId="4C55E51F" w14:textId="77777777" w:rsidR="00602F7D" w:rsidRPr="00741DDB" w:rsidRDefault="00602F7D" w:rsidP="00F2643C">
            <w:pPr>
              <w:pStyle w:val="Heading2"/>
              <w:jc w:val="left"/>
              <w:rPr>
                <w:rFonts w:ascii="Arial" w:hAnsi="Arial" w:cs="Arial"/>
                <w:b w:val="0"/>
                <w:bCs w:val="0"/>
                <w:lang w:val="en-US"/>
              </w:rPr>
            </w:pPr>
          </w:p>
        </w:tc>
      </w:tr>
      <w:tr w:rsidR="0000007A" w:rsidRPr="00741DDB" w14:paraId="127EAD7E" w14:textId="77777777" w:rsidTr="00F33C84">
        <w:trPr>
          <w:trHeight w:val="413"/>
        </w:trPr>
        <w:tc>
          <w:tcPr>
            <w:tcW w:w="1234" w:type="pct"/>
          </w:tcPr>
          <w:p w14:paraId="3C159AA5" w14:textId="77777777" w:rsidR="0000007A" w:rsidRPr="00741DDB" w:rsidRDefault="00D27A79" w:rsidP="00696CAD">
            <w:pPr>
              <w:pStyle w:val="BodyText"/>
              <w:ind w:left="90"/>
              <w:jc w:val="left"/>
              <w:rPr>
                <w:rFonts w:ascii="Arial" w:hAnsi="Arial" w:cs="Arial"/>
                <w:bCs/>
                <w:sz w:val="20"/>
                <w:szCs w:val="20"/>
                <w:lang w:val="en-GB"/>
              </w:rPr>
            </w:pPr>
            <w:r w:rsidRPr="00741DDB">
              <w:rPr>
                <w:rFonts w:ascii="Arial" w:hAnsi="Arial" w:cs="Arial"/>
                <w:bCs/>
                <w:sz w:val="20"/>
                <w:szCs w:val="20"/>
                <w:lang w:val="en-GB"/>
              </w:rPr>
              <w:t xml:space="preserve">Book </w:t>
            </w:r>
            <w:r w:rsidR="0000007A" w:rsidRPr="00741DD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276432D" w:rsidR="0000007A" w:rsidRPr="00741DDB" w:rsidRDefault="007339AB" w:rsidP="00054BC4">
            <w:pPr>
              <w:pStyle w:val="NormalWeb"/>
              <w:rPr>
                <w:rFonts w:ascii="Arial" w:hAnsi="Arial" w:cs="Arial"/>
                <w:b/>
                <w:bCs/>
                <w:sz w:val="20"/>
                <w:szCs w:val="20"/>
                <w:u w:val="single"/>
              </w:rPr>
            </w:pPr>
            <w:hyperlink r:id="rId7" w:history="1">
              <w:r w:rsidR="00BF33FD" w:rsidRPr="00741DDB">
                <w:rPr>
                  <w:rStyle w:val="Hyperlink"/>
                  <w:rFonts w:ascii="Arial" w:hAnsi="Arial" w:cs="Arial"/>
                  <w:b/>
                  <w:bCs/>
                  <w:sz w:val="20"/>
                  <w:szCs w:val="20"/>
                </w:rPr>
                <w:t>An Overview of Disease and Health Research</w:t>
              </w:r>
            </w:hyperlink>
          </w:p>
        </w:tc>
      </w:tr>
      <w:tr w:rsidR="0000007A" w:rsidRPr="00741DDB" w14:paraId="73C90375" w14:textId="77777777" w:rsidTr="002E7787">
        <w:trPr>
          <w:trHeight w:val="290"/>
        </w:trPr>
        <w:tc>
          <w:tcPr>
            <w:tcW w:w="1234" w:type="pct"/>
          </w:tcPr>
          <w:p w14:paraId="20D28135" w14:textId="77777777" w:rsidR="0000007A" w:rsidRPr="00741DDB" w:rsidRDefault="0000007A" w:rsidP="00696CAD">
            <w:pPr>
              <w:pStyle w:val="BodyText"/>
              <w:ind w:left="90"/>
              <w:jc w:val="left"/>
              <w:rPr>
                <w:rFonts w:ascii="Arial" w:hAnsi="Arial" w:cs="Arial"/>
                <w:bCs/>
                <w:sz w:val="20"/>
                <w:szCs w:val="20"/>
                <w:lang w:val="en-GB"/>
              </w:rPr>
            </w:pPr>
            <w:r w:rsidRPr="00741DD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1CBF85C" w:rsidR="0000007A" w:rsidRPr="00741DDB" w:rsidRDefault="00E72A8E" w:rsidP="00F3669D">
            <w:pPr>
              <w:pStyle w:val="NormalWeb"/>
              <w:spacing w:before="0" w:beforeAutospacing="0" w:after="0" w:afterAutospacing="0"/>
              <w:rPr>
                <w:rFonts w:ascii="Arial" w:hAnsi="Arial" w:cs="Arial"/>
                <w:b/>
                <w:bCs/>
                <w:sz w:val="20"/>
                <w:szCs w:val="20"/>
                <w:highlight w:val="yellow"/>
                <w:lang w:val="en-GB"/>
              </w:rPr>
            </w:pPr>
            <w:r w:rsidRPr="00741DDB">
              <w:rPr>
                <w:rFonts w:ascii="Arial" w:hAnsi="Arial" w:cs="Arial"/>
                <w:b/>
                <w:bCs/>
                <w:sz w:val="20"/>
                <w:szCs w:val="20"/>
                <w:lang w:val="en-GB"/>
              </w:rPr>
              <w:t>Ms_BP</w:t>
            </w:r>
            <w:r w:rsidR="00FC432A" w:rsidRPr="00741DDB">
              <w:rPr>
                <w:rFonts w:ascii="Arial" w:hAnsi="Arial" w:cs="Arial"/>
                <w:b/>
                <w:bCs/>
                <w:sz w:val="20"/>
                <w:szCs w:val="20"/>
                <w:lang w:val="en-GB"/>
              </w:rPr>
              <w:t>R</w:t>
            </w:r>
            <w:r w:rsidRPr="00741DDB">
              <w:rPr>
                <w:rFonts w:ascii="Arial" w:hAnsi="Arial" w:cs="Arial"/>
                <w:b/>
                <w:bCs/>
                <w:sz w:val="20"/>
                <w:szCs w:val="20"/>
                <w:lang w:val="en-GB"/>
              </w:rPr>
              <w:t>_</w:t>
            </w:r>
            <w:r w:rsidR="004D2A2C" w:rsidRPr="00741DDB">
              <w:rPr>
                <w:rFonts w:ascii="Arial" w:hAnsi="Arial" w:cs="Arial"/>
                <w:b/>
                <w:bCs/>
                <w:sz w:val="20"/>
                <w:szCs w:val="20"/>
                <w:lang w:val="en-GB"/>
              </w:rPr>
              <w:t>7089</w:t>
            </w:r>
          </w:p>
        </w:tc>
      </w:tr>
      <w:tr w:rsidR="0000007A" w:rsidRPr="00741DDB" w14:paraId="05B60576" w14:textId="77777777" w:rsidTr="002109D6">
        <w:trPr>
          <w:trHeight w:val="331"/>
        </w:trPr>
        <w:tc>
          <w:tcPr>
            <w:tcW w:w="1234" w:type="pct"/>
          </w:tcPr>
          <w:p w14:paraId="0196A627" w14:textId="77777777" w:rsidR="0000007A" w:rsidRPr="00741DDB" w:rsidRDefault="0000007A" w:rsidP="00696CAD">
            <w:pPr>
              <w:pStyle w:val="BodyText"/>
              <w:ind w:left="90"/>
              <w:jc w:val="left"/>
              <w:rPr>
                <w:rFonts w:ascii="Arial" w:hAnsi="Arial" w:cs="Arial"/>
                <w:bCs/>
                <w:sz w:val="20"/>
                <w:szCs w:val="20"/>
                <w:lang w:val="en-GB"/>
              </w:rPr>
            </w:pPr>
            <w:r w:rsidRPr="00741DD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2ADC15D" w:rsidR="0000007A" w:rsidRPr="00741DDB" w:rsidRDefault="00E37F5C" w:rsidP="000450FC">
            <w:pPr>
              <w:pStyle w:val="NormalWeb"/>
              <w:spacing w:before="0" w:beforeAutospacing="0" w:after="0" w:afterAutospacing="0"/>
              <w:rPr>
                <w:rFonts w:ascii="Arial" w:hAnsi="Arial" w:cs="Arial"/>
                <w:b/>
                <w:sz w:val="20"/>
                <w:szCs w:val="20"/>
                <w:highlight w:val="yellow"/>
                <w:lang w:val="en-GB"/>
              </w:rPr>
            </w:pPr>
            <w:r w:rsidRPr="00741DDB">
              <w:rPr>
                <w:rFonts w:ascii="Arial" w:hAnsi="Arial" w:cs="Arial"/>
                <w:b/>
                <w:sz w:val="20"/>
                <w:szCs w:val="20"/>
                <w:lang w:val="en-GB"/>
              </w:rPr>
              <w:t>Clinical Effectiveness of Oral Prednisolone in Idiopathic Granulomatous Mastitis</w:t>
            </w:r>
          </w:p>
        </w:tc>
      </w:tr>
      <w:tr w:rsidR="00CF0BBB" w:rsidRPr="00741DDB" w14:paraId="6D508B1C" w14:textId="77777777" w:rsidTr="002E7787">
        <w:trPr>
          <w:trHeight w:val="332"/>
        </w:trPr>
        <w:tc>
          <w:tcPr>
            <w:tcW w:w="1234" w:type="pct"/>
          </w:tcPr>
          <w:p w14:paraId="32FC28F7" w14:textId="77777777" w:rsidR="00CF0BBB" w:rsidRPr="00741DDB" w:rsidRDefault="00CF0BBB" w:rsidP="00696CAD">
            <w:pPr>
              <w:pStyle w:val="BodyText"/>
              <w:ind w:left="90"/>
              <w:jc w:val="left"/>
              <w:rPr>
                <w:rFonts w:ascii="Arial" w:hAnsi="Arial" w:cs="Arial"/>
                <w:bCs/>
                <w:sz w:val="20"/>
                <w:szCs w:val="20"/>
                <w:lang w:val="en-GB"/>
              </w:rPr>
            </w:pPr>
            <w:r w:rsidRPr="00741DD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E89750F" w:rsidR="00CF0BBB" w:rsidRPr="00741DDB" w:rsidRDefault="007A2147" w:rsidP="000450FC">
            <w:pPr>
              <w:pStyle w:val="NormalWeb"/>
              <w:spacing w:before="0" w:beforeAutospacing="0" w:after="0" w:afterAutospacing="0"/>
              <w:rPr>
                <w:rFonts w:ascii="Arial" w:hAnsi="Arial" w:cs="Arial"/>
                <w:b/>
                <w:sz w:val="20"/>
                <w:szCs w:val="20"/>
                <w:lang w:val="en-GB"/>
              </w:rPr>
            </w:pPr>
            <w:r w:rsidRPr="00741DDB">
              <w:rPr>
                <w:rFonts w:ascii="Arial" w:hAnsi="Arial" w:cs="Arial"/>
                <w:b/>
                <w:sz w:val="20"/>
                <w:szCs w:val="20"/>
                <w:lang w:val="en-GB"/>
              </w:rPr>
              <w:t>Book Chapter</w:t>
            </w:r>
          </w:p>
        </w:tc>
      </w:tr>
    </w:tbl>
    <w:p w14:paraId="45F5983C" w14:textId="77777777" w:rsidR="00037D52" w:rsidRPr="00741DDB" w:rsidRDefault="00037D52" w:rsidP="0000007A">
      <w:pPr>
        <w:pStyle w:val="BodyText"/>
        <w:rPr>
          <w:rFonts w:ascii="Arial" w:hAnsi="Arial" w:cs="Arial"/>
          <w:b/>
          <w:bCs/>
          <w:sz w:val="20"/>
          <w:szCs w:val="20"/>
          <w:u w:val="single"/>
          <w:lang w:val="en-GB"/>
        </w:rPr>
      </w:pPr>
    </w:p>
    <w:p w14:paraId="79DE1CF8" w14:textId="77777777" w:rsidR="00605952" w:rsidRPr="00741DDB" w:rsidRDefault="00605952" w:rsidP="0000007A">
      <w:pPr>
        <w:pStyle w:val="BodyText"/>
        <w:rPr>
          <w:rFonts w:ascii="Arial" w:hAnsi="Arial" w:cs="Arial"/>
          <w:b/>
          <w:bCs/>
          <w:sz w:val="20"/>
          <w:szCs w:val="20"/>
          <w:u w:val="single"/>
          <w:lang w:val="en-GB"/>
        </w:rPr>
      </w:pPr>
    </w:p>
    <w:p w14:paraId="5A743ECE" w14:textId="77777777" w:rsidR="00D27A79" w:rsidRPr="00741DD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41DDB" w14:paraId="71A94C1F" w14:textId="77777777" w:rsidTr="007222C8">
        <w:tc>
          <w:tcPr>
            <w:tcW w:w="5000" w:type="pct"/>
            <w:gridSpan w:val="3"/>
            <w:tcBorders>
              <w:top w:val="nil"/>
              <w:left w:val="nil"/>
              <w:right w:val="nil"/>
            </w:tcBorders>
            <w:noWrap/>
          </w:tcPr>
          <w:p w14:paraId="0BC15285" w14:textId="75BEB51F" w:rsidR="00F1171E" w:rsidRPr="00741DDB" w:rsidRDefault="00F1171E" w:rsidP="007222C8">
            <w:pPr>
              <w:pStyle w:val="Heading2"/>
              <w:jc w:val="left"/>
              <w:rPr>
                <w:rFonts w:ascii="Arial" w:hAnsi="Arial" w:cs="Arial"/>
                <w:lang w:val="en-GB"/>
              </w:rPr>
            </w:pPr>
            <w:r w:rsidRPr="00741DDB">
              <w:rPr>
                <w:rFonts w:ascii="Arial" w:hAnsi="Arial" w:cs="Arial"/>
                <w:highlight w:val="yellow"/>
                <w:lang w:val="en-GB"/>
              </w:rPr>
              <w:t>PART  1:</w:t>
            </w:r>
            <w:r w:rsidRPr="00741DDB">
              <w:rPr>
                <w:rFonts w:ascii="Arial" w:hAnsi="Arial" w:cs="Arial"/>
                <w:lang w:val="en-GB"/>
              </w:rPr>
              <w:t xml:space="preserve"> Comments</w:t>
            </w:r>
          </w:p>
          <w:p w14:paraId="1287753C" w14:textId="77777777" w:rsidR="00F1171E" w:rsidRPr="00741DDB" w:rsidRDefault="00F1171E" w:rsidP="007222C8">
            <w:pPr>
              <w:rPr>
                <w:rFonts w:ascii="Arial" w:hAnsi="Arial" w:cs="Arial"/>
                <w:sz w:val="20"/>
                <w:szCs w:val="20"/>
                <w:lang w:val="en-GB"/>
              </w:rPr>
            </w:pPr>
          </w:p>
        </w:tc>
      </w:tr>
      <w:tr w:rsidR="00F1171E" w:rsidRPr="00741DDB" w14:paraId="5EA12279" w14:textId="77777777" w:rsidTr="007222C8">
        <w:tc>
          <w:tcPr>
            <w:tcW w:w="1265" w:type="pct"/>
            <w:noWrap/>
          </w:tcPr>
          <w:p w14:paraId="7AE9682F" w14:textId="77777777" w:rsidR="00F1171E" w:rsidRPr="00741DDB" w:rsidRDefault="00F1171E" w:rsidP="007222C8">
            <w:pPr>
              <w:pStyle w:val="Heading2"/>
              <w:jc w:val="left"/>
              <w:rPr>
                <w:rFonts w:ascii="Arial" w:hAnsi="Arial" w:cs="Arial"/>
                <w:lang w:val="en-GB"/>
              </w:rPr>
            </w:pPr>
          </w:p>
        </w:tc>
        <w:tc>
          <w:tcPr>
            <w:tcW w:w="2212" w:type="pct"/>
          </w:tcPr>
          <w:p w14:paraId="5B8DBE06" w14:textId="77777777" w:rsidR="00F1171E" w:rsidRPr="00741DDB" w:rsidRDefault="00F1171E" w:rsidP="007222C8">
            <w:pPr>
              <w:pStyle w:val="Heading2"/>
              <w:jc w:val="left"/>
              <w:rPr>
                <w:rFonts w:ascii="Arial" w:hAnsi="Arial" w:cs="Arial"/>
                <w:lang w:val="en-GB"/>
              </w:rPr>
            </w:pPr>
            <w:r w:rsidRPr="00741DDB">
              <w:rPr>
                <w:rFonts w:ascii="Arial" w:hAnsi="Arial" w:cs="Arial"/>
                <w:lang w:val="en-GB"/>
              </w:rPr>
              <w:t>Reviewer’s comment</w:t>
            </w:r>
          </w:p>
          <w:p w14:paraId="693A9C4D" w14:textId="77777777" w:rsidR="00421DBF" w:rsidRPr="00741DDB" w:rsidRDefault="00421DBF" w:rsidP="00421DBF">
            <w:pPr>
              <w:rPr>
                <w:rFonts w:ascii="Arial" w:hAnsi="Arial" w:cs="Arial"/>
                <w:b/>
                <w:bCs/>
                <w:sz w:val="20"/>
                <w:szCs w:val="20"/>
              </w:rPr>
            </w:pPr>
            <w:r w:rsidRPr="00741DD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41DDB" w:rsidRDefault="00421DBF" w:rsidP="00421DBF">
            <w:pPr>
              <w:rPr>
                <w:rFonts w:ascii="Arial" w:hAnsi="Arial" w:cs="Arial"/>
                <w:sz w:val="20"/>
                <w:szCs w:val="20"/>
                <w:lang w:val="en-GB"/>
              </w:rPr>
            </w:pPr>
          </w:p>
        </w:tc>
        <w:tc>
          <w:tcPr>
            <w:tcW w:w="1523" w:type="pct"/>
          </w:tcPr>
          <w:p w14:paraId="57792C30" w14:textId="77777777" w:rsidR="00F1171E" w:rsidRPr="00741DDB" w:rsidRDefault="00F1171E" w:rsidP="007222C8">
            <w:pPr>
              <w:pStyle w:val="Heading2"/>
              <w:jc w:val="left"/>
              <w:rPr>
                <w:rFonts w:ascii="Arial" w:hAnsi="Arial" w:cs="Arial"/>
                <w:b w:val="0"/>
                <w:lang w:val="en-GB"/>
              </w:rPr>
            </w:pPr>
            <w:r w:rsidRPr="00741DDB">
              <w:rPr>
                <w:rFonts w:ascii="Arial" w:hAnsi="Arial" w:cs="Arial"/>
                <w:lang w:val="en-GB"/>
              </w:rPr>
              <w:t>Author’s Feedback</w:t>
            </w:r>
            <w:r w:rsidRPr="00741DDB">
              <w:rPr>
                <w:rFonts w:ascii="Arial" w:hAnsi="Arial" w:cs="Arial"/>
                <w:b w:val="0"/>
                <w:lang w:val="en-GB"/>
              </w:rPr>
              <w:t xml:space="preserve"> </w:t>
            </w:r>
            <w:r w:rsidRPr="00741DDB">
              <w:rPr>
                <w:rFonts w:ascii="Arial" w:hAnsi="Arial" w:cs="Arial"/>
                <w:b w:val="0"/>
                <w:i/>
                <w:lang w:val="en-GB"/>
              </w:rPr>
              <w:t>(Please correct the manuscript and highlight that part in the manuscript. It is mandatory that authors should write his/her feedback here)</w:t>
            </w:r>
          </w:p>
        </w:tc>
      </w:tr>
      <w:tr w:rsidR="00F1171E" w:rsidRPr="00741DDB" w14:paraId="5C0AB4EC" w14:textId="77777777" w:rsidTr="007222C8">
        <w:trPr>
          <w:trHeight w:val="1264"/>
        </w:trPr>
        <w:tc>
          <w:tcPr>
            <w:tcW w:w="1265" w:type="pct"/>
            <w:noWrap/>
          </w:tcPr>
          <w:p w14:paraId="66B47184" w14:textId="48030299" w:rsidR="00F1171E" w:rsidRPr="00741DDB" w:rsidRDefault="00F1171E" w:rsidP="007222C8">
            <w:pPr>
              <w:ind w:left="360"/>
              <w:rPr>
                <w:rFonts w:ascii="Arial" w:hAnsi="Arial" w:cs="Arial"/>
                <w:b/>
                <w:bCs/>
                <w:sz w:val="20"/>
                <w:szCs w:val="20"/>
                <w:lang w:val="en-GB"/>
              </w:rPr>
            </w:pPr>
            <w:r w:rsidRPr="00741DD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41DDB" w:rsidRDefault="00F1171E" w:rsidP="007222C8">
            <w:pPr>
              <w:ind w:left="360"/>
              <w:rPr>
                <w:rFonts w:ascii="Arial" w:eastAsia="MS Mincho" w:hAnsi="Arial" w:cs="Arial"/>
                <w:b/>
                <w:bCs/>
                <w:sz w:val="20"/>
                <w:szCs w:val="20"/>
                <w:lang w:val="en-GB"/>
              </w:rPr>
            </w:pPr>
          </w:p>
        </w:tc>
        <w:tc>
          <w:tcPr>
            <w:tcW w:w="2212" w:type="pct"/>
          </w:tcPr>
          <w:p w14:paraId="41FAF92F" w14:textId="77777777" w:rsidR="00F1171E" w:rsidRPr="00741DDB" w:rsidRDefault="00704B91" w:rsidP="007222C8">
            <w:pPr>
              <w:pStyle w:val="ListParagraph"/>
              <w:ind w:left="0"/>
              <w:rPr>
                <w:rFonts w:ascii="Arial" w:hAnsi="Arial" w:cs="Arial"/>
                <w:sz w:val="20"/>
                <w:szCs w:val="20"/>
                <w:lang w:val="en-GB"/>
              </w:rPr>
            </w:pPr>
            <w:r w:rsidRPr="00741DDB">
              <w:rPr>
                <w:rFonts w:ascii="Arial" w:hAnsi="Arial" w:cs="Arial"/>
                <w:sz w:val="20"/>
                <w:szCs w:val="20"/>
                <w:lang w:val="en-GB"/>
              </w:rPr>
              <w:t xml:space="preserve">The manuscript is very vital because granulomatous mastitis, especially the huge and ulcerated cases, may mimic other breast malignancies with aggressive behaviours, as highlighted in the manuscript. </w:t>
            </w:r>
            <w:proofErr w:type="gramStart"/>
            <w:r w:rsidRPr="00741DDB">
              <w:rPr>
                <w:rFonts w:ascii="Arial" w:hAnsi="Arial" w:cs="Arial"/>
                <w:sz w:val="20"/>
                <w:szCs w:val="20"/>
                <w:lang w:val="en-GB"/>
              </w:rPr>
              <w:t>So</w:t>
            </w:r>
            <w:proofErr w:type="gramEnd"/>
            <w:r w:rsidRPr="00741DDB">
              <w:rPr>
                <w:rFonts w:ascii="Arial" w:hAnsi="Arial" w:cs="Arial"/>
                <w:sz w:val="20"/>
                <w:szCs w:val="20"/>
                <w:lang w:val="en-GB"/>
              </w:rPr>
              <w:t xml:space="preserve"> its key and histopathological diagnosis is essential in excluding a malignancy.</w:t>
            </w:r>
          </w:p>
          <w:p w14:paraId="7DBC9196" w14:textId="566DE247" w:rsidR="003B2FB3" w:rsidRPr="00741DDB" w:rsidRDefault="003B2FB3" w:rsidP="007222C8">
            <w:pPr>
              <w:pStyle w:val="ListParagraph"/>
              <w:ind w:left="0"/>
              <w:rPr>
                <w:rFonts w:ascii="Arial" w:hAnsi="Arial" w:cs="Arial"/>
                <w:sz w:val="20"/>
                <w:szCs w:val="20"/>
                <w:lang w:val="en-GB"/>
              </w:rPr>
            </w:pPr>
            <w:r w:rsidRPr="00741DDB">
              <w:rPr>
                <w:rFonts w:ascii="Arial" w:hAnsi="Arial" w:cs="Arial"/>
                <w:sz w:val="20"/>
                <w:szCs w:val="20"/>
                <w:lang w:val="en-GB"/>
              </w:rPr>
              <w:t>Although it was stated that the cases were confirmed via routine histological examination. There was no mention of how the excluded other causes of granulomatous inflammation by the use of histochemical stains or immunohistochemistry, so as to rule out other infectious and non-infectious causes of granulomatous mastitis. If they were not done it should be stated. Any inclusion and exclusion criteria? Any imaging studies before the biopsies? So, as to guide what diagnostic approach is suitable?</w:t>
            </w:r>
          </w:p>
        </w:tc>
        <w:tc>
          <w:tcPr>
            <w:tcW w:w="1523" w:type="pct"/>
          </w:tcPr>
          <w:p w14:paraId="462A339C" w14:textId="630D453F" w:rsidR="00F1171E" w:rsidRPr="00741DDB" w:rsidRDefault="00F1171E" w:rsidP="007222C8">
            <w:pPr>
              <w:pStyle w:val="Heading2"/>
              <w:jc w:val="left"/>
              <w:rPr>
                <w:rFonts w:ascii="Arial" w:hAnsi="Arial" w:cs="Arial"/>
                <w:b w:val="0"/>
                <w:lang w:val="en-GB"/>
              </w:rPr>
            </w:pPr>
          </w:p>
        </w:tc>
      </w:tr>
      <w:tr w:rsidR="00F1171E" w:rsidRPr="00741DDB" w14:paraId="0D8B5B2C" w14:textId="77777777" w:rsidTr="007222C8">
        <w:trPr>
          <w:trHeight w:val="1262"/>
        </w:trPr>
        <w:tc>
          <w:tcPr>
            <w:tcW w:w="1265" w:type="pct"/>
            <w:noWrap/>
          </w:tcPr>
          <w:p w14:paraId="21CBA5FE" w14:textId="77777777" w:rsidR="00F1171E" w:rsidRPr="00741DDB" w:rsidRDefault="00F1171E" w:rsidP="007222C8">
            <w:pPr>
              <w:ind w:left="360"/>
              <w:rPr>
                <w:rFonts w:ascii="Arial" w:hAnsi="Arial" w:cs="Arial"/>
                <w:b/>
                <w:bCs/>
                <w:sz w:val="20"/>
                <w:szCs w:val="20"/>
                <w:lang w:val="en-GB"/>
              </w:rPr>
            </w:pPr>
            <w:r w:rsidRPr="00741DDB">
              <w:rPr>
                <w:rFonts w:ascii="Arial" w:hAnsi="Arial" w:cs="Arial"/>
                <w:b/>
                <w:bCs/>
                <w:sz w:val="20"/>
                <w:szCs w:val="20"/>
                <w:lang w:val="en-GB"/>
              </w:rPr>
              <w:t>Is the title of the article suitable?</w:t>
            </w:r>
          </w:p>
          <w:p w14:paraId="1CABB61A" w14:textId="77777777" w:rsidR="00F1171E" w:rsidRPr="00741DDB" w:rsidRDefault="00F1171E" w:rsidP="007222C8">
            <w:pPr>
              <w:ind w:left="360"/>
              <w:rPr>
                <w:rFonts w:ascii="Arial" w:hAnsi="Arial" w:cs="Arial"/>
                <w:b/>
                <w:bCs/>
                <w:sz w:val="20"/>
                <w:szCs w:val="20"/>
                <w:lang w:val="en-GB"/>
              </w:rPr>
            </w:pPr>
            <w:r w:rsidRPr="00741DDB">
              <w:rPr>
                <w:rFonts w:ascii="Arial" w:hAnsi="Arial" w:cs="Arial"/>
                <w:b/>
                <w:bCs/>
                <w:sz w:val="20"/>
                <w:szCs w:val="20"/>
                <w:lang w:val="en-GB"/>
              </w:rPr>
              <w:t>(If not please suggest an alternative title)</w:t>
            </w:r>
          </w:p>
          <w:p w14:paraId="0275B919" w14:textId="77777777" w:rsidR="00F1171E" w:rsidRPr="00741DDB" w:rsidRDefault="00F1171E" w:rsidP="007222C8">
            <w:pPr>
              <w:pStyle w:val="Heading2"/>
              <w:jc w:val="left"/>
              <w:rPr>
                <w:rFonts w:ascii="Arial" w:hAnsi="Arial" w:cs="Arial"/>
                <w:u w:val="single"/>
                <w:lang w:val="en-GB"/>
              </w:rPr>
            </w:pPr>
          </w:p>
        </w:tc>
        <w:tc>
          <w:tcPr>
            <w:tcW w:w="2212" w:type="pct"/>
          </w:tcPr>
          <w:p w14:paraId="1D31E271" w14:textId="77777777" w:rsidR="00F1171E" w:rsidRPr="00741DDB" w:rsidRDefault="00521B14" w:rsidP="007222C8">
            <w:pPr>
              <w:ind w:left="360"/>
              <w:rPr>
                <w:rFonts w:ascii="Arial" w:hAnsi="Arial" w:cs="Arial"/>
                <w:sz w:val="20"/>
                <w:szCs w:val="20"/>
                <w:lang w:val="en-GB"/>
              </w:rPr>
            </w:pPr>
            <w:r w:rsidRPr="00741DDB">
              <w:rPr>
                <w:rFonts w:ascii="Arial" w:hAnsi="Arial" w:cs="Arial"/>
                <w:sz w:val="20"/>
                <w:szCs w:val="20"/>
                <w:lang w:val="en-GB"/>
              </w:rPr>
              <w:t xml:space="preserve">The title is ok. </w:t>
            </w:r>
          </w:p>
          <w:p w14:paraId="794AA9A7" w14:textId="50DB3F3B" w:rsidR="003B2FB3" w:rsidRPr="00741DDB" w:rsidRDefault="003B2FB3" w:rsidP="007222C8">
            <w:pPr>
              <w:ind w:left="360"/>
              <w:rPr>
                <w:rFonts w:ascii="Arial" w:hAnsi="Arial" w:cs="Arial"/>
                <w:sz w:val="20"/>
                <w:szCs w:val="20"/>
                <w:lang w:val="en-GB"/>
              </w:rPr>
            </w:pPr>
            <w:r w:rsidRPr="00741DDB">
              <w:rPr>
                <w:rFonts w:ascii="Arial" w:hAnsi="Arial" w:cs="Arial"/>
                <w:sz w:val="20"/>
                <w:szCs w:val="20"/>
                <w:lang w:val="en-GB"/>
              </w:rPr>
              <w:t>But I would prefer “Clinical Effectiveness of Oral Prednisolone in Idiopathic Granulomatous Mastitis. A one-year retrospective study.</w:t>
            </w:r>
          </w:p>
        </w:tc>
        <w:tc>
          <w:tcPr>
            <w:tcW w:w="1523" w:type="pct"/>
          </w:tcPr>
          <w:p w14:paraId="405B6701" w14:textId="39D315C5" w:rsidR="00F1171E" w:rsidRPr="00741DDB" w:rsidRDefault="00F1171E" w:rsidP="007222C8">
            <w:pPr>
              <w:pStyle w:val="Heading2"/>
              <w:jc w:val="left"/>
              <w:rPr>
                <w:rFonts w:ascii="Arial" w:hAnsi="Arial" w:cs="Arial"/>
                <w:b w:val="0"/>
                <w:lang w:val="en-GB"/>
              </w:rPr>
            </w:pPr>
          </w:p>
        </w:tc>
      </w:tr>
      <w:tr w:rsidR="00F1171E" w:rsidRPr="00741DDB" w14:paraId="5604762A" w14:textId="77777777" w:rsidTr="007222C8">
        <w:trPr>
          <w:trHeight w:val="1262"/>
        </w:trPr>
        <w:tc>
          <w:tcPr>
            <w:tcW w:w="1265" w:type="pct"/>
            <w:noWrap/>
          </w:tcPr>
          <w:p w14:paraId="3635573D" w14:textId="77777777" w:rsidR="00F1171E" w:rsidRPr="00741DDB" w:rsidRDefault="00F1171E" w:rsidP="007222C8">
            <w:pPr>
              <w:pStyle w:val="Heading2"/>
              <w:ind w:left="360"/>
              <w:jc w:val="left"/>
              <w:rPr>
                <w:rFonts w:ascii="Arial" w:hAnsi="Arial" w:cs="Arial"/>
                <w:lang w:val="en-GB"/>
              </w:rPr>
            </w:pPr>
            <w:r w:rsidRPr="00741DD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41DDB" w:rsidRDefault="00F1171E" w:rsidP="007222C8">
            <w:pPr>
              <w:pStyle w:val="Heading2"/>
              <w:jc w:val="left"/>
              <w:rPr>
                <w:rFonts w:ascii="Arial" w:hAnsi="Arial" w:cs="Arial"/>
                <w:u w:val="single"/>
                <w:lang w:val="en-GB"/>
              </w:rPr>
            </w:pPr>
          </w:p>
        </w:tc>
        <w:tc>
          <w:tcPr>
            <w:tcW w:w="2212" w:type="pct"/>
          </w:tcPr>
          <w:p w14:paraId="7C684FAE" w14:textId="27928560" w:rsidR="009B525D" w:rsidRPr="00741DDB" w:rsidRDefault="00521B14" w:rsidP="007222C8">
            <w:pPr>
              <w:ind w:left="360"/>
              <w:rPr>
                <w:rFonts w:ascii="Arial" w:hAnsi="Arial" w:cs="Arial"/>
                <w:sz w:val="20"/>
                <w:szCs w:val="20"/>
                <w:lang w:val="en-GB"/>
              </w:rPr>
            </w:pPr>
            <w:r w:rsidRPr="00741DDB">
              <w:rPr>
                <w:rFonts w:ascii="Arial" w:hAnsi="Arial" w:cs="Arial"/>
                <w:sz w:val="20"/>
                <w:szCs w:val="20"/>
                <w:lang w:val="en-GB"/>
              </w:rPr>
              <w:t>Th</w:t>
            </w:r>
            <w:r w:rsidR="009B525D" w:rsidRPr="00741DDB">
              <w:rPr>
                <w:rFonts w:ascii="Arial" w:hAnsi="Arial" w:cs="Arial"/>
                <w:sz w:val="20"/>
                <w:szCs w:val="20"/>
                <w:lang w:val="en-GB"/>
              </w:rPr>
              <w:t>is</w:t>
            </w:r>
            <w:r w:rsidRPr="00741DDB">
              <w:rPr>
                <w:rFonts w:ascii="Arial" w:hAnsi="Arial" w:cs="Arial"/>
                <w:sz w:val="20"/>
                <w:szCs w:val="20"/>
                <w:lang w:val="en-GB"/>
              </w:rPr>
              <w:t xml:space="preserve"> conclusion</w:t>
            </w:r>
            <w:r w:rsidR="009B525D" w:rsidRPr="00741DDB">
              <w:rPr>
                <w:rFonts w:ascii="Arial" w:hAnsi="Arial" w:cs="Arial"/>
                <w:sz w:val="20"/>
                <w:szCs w:val="20"/>
                <w:lang w:val="en-GB"/>
              </w:rPr>
              <w:t xml:space="preserve"> has an overarching statement: “</w:t>
            </w:r>
            <w:r w:rsidRPr="00741DDB">
              <w:rPr>
                <w:rFonts w:ascii="Arial" w:hAnsi="Arial" w:cs="Arial"/>
                <w:sz w:val="20"/>
                <w:szCs w:val="20"/>
                <w:lang w:val="en-GB"/>
              </w:rPr>
              <w:t>We recommend steroid therapy as the first-line treatment in our study</w:t>
            </w:r>
            <w:r w:rsidR="009B525D" w:rsidRPr="00741DDB">
              <w:rPr>
                <w:rFonts w:ascii="Arial" w:hAnsi="Arial" w:cs="Arial"/>
                <w:sz w:val="20"/>
                <w:szCs w:val="20"/>
                <w:lang w:val="en-GB"/>
              </w:rPr>
              <w:t>”</w:t>
            </w:r>
            <w:r w:rsidRPr="00741DDB">
              <w:rPr>
                <w:rFonts w:ascii="Arial" w:hAnsi="Arial" w:cs="Arial"/>
                <w:sz w:val="20"/>
                <w:szCs w:val="20"/>
                <w:lang w:val="en-GB"/>
              </w:rPr>
              <w:t>.</w:t>
            </w:r>
            <w:r w:rsidR="009B525D" w:rsidRPr="00741DDB">
              <w:rPr>
                <w:rFonts w:ascii="Arial" w:hAnsi="Arial" w:cs="Arial"/>
                <w:sz w:val="20"/>
                <w:szCs w:val="20"/>
                <w:lang w:val="en-GB"/>
              </w:rPr>
              <w:t xml:space="preserve"> This is a single-centre-based study, not a multicentre study with a large sample size.</w:t>
            </w:r>
          </w:p>
          <w:p w14:paraId="43F27933" w14:textId="77777777" w:rsidR="00F1171E" w:rsidRPr="00741DDB" w:rsidRDefault="009B525D" w:rsidP="007222C8">
            <w:pPr>
              <w:ind w:left="360"/>
              <w:rPr>
                <w:rFonts w:ascii="Arial" w:hAnsi="Arial" w:cs="Arial"/>
                <w:sz w:val="20"/>
                <w:szCs w:val="20"/>
                <w:lang w:val="en-GB"/>
              </w:rPr>
            </w:pPr>
            <w:r w:rsidRPr="00741DDB">
              <w:rPr>
                <w:rFonts w:ascii="Arial" w:hAnsi="Arial" w:cs="Arial"/>
                <w:sz w:val="20"/>
                <w:szCs w:val="20"/>
                <w:lang w:val="en-GB"/>
              </w:rPr>
              <w:t xml:space="preserve">This is good: </w:t>
            </w:r>
            <w:r w:rsidR="00521B14" w:rsidRPr="00741DDB">
              <w:rPr>
                <w:rFonts w:ascii="Arial" w:hAnsi="Arial" w:cs="Arial"/>
                <w:sz w:val="20"/>
                <w:szCs w:val="20"/>
                <w:lang w:val="en-GB"/>
              </w:rPr>
              <w:t xml:space="preserve"> However, prospective, </w:t>
            </w:r>
            <w:r w:rsidRPr="00741DDB">
              <w:rPr>
                <w:rFonts w:ascii="Arial" w:hAnsi="Arial" w:cs="Arial"/>
                <w:sz w:val="20"/>
                <w:szCs w:val="20"/>
                <w:lang w:val="en-GB"/>
              </w:rPr>
              <w:t>randomised</w:t>
            </w:r>
            <w:r w:rsidR="00521B14" w:rsidRPr="00741DDB">
              <w:rPr>
                <w:rFonts w:ascii="Arial" w:hAnsi="Arial" w:cs="Arial"/>
                <w:sz w:val="20"/>
                <w:szCs w:val="20"/>
                <w:lang w:val="en-GB"/>
              </w:rPr>
              <w:t xml:space="preserve"> clinical trials are needed to determine the treatment algorithm.</w:t>
            </w:r>
          </w:p>
          <w:p w14:paraId="0FB7E83A" w14:textId="7FC0D48F" w:rsidR="003B2FB3" w:rsidRPr="00741DDB" w:rsidRDefault="003B2FB3" w:rsidP="007222C8">
            <w:pPr>
              <w:ind w:left="360"/>
              <w:rPr>
                <w:rFonts w:ascii="Arial" w:hAnsi="Arial" w:cs="Arial"/>
                <w:sz w:val="20"/>
                <w:szCs w:val="20"/>
                <w:lang w:val="en-GB"/>
              </w:rPr>
            </w:pPr>
            <w:r w:rsidRPr="00741DDB">
              <w:rPr>
                <w:rFonts w:ascii="Arial" w:hAnsi="Arial" w:cs="Arial"/>
                <w:sz w:val="20"/>
                <w:szCs w:val="20"/>
                <w:lang w:val="en-GB"/>
              </w:rPr>
              <w:t xml:space="preserve">A single-centre study with a limited sample size should not have an overarching statement. Instead, it should be: from our study, we found that steroid therapy could be a useful first-line approach to treatment. However, a prospective </w:t>
            </w:r>
            <w:proofErr w:type="spellStart"/>
            <w:r w:rsidRPr="00741DDB">
              <w:rPr>
                <w:rFonts w:ascii="Arial" w:hAnsi="Arial" w:cs="Arial"/>
                <w:sz w:val="20"/>
                <w:szCs w:val="20"/>
                <w:lang w:val="en-GB"/>
              </w:rPr>
              <w:t>multicenter</w:t>
            </w:r>
            <w:proofErr w:type="spellEnd"/>
            <w:r w:rsidRPr="00741DDB">
              <w:rPr>
                <w:rFonts w:ascii="Arial" w:hAnsi="Arial" w:cs="Arial"/>
                <w:sz w:val="20"/>
                <w:szCs w:val="20"/>
                <w:lang w:val="en-GB"/>
              </w:rPr>
              <w:t>, randomised clinical trial is needed so as to determine the effectiveness of steroid therapy as a first line.</w:t>
            </w:r>
          </w:p>
        </w:tc>
        <w:tc>
          <w:tcPr>
            <w:tcW w:w="1523" w:type="pct"/>
          </w:tcPr>
          <w:p w14:paraId="1D54B730" w14:textId="135D6296" w:rsidR="00F1171E" w:rsidRPr="00741DDB" w:rsidRDefault="00F1171E" w:rsidP="007222C8">
            <w:pPr>
              <w:pStyle w:val="Heading2"/>
              <w:jc w:val="left"/>
              <w:rPr>
                <w:rFonts w:ascii="Arial" w:hAnsi="Arial" w:cs="Arial"/>
                <w:b w:val="0"/>
                <w:lang w:val="en-GB"/>
              </w:rPr>
            </w:pPr>
          </w:p>
        </w:tc>
      </w:tr>
      <w:tr w:rsidR="00F1171E" w:rsidRPr="00741DDB" w14:paraId="2F579F54" w14:textId="77777777" w:rsidTr="007222C8">
        <w:trPr>
          <w:trHeight w:val="859"/>
        </w:trPr>
        <w:tc>
          <w:tcPr>
            <w:tcW w:w="1265" w:type="pct"/>
            <w:noWrap/>
          </w:tcPr>
          <w:p w14:paraId="04361F46" w14:textId="368783AB" w:rsidR="00F1171E" w:rsidRPr="00741DDB" w:rsidRDefault="00DC6FED" w:rsidP="007222C8">
            <w:pPr>
              <w:ind w:left="360"/>
              <w:rPr>
                <w:rFonts w:ascii="Arial" w:hAnsi="Arial" w:cs="Arial"/>
                <w:b/>
                <w:bCs/>
                <w:sz w:val="20"/>
                <w:szCs w:val="20"/>
                <w:u w:val="single"/>
                <w:lang w:val="en-GB"/>
              </w:rPr>
            </w:pPr>
            <w:r w:rsidRPr="00741DDB">
              <w:rPr>
                <w:rFonts w:ascii="Arial" w:hAnsi="Arial" w:cs="Arial"/>
                <w:b/>
                <w:bCs/>
                <w:sz w:val="20"/>
                <w:szCs w:val="20"/>
                <w:lang w:val="en-GB"/>
              </w:rPr>
              <w:t xml:space="preserve">Is the manuscript scientifically, correct? Please write here. </w:t>
            </w:r>
          </w:p>
        </w:tc>
        <w:tc>
          <w:tcPr>
            <w:tcW w:w="2212" w:type="pct"/>
          </w:tcPr>
          <w:p w14:paraId="2B5A7721" w14:textId="5F41ED3F" w:rsidR="00F1171E" w:rsidRPr="00741DDB" w:rsidRDefault="009B525D" w:rsidP="007222C8">
            <w:pPr>
              <w:pStyle w:val="ListParagraph"/>
              <w:ind w:left="0"/>
              <w:rPr>
                <w:rFonts w:ascii="Arial" w:hAnsi="Arial" w:cs="Arial"/>
                <w:sz w:val="20"/>
                <w:szCs w:val="20"/>
                <w:lang w:val="en-GB"/>
              </w:rPr>
            </w:pPr>
            <w:r w:rsidRPr="00741DDB">
              <w:rPr>
                <w:rFonts w:ascii="Arial" w:hAnsi="Arial" w:cs="Arial"/>
                <w:sz w:val="20"/>
                <w:szCs w:val="20"/>
                <w:lang w:val="en-GB"/>
              </w:rPr>
              <w:t>It's scientifically correct</w:t>
            </w:r>
            <w:r w:rsidR="00B26B6D" w:rsidRPr="00741DDB">
              <w:rPr>
                <w:rFonts w:ascii="Arial" w:hAnsi="Arial" w:cs="Arial"/>
                <w:sz w:val="20"/>
                <w:szCs w:val="20"/>
                <w:lang w:val="en-GB"/>
              </w:rPr>
              <w:t xml:space="preserve"> if they explain how a granulomatous inflammation was histologically diagnosed, as highlighted in </w:t>
            </w:r>
            <w:r w:rsidRPr="00741DDB">
              <w:rPr>
                <w:rFonts w:ascii="Arial" w:hAnsi="Arial" w:cs="Arial"/>
                <w:sz w:val="20"/>
                <w:szCs w:val="20"/>
                <w:lang w:val="en-GB"/>
              </w:rPr>
              <w:t>the first author's feedback portion.</w:t>
            </w:r>
            <w:r w:rsidR="00B26B6D" w:rsidRPr="00741DDB">
              <w:rPr>
                <w:rFonts w:ascii="Arial" w:hAnsi="Arial" w:cs="Arial"/>
                <w:sz w:val="20"/>
                <w:szCs w:val="20"/>
                <w:lang w:val="en-GB"/>
              </w:rPr>
              <w:t xml:space="preserve"> There is a vast array of granulomatous inflammation, some of which could be caseating or non-caseating. Infective and non-infective causes. It is possible that sarcoidosis could have been included. How did they diagnose granulomatous inflammation, and have other mimickers/causes been adequately excluded? For me, many could have been from infective origin, which could be among the ones that failed to respond to steroid therapy. More details are needed. What were their exclusion and inclusion criteria? It should be mentioned. Cystic granulomatous mastitis caused by Corynebacterium </w:t>
            </w:r>
            <w:proofErr w:type="spellStart"/>
            <w:r w:rsidR="00B26B6D" w:rsidRPr="00741DDB">
              <w:rPr>
                <w:rFonts w:ascii="Arial" w:hAnsi="Arial" w:cs="Arial"/>
                <w:sz w:val="20"/>
                <w:szCs w:val="20"/>
                <w:lang w:val="en-GB"/>
              </w:rPr>
              <w:t>spp</w:t>
            </w:r>
            <w:proofErr w:type="spellEnd"/>
            <w:r w:rsidR="00B26B6D" w:rsidRPr="00741DDB">
              <w:rPr>
                <w:rFonts w:ascii="Arial" w:hAnsi="Arial" w:cs="Arial"/>
                <w:sz w:val="20"/>
                <w:szCs w:val="20"/>
                <w:lang w:val="en-GB"/>
              </w:rPr>
              <w:t xml:space="preserve"> will definitely need an antibiotic therapy in addition to the steroid medications because it was clearly stated that oral medication </w:t>
            </w:r>
            <w:r w:rsidR="003B2FB3" w:rsidRPr="00741DDB">
              <w:rPr>
                <w:rFonts w:ascii="Arial" w:hAnsi="Arial" w:cs="Arial"/>
                <w:sz w:val="20"/>
                <w:szCs w:val="20"/>
                <w:lang w:val="en-GB"/>
              </w:rPr>
              <w:t>was</w:t>
            </w:r>
            <w:r w:rsidR="00B26B6D" w:rsidRPr="00741DDB">
              <w:rPr>
                <w:rFonts w:ascii="Arial" w:hAnsi="Arial" w:cs="Arial"/>
                <w:sz w:val="20"/>
                <w:szCs w:val="20"/>
                <w:lang w:val="en-GB"/>
              </w:rPr>
              <w:t xml:space="preserve"> the only medical intervention that was initiated.</w:t>
            </w:r>
          </w:p>
        </w:tc>
        <w:tc>
          <w:tcPr>
            <w:tcW w:w="1523" w:type="pct"/>
          </w:tcPr>
          <w:p w14:paraId="4898F764" w14:textId="77777777" w:rsidR="00F1171E" w:rsidRPr="00741DDB" w:rsidRDefault="00F1171E" w:rsidP="007222C8">
            <w:pPr>
              <w:pStyle w:val="Heading2"/>
              <w:jc w:val="left"/>
              <w:rPr>
                <w:rFonts w:ascii="Arial" w:hAnsi="Arial" w:cs="Arial"/>
                <w:b w:val="0"/>
                <w:lang w:val="en-GB"/>
              </w:rPr>
            </w:pPr>
          </w:p>
        </w:tc>
      </w:tr>
      <w:tr w:rsidR="00F1171E" w:rsidRPr="00741DDB" w14:paraId="73739464" w14:textId="77777777" w:rsidTr="007222C8">
        <w:trPr>
          <w:trHeight w:val="703"/>
        </w:trPr>
        <w:tc>
          <w:tcPr>
            <w:tcW w:w="1265" w:type="pct"/>
            <w:noWrap/>
          </w:tcPr>
          <w:p w14:paraId="09C25322" w14:textId="77777777" w:rsidR="00F1171E" w:rsidRPr="00741DDB" w:rsidRDefault="00F1171E" w:rsidP="007222C8">
            <w:pPr>
              <w:ind w:left="360"/>
              <w:rPr>
                <w:rFonts w:ascii="Arial" w:hAnsi="Arial" w:cs="Arial"/>
                <w:b/>
                <w:bCs/>
                <w:sz w:val="20"/>
                <w:szCs w:val="20"/>
                <w:lang w:val="en-GB"/>
              </w:rPr>
            </w:pPr>
            <w:r w:rsidRPr="00741DD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41DDB" w:rsidRDefault="00F1171E" w:rsidP="007222C8">
            <w:pPr>
              <w:ind w:left="360"/>
              <w:rPr>
                <w:rFonts w:ascii="Arial" w:hAnsi="Arial" w:cs="Arial"/>
                <w:b/>
                <w:bCs/>
                <w:sz w:val="20"/>
                <w:szCs w:val="20"/>
                <w:u w:val="single"/>
                <w:lang w:val="en-GB"/>
              </w:rPr>
            </w:pPr>
            <w:r w:rsidRPr="00741DDB">
              <w:rPr>
                <w:rFonts w:ascii="Arial" w:hAnsi="Arial" w:cs="Arial"/>
                <w:b/>
                <w:bCs/>
                <w:sz w:val="20"/>
                <w:szCs w:val="20"/>
                <w:u w:val="single"/>
                <w:lang w:val="en-GB"/>
              </w:rPr>
              <w:t>-</w:t>
            </w:r>
          </w:p>
        </w:tc>
        <w:tc>
          <w:tcPr>
            <w:tcW w:w="2212" w:type="pct"/>
          </w:tcPr>
          <w:p w14:paraId="24FE0567" w14:textId="76935415" w:rsidR="00F1171E" w:rsidRPr="00741DDB" w:rsidRDefault="003B2FB3" w:rsidP="007222C8">
            <w:pPr>
              <w:pStyle w:val="ListParagraph"/>
              <w:ind w:left="0"/>
              <w:rPr>
                <w:rFonts w:ascii="Arial" w:hAnsi="Arial" w:cs="Arial"/>
                <w:sz w:val="20"/>
                <w:szCs w:val="20"/>
                <w:lang w:val="en-GB"/>
              </w:rPr>
            </w:pPr>
            <w:r w:rsidRPr="00741DDB">
              <w:rPr>
                <w:rFonts w:ascii="Arial" w:hAnsi="Arial" w:cs="Arial"/>
                <w:sz w:val="20"/>
                <w:szCs w:val="20"/>
                <w:lang w:val="en-GB"/>
              </w:rPr>
              <w:t>The references are far too limited, and most of them are less than 5 years to 10 years. There are no recent references to studies done in the last 5 years which will highlight the current practice and advancement in treatment.</w:t>
            </w:r>
          </w:p>
        </w:tc>
        <w:tc>
          <w:tcPr>
            <w:tcW w:w="1523" w:type="pct"/>
          </w:tcPr>
          <w:p w14:paraId="40220055" w14:textId="77777777" w:rsidR="00F1171E" w:rsidRPr="00741DDB" w:rsidRDefault="00F1171E" w:rsidP="007222C8">
            <w:pPr>
              <w:pStyle w:val="Heading2"/>
              <w:jc w:val="left"/>
              <w:rPr>
                <w:rFonts w:ascii="Arial" w:hAnsi="Arial" w:cs="Arial"/>
                <w:b w:val="0"/>
                <w:lang w:val="en-GB"/>
              </w:rPr>
            </w:pPr>
          </w:p>
        </w:tc>
      </w:tr>
      <w:tr w:rsidR="00F1171E" w:rsidRPr="00741DDB" w14:paraId="73CC4A50" w14:textId="77777777" w:rsidTr="007222C8">
        <w:trPr>
          <w:trHeight w:val="386"/>
        </w:trPr>
        <w:tc>
          <w:tcPr>
            <w:tcW w:w="1265" w:type="pct"/>
            <w:noWrap/>
          </w:tcPr>
          <w:p w14:paraId="029CE8D0" w14:textId="77777777" w:rsidR="00F1171E" w:rsidRPr="00741DDB" w:rsidRDefault="00F1171E" w:rsidP="007222C8">
            <w:pPr>
              <w:pStyle w:val="Heading2"/>
              <w:jc w:val="left"/>
              <w:rPr>
                <w:rFonts w:ascii="Arial" w:hAnsi="Arial" w:cs="Arial"/>
                <w:b w:val="0"/>
                <w:lang w:val="en-GB"/>
              </w:rPr>
            </w:pPr>
          </w:p>
          <w:p w14:paraId="589C16C7" w14:textId="77777777" w:rsidR="00F1171E" w:rsidRPr="00741DDB" w:rsidRDefault="00F1171E" w:rsidP="007222C8">
            <w:pPr>
              <w:pStyle w:val="Heading2"/>
              <w:ind w:left="360"/>
              <w:jc w:val="left"/>
              <w:rPr>
                <w:rFonts w:ascii="Arial" w:hAnsi="Arial" w:cs="Arial"/>
                <w:bCs w:val="0"/>
                <w:lang w:val="en-GB"/>
              </w:rPr>
            </w:pPr>
            <w:r w:rsidRPr="00741DDB">
              <w:rPr>
                <w:rFonts w:ascii="Arial" w:hAnsi="Arial" w:cs="Arial"/>
                <w:bCs w:val="0"/>
                <w:lang w:val="en-GB"/>
              </w:rPr>
              <w:t>Is the language/English quality of the article suitable for scholarly communications?</w:t>
            </w:r>
          </w:p>
          <w:p w14:paraId="7722B85E" w14:textId="77777777" w:rsidR="00F1171E" w:rsidRPr="00741DDB" w:rsidRDefault="00F1171E" w:rsidP="007222C8">
            <w:pPr>
              <w:rPr>
                <w:rFonts w:ascii="Arial" w:hAnsi="Arial" w:cs="Arial"/>
                <w:sz w:val="20"/>
                <w:szCs w:val="20"/>
                <w:lang w:val="en-GB"/>
              </w:rPr>
            </w:pPr>
          </w:p>
        </w:tc>
        <w:tc>
          <w:tcPr>
            <w:tcW w:w="2212" w:type="pct"/>
          </w:tcPr>
          <w:p w14:paraId="0A07EA75" w14:textId="77777777" w:rsidR="00F1171E" w:rsidRPr="00741DDB" w:rsidRDefault="00F1171E" w:rsidP="007222C8">
            <w:pPr>
              <w:rPr>
                <w:rFonts w:ascii="Arial" w:hAnsi="Arial" w:cs="Arial"/>
                <w:sz w:val="20"/>
                <w:szCs w:val="20"/>
                <w:lang w:val="en-GB"/>
              </w:rPr>
            </w:pPr>
          </w:p>
          <w:p w14:paraId="6CBA4B2A" w14:textId="77777777" w:rsidR="00F1171E" w:rsidRPr="00741DDB" w:rsidRDefault="00F1171E" w:rsidP="007222C8">
            <w:pPr>
              <w:rPr>
                <w:rFonts w:ascii="Arial" w:hAnsi="Arial" w:cs="Arial"/>
                <w:sz w:val="20"/>
                <w:szCs w:val="20"/>
                <w:lang w:val="en-GB"/>
              </w:rPr>
            </w:pPr>
          </w:p>
          <w:p w14:paraId="41E28118" w14:textId="5D2F9F25" w:rsidR="00F1171E" w:rsidRPr="00741DDB" w:rsidRDefault="003B2FB3" w:rsidP="007222C8">
            <w:pPr>
              <w:rPr>
                <w:rFonts w:ascii="Arial" w:hAnsi="Arial" w:cs="Arial"/>
                <w:sz w:val="20"/>
                <w:szCs w:val="20"/>
                <w:lang w:val="en-GB"/>
              </w:rPr>
            </w:pPr>
            <w:r w:rsidRPr="00741DDB">
              <w:rPr>
                <w:rFonts w:ascii="Arial" w:hAnsi="Arial" w:cs="Arial"/>
                <w:sz w:val="20"/>
                <w:szCs w:val="20"/>
                <w:lang w:val="en-GB"/>
              </w:rPr>
              <w:t>It's not bad, but it may need improvement.</w:t>
            </w:r>
          </w:p>
          <w:p w14:paraId="297F52DB" w14:textId="77777777" w:rsidR="00F1171E" w:rsidRPr="00741DDB" w:rsidRDefault="00F1171E" w:rsidP="007222C8">
            <w:pPr>
              <w:rPr>
                <w:rFonts w:ascii="Arial" w:hAnsi="Arial" w:cs="Arial"/>
                <w:sz w:val="20"/>
                <w:szCs w:val="20"/>
                <w:lang w:val="en-GB"/>
              </w:rPr>
            </w:pPr>
          </w:p>
          <w:p w14:paraId="149A6CEF" w14:textId="77777777" w:rsidR="00F1171E" w:rsidRPr="00741DDB" w:rsidRDefault="00F1171E" w:rsidP="007222C8">
            <w:pPr>
              <w:rPr>
                <w:rFonts w:ascii="Arial" w:hAnsi="Arial" w:cs="Arial"/>
                <w:sz w:val="20"/>
                <w:szCs w:val="20"/>
                <w:lang w:val="en-GB"/>
              </w:rPr>
            </w:pPr>
          </w:p>
        </w:tc>
        <w:tc>
          <w:tcPr>
            <w:tcW w:w="1523" w:type="pct"/>
          </w:tcPr>
          <w:p w14:paraId="0351CA58" w14:textId="77777777" w:rsidR="00F1171E" w:rsidRPr="00741DDB" w:rsidRDefault="00F1171E" w:rsidP="007222C8">
            <w:pPr>
              <w:rPr>
                <w:rFonts w:ascii="Arial" w:hAnsi="Arial" w:cs="Arial"/>
                <w:sz w:val="20"/>
                <w:szCs w:val="20"/>
                <w:lang w:val="en-GB"/>
              </w:rPr>
            </w:pPr>
          </w:p>
        </w:tc>
      </w:tr>
      <w:tr w:rsidR="00F1171E" w:rsidRPr="00741DDB" w14:paraId="20A16C0C" w14:textId="77777777" w:rsidTr="007222C8">
        <w:trPr>
          <w:trHeight w:val="1178"/>
        </w:trPr>
        <w:tc>
          <w:tcPr>
            <w:tcW w:w="1265" w:type="pct"/>
            <w:noWrap/>
          </w:tcPr>
          <w:p w14:paraId="7F4BCFAE" w14:textId="77777777" w:rsidR="00F1171E" w:rsidRPr="00741DDB" w:rsidRDefault="00F1171E" w:rsidP="007222C8">
            <w:pPr>
              <w:pStyle w:val="Heading2"/>
              <w:jc w:val="left"/>
              <w:rPr>
                <w:rFonts w:ascii="Arial" w:hAnsi="Arial" w:cs="Arial"/>
                <w:b w:val="0"/>
                <w:bCs w:val="0"/>
                <w:lang w:val="en-GB"/>
              </w:rPr>
            </w:pPr>
            <w:r w:rsidRPr="00741DDB">
              <w:rPr>
                <w:rFonts w:ascii="Arial" w:hAnsi="Arial" w:cs="Arial"/>
                <w:bCs w:val="0"/>
                <w:u w:val="single"/>
                <w:lang w:val="en-GB"/>
              </w:rPr>
              <w:t>Optional/General</w:t>
            </w:r>
            <w:r w:rsidRPr="00741DDB">
              <w:rPr>
                <w:rFonts w:ascii="Arial" w:hAnsi="Arial" w:cs="Arial"/>
                <w:bCs w:val="0"/>
                <w:lang w:val="en-GB"/>
              </w:rPr>
              <w:t xml:space="preserve"> </w:t>
            </w:r>
            <w:r w:rsidRPr="00741DDB">
              <w:rPr>
                <w:rFonts w:ascii="Arial" w:hAnsi="Arial" w:cs="Arial"/>
                <w:b w:val="0"/>
                <w:bCs w:val="0"/>
                <w:lang w:val="en-GB"/>
              </w:rPr>
              <w:t>comments</w:t>
            </w:r>
          </w:p>
          <w:p w14:paraId="1A6B3748" w14:textId="77777777" w:rsidR="00F1171E" w:rsidRPr="00741DDB" w:rsidRDefault="00F1171E" w:rsidP="007222C8">
            <w:pPr>
              <w:pStyle w:val="Heading2"/>
              <w:jc w:val="left"/>
              <w:rPr>
                <w:rFonts w:ascii="Arial" w:hAnsi="Arial" w:cs="Arial"/>
                <w:b w:val="0"/>
                <w:lang w:val="en-GB"/>
              </w:rPr>
            </w:pPr>
          </w:p>
        </w:tc>
        <w:tc>
          <w:tcPr>
            <w:tcW w:w="2212" w:type="pct"/>
          </w:tcPr>
          <w:p w14:paraId="1E347C61" w14:textId="36689B5B" w:rsidR="00F1171E" w:rsidRPr="00741DDB" w:rsidRDefault="003B2FB3" w:rsidP="007222C8">
            <w:pPr>
              <w:rPr>
                <w:rFonts w:ascii="Arial" w:hAnsi="Arial" w:cs="Arial"/>
                <w:sz w:val="20"/>
                <w:szCs w:val="20"/>
                <w:lang w:val="en-GB"/>
              </w:rPr>
            </w:pPr>
            <w:r w:rsidRPr="00741DDB">
              <w:rPr>
                <w:rFonts w:ascii="Arial" w:hAnsi="Arial" w:cs="Arial"/>
                <w:sz w:val="20"/>
                <w:szCs w:val="20"/>
                <w:lang w:val="en-GB"/>
              </w:rPr>
              <w:t>The write-up is ok, but I would want the authors to answer the questions in my comment and include them in the write-up, especially the methodology and other areas where necessary.</w:t>
            </w:r>
          </w:p>
          <w:p w14:paraId="5E946A0E" w14:textId="77777777" w:rsidR="00F1171E" w:rsidRPr="00741DDB" w:rsidRDefault="00F1171E" w:rsidP="007222C8">
            <w:pPr>
              <w:rPr>
                <w:rFonts w:ascii="Arial" w:hAnsi="Arial" w:cs="Arial"/>
                <w:sz w:val="20"/>
                <w:szCs w:val="20"/>
                <w:lang w:val="en-GB"/>
              </w:rPr>
            </w:pPr>
          </w:p>
          <w:p w14:paraId="7EB58C99" w14:textId="77777777" w:rsidR="00F1171E" w:rsidRPr="00741DDB" w:rsidRDefault="00F1171E" w:rsidP="007222C8">
            <w:pPr>
              <w:rPr>
                <w:rFonts w:ascii="Arial" w:hAnsi="Arial" w:cs="Arial"/>
                <w:sz w:val="20"/>
                <w:szCs w:val="20"/>
                <w:lang w:val="en-GB"/>
              </w:rPr>
            </w:pPr>
          </w:p>
          <w:p w14:paraId="15DFD0E8" w14:textId="77777777" w:rsidR="00F1171E" w:rsidRPr="00741DDB" w:rsidRDefault="00F1171E" w:rsidP="007222C8">
            <w:pPr>
              <w:rPr>
                <w:rFonts w:ascii="Arial" w:hAnsi="Arial" w:cs="Arial"/>
                <w:sz w:val="20"/>
                <w:szCs w:val="20"/>
                <w:lang w:val="en-GB"/>
              </w:rPr>
            </w:pPr>
          </w:p>
        </w:tc>
        <w:tc>
          <w:tcPr>
            <w:tcW w:w="1523" w:type="pct"/>
          </w:tcPr>
          <w:p w14:paraId="465E098E" w14:textId="77777777" w:rsidR="00F1171E" w:rsidRPr="00741DDB" w:rsidRDefault="00F1171E" w:rsidP="007222C8">
            <w:pPr>
              <w:rPr>
                <w:rFonts w:ascii="Arial" w:hAnsi="Arial" w:cs="Arial"/>
                <w:sz w:val="20"/>
                <w:szCs w:val="20"/>
                <w:lang w:val="en-GB"/>
              </w:rPr>
            </w:pPr>
          </w:p>
        </w:tc>
      </w:tr>
    </w:tbl>
    <w:p w14:paraId="6BBACB91" w14:textId="77777777" w:rsidR="00F1171E" w:rsidRPr="00741DDB" w:rsidRDefault="00F1171E" w:rsidP="00F1171E">
      <w:pPr>
        <w:pStyle w:val="BodyText"/>
        <w:rPr>
          <w:rFonts w:ascii="Arial" w:hAnsi="Arial" w:cs="Arial"/>
          <w:b/>
          <w:bCs/>
          <w:sz w:val="20"/>
          <w:szCs w:val="20"/>
          <w:u w:val="single"/>
          <w:lang w:val="en-GB"/>
        </w:rPr>
      </w:pPr>
    </w:p>
    <w:p w14:paraId="0ECA4E5E" w14:textId="77777777" w:rsidR="00F1171E" w:rsidRPr="00741DD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140B6" w:rsidRPr="00741DDB" w14:paraId="77D15FF7" w14:textId="77777777" w:rsidTr="0088301A">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87B6538" w14:textId="77777777" w:rsidR="003140B6" w:rsidRPr="00741DDB" w:rsidRDefault="003140B6" w:rsidP="003140B6">
            <w:pPr>
              <w:rPr>
                <w:rFonts w:ascii="Arial" w:eastAsia="Arial Unicode MS" w:hAnsi="Arial" w:cs="Arial"/>
                <w:b/>
                <w:sz w:val="20"/>
                <w:szCs w:val="20"/>
                <w:u w:val="single"/>
                <w:lang w:val="en-GB"/>
              </w:rPr>
            </w:pPr>
            <w:bookmarkStart w:id="0" w:name="_Hlk156057883"/>
            <w:bookmarkStart w:id="1" w:name="_Hlk156057704"/>
            <w:r w:rsidRPr="00741DDB">
              <w:rPr>
                <w:rFonts w:ascii="Arial" w:eastAsia="Arial Unicode MS" w:hAnsi="Arial" w:cs="Arial"/>
                <w:b/>
                <w:sz w:val="20"/>
                <w:szCs w:val="20"/>
                <w:highlight w:val="yellow"/>
                <w:u w:val="single"/>
                <w:lang w:val="en-GB"/>
              </w:rPr>
              <w:t>PART  2:</w:t>
            </w:r>
            <w:r w:rsidRPr="00741DDB">
              <w:rPr>
                <w:rFonts w:ascii="Arial" w:eastAsia="Arial Unicode MS" w:hAnsi="Arial" w:cs="Arial"/>
                <w:b/>
                <w:sz w:val="20"/>
                <w:szCs w:val="20"/>
                <w:u w:val="single"/>
                <w:lang w:val="en-GB"/>
              </w:rPr>
              <w:t xml:space="preserve"> </w:t>
            </w:r>
          </w:p>
          <w:p w14:paraId="40E6F853" w14:textId="77777777" w:rsidR="003140B6" w:rsidRPr="00741DDB" w:rsidRDefault="003140B6" w:rsidP="003140B6">
            <w:pPr>
              <w:rPr>
                <w:rFonts w:ascii="Arial" w:eastAsia="Arial Unicode MS" w:hAnsi="Arial" w:cs="Arial"/>
                <w:b/>
                <w:sz w:val="20"/>
                <w:szCs w:val="20"/>
                <w:u w:val="single"/>
                <w:lang w:val="en-GB"/>
              </w:rPr>
            </w:pPr>
          </w:p>
        </w:tc>
      </w:tr>
      <w:tr w:rsidR="003140B6" w:rsidRPr="00741DDB" w14:paraId="075736A1" w14:textId="77777777" w:rsidTr="0088301A">
        <w:tc>
          <w:tcPr>
            <w:tcW w:w="1615" w:type="pct"/>
            <w:shd w:val="clear" w:color="auto" w:fill="auto"/>
            <w:noWrap/>
            <w:tcMar>
              <w:top w:w="0" w:type="dxa"/>
              <w:left w:w="108" w:type="dxa"/>
              <w:bottom w:w="0" w:type="dxa"/>
              <w:right w:w="108" w:type="dxa"/>
            </w:tcMar>
            <w:vAlign w:val="center"/>
          </w:tcPr>
          <w:p w14:paraId="365B8270" w14:textId="77777777" w:rsidR="003140B6" w:rsidRPr="00741DDB" w:rsidRDefault="003140B6" w:rsidP="003140B6">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6FA7D854" w14:textId="77777777" w:rsidR="003140B6" w:rsidRPr="00741DDB" w:rsidRDefault="003140B6" w:rsidP="003140B6">
            <w:pPr>
              <w:keepNext/>
              <w:outlineLvl w:val="1"/>
              <w:rPr>
                <w:rFonts w:ascii="Arial" w:eastAsia="MS Mincho" w:hAnsi="Arial" w:cs="Arial"/>
                <w:b/>
                <w:bCs/>
                <w:sz w:val="20"/>
                <w:szCs w:val="20"/>
                <w:lang w:val="en-GB"/>
              </w:rPr>
            </w:pPr>
            <w:r w:rsidRPr="00741DDB">
              <w:rPr>
                <w:rFonts w:ascii="Arial" w:eastAsia="MS Mincho" w:hAnsi="Arial" w:cs="Arial"/>
                <w:b/>
                <w:bCs/>
                <w:sz w:val="20"/>
                <w:szCs w:val="20"/>
                <w:lang w:val="en-GB"/>
              </w:rPr>
              <w:t>Reviewer’s comment</w:t>
            </w:r>
          </w:p>
        </w:tc>
        <w:tc>
          <w:tcPr>
            <w:tcW w:w="1691" w:type="pct"/>
            <w:shd w:val="clear" w:color="auto" w:fill="auto"/>
          </w:tcPr>
          <w:p w14:paraId="1522FFF6" w14:textId="77777777" w:rsidR="003140B6" w:rsidRPr="00741DDB" w:rsidRDefault="003140B6" w:rsidP="003140B6">
            <w:pPr>
              <w:spacing w:after="160" w:line="252" w:lineRule="auto"/>
              <w:rPr>
                <w:rFonts w:ascii="Arial" w:eastAsia="Calibri" w:hAnsi="Arial" w:cs="Arial"/>
                <w:kern w:val="2"/>
                <w:sz w:val="20"/>
                <w:szCs w:val="20"/>
                <w:lang w:val="en-IN"/>
              </w:rPr>
            </w:pPr>
            <w:r w:rsidRPr="00741DDB">
              <w:rPr>
                <w:rFonts w:ascii="Arial" w:eastAsia="Calibri" w:hAnsi="Arial" w:cs="Arial"/>
                <w:b/>
                <w:kern w:val="2"/>
                <w:sz w:val="20"/>
                <w:szCs w:val="20"/>
                <w:lang w:val="en-IN"/>
              </w:rPr>
              <w:t>Author’s Feedback</w:t>
            </w:r>
            <w:r w:rsidRPr="00741DDB">
              <w:rPr>
                <w:rFonts w:ascii="Arial" w:eastAsia="Calibri" w:hAnsi="Arial" w:cs="Arial"/>
                <w:kern w:val="2"/>
                <w:sz w:val="20"/>
                <w:szCs w:val="20"/>
                <w:lang w:val="en-IN"/>
              </w:rPr>
              <w:t xml:space="preserve"> (It is mandatory that authors should write his/her feedback here)</w:t>
            </w:r>
          </w:p>
          <w:p w14:paraId="7AC23424" w14:textId="77777777" w:rsidR="003140B6" w:rsidRPr="00741DDB" w:rsidRDefault="003140B6" w:rsidP="003140B6">
            <w:pPr>
              <w:keepNext/>
              <w:outlineLvl w:val="1"/>
              <w:rPr>
                <w:rFonts w:ascii="Arial" w:eastAsia="MS Mincho" w:hAnsi="Arial" w:cs="Arial"/>
                <w:bCs/>
                <w:sz w:val="20"/>
                <w:szCs w:val="20"/>
                <w:lang w:val="en-GB"/>
              </w:rPr>
            </w:pPr>
          </w:p>
        </w:tc>
      </w:tr>
      <w:tr w:rsidR="003140B6" w:rsidRPr="00741DDB" w14:paraId="479630A2" w14:textId="77777777" w:rsidTr="0088301A">
        <w:trPr>
          <w:trHeight w:val="890"/>
        </w:trPr>
        <w:tc>
          <w:tcPr>
            <w:tcW w:w="1615" w:type="pct"/>
            <w:shd w:val="clear" w:color="auto" w:fill="auto"/>
            <w:noWrap/>
            <w:tcMar>
              <w:top w:w="0" w:type="dxa"/>
              <w:left w:w="108" w:type="dxa"/>
              <w:bottom w:w="0" w:type="dxa"/>
              <w:right w:w="108" w:type="dxa"/>
            </w:tcMar>
            <w:vAlign w:val="center"/>
          </w:tcPr>
          <w:p w14:paraId="37D7612E" w14:textId="77777777" w:rsidR="003140B6" w:rsidRPr="00741DDB" w:rsidRDefault="003140B6" w:rsidP="003140B6">
            <w:pPr>
              <w:rPr>
                <w:rFonts w:ascii="Arial" w:eastAsia="Arial Unicode MS" w:hAnsi="Arial" w:cs="Arial"/>
                <w:b/>
                <w:sz w:val="20"/>
                <w:szCs w:val="20"/>
                <w:lang w:val="en-GB"/>
              </w:rPr>
            </w:pPr>
            <w:r w:rsidRPr="00741DDB">
              <w:rPr>
                <w:rFonts w:ascii="Arial" w:eastAsia="Arial Unicode MS" w:hAnsi="Arial" w:cs="Arial"/>
                <w:b/>
                <w:sz w:val="20"/>
                <w:szCs w:val="20"/>
                <w:lang w:val="en-GB"/>
              </w:rPr>
              <w:t xml:space="preserve">Are there ethical issues in this manuscript? </w:t>
            </w:r>
          </w:p>
          <w:p w14:paraId="5CB7FF5F" w14:textId="77777777" w:rsidR="003140B6" w:rsidRPr="00741DDB" w:rsidRDefault="003140B6" w:rsidP="003140B6">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19CCBB4D" w14:textId="77777777" w:rsidR="003140B6" w:rsidRPr="00741DDB" w:rsidRDefault="003140B6" w:rsidP="003140B6">
            <w:pPr>
              <w:rPr>
                <w:rFonts w:ascii="Arial" w:eastAsia="Arial Unicode MS" w:hAnsi="Arial" w:cs="Arial"/>
                <w:i/>
                <w:iCs/>
                <w:sz w:val="20"/>
                <w:szCs w:val="20"/>
                <w:u w:val="single"/>
                <w:lang w:val="en-GB"/>
              </w:rPr>
            </w:pPr>
            <w:r w:rsidRPr="00741DDB">
              <w:rPr>
                <w:rFonts w:ascii="Arial" w:eastAsia="Arial Unicode MS" w:hAnsi="Arial" w:cs="Arial"/>
                <w:i/>
                <w:iCs/>
                <w:sz w:val="20"/>
                <w:szCs w:val="20"/>
                <w:u w:val="single"/>
                <w:lang w:val="en-GB"/>
              </w:rPr>
              <w:t xml:space="preserve">(If yes, </w:t>
            </w:r>
            <w:proofErr w:type="gramStart"/>
            <w:r w:rsidRPr="00741DDB">
              <w:rPr>
                <w:rFonts w:ascii="Arial" w:eastAsia="Arial Unicode MS" w:hAnsi="Arial" w:cs="Arial"/>
                <w:i/>
                <w:iCs/>
                <w:sz w:val="20"/>
                <w:szCs w:val="20"/>
                <w:u w:val="single"/>
                <w:lang w:val="en-GB"/>
              </w:rPr>
              <w:t>Kindly</w:t>
            </w:r>
            <w:proofErr w:type="gramEnd"/>
            <w:r w:rsidRPr="00741DDB">
              <w:rPr>
                <w:rFonts w:ascii="Arial" w:eastAsia="Arial Unicode MS" w:hAnsi="Arial" w:cs="Arial"/>
                <w:i/>
                <w:iCs/>
                <w:sz w:val="20"/>
                <w:szCs w:val="20"/>
                <w:u w:val="single"/>
                <w:lang w:val="en-GB"/>
              </w:rPr>
              <w:t xml:space="preserve"> please write down the ethical issues here in details)</w:t>
            </w:r>
          </w:p>
          <w:p w14:paraId="5E3A4001" w14:textId="77777777" w:rsidR="003140B6" w:rsidRPr="00741DDB" w:rsidRDefault="003140B6" w:rsidP="003140B6">
            <w:pPr>
              <w:rPr>
                <w:rFonts w:ascii="Arial" w:eastAsia="Arial Unicode MS" w:hAnsi="Arial" w:cs="Arial"/>
                <w:sz w:val="20"/>
                <w:szCs w:val="20"/>
                <w:lang w:val="en-GB"/>
              </w:rPr>
            </w:pPr>
          </w:p>
        </w:tc>
        <w:tc>
          <w:tcPr>
            <w:tcW w:w="1691" w:type="pct"/>
            <w:shd w:val="clear" w:color="auto" w:fill="auto"/>
            <w:vAlign w:val="center"/>
          </w:tcPr>
          <w:p w14:paraId="7BB647B1" w14:textId="77777777" w:rsidR="003140B6" w:rsidRPr="00741DDB" w:rsidRDefault="003140B6" w:rsidP="003140B6">
            <w:pPr>
              <w:rPr>
                <w:rFonts w:ascii="Arial" w:eastAsia="Arial Unicode MS" w:hAnsi="Arial" w:cs="Arial"/>
                <w:sz w:val="20"/>
                <w:szCs w:val="20"/>
                <w:lang w:val="en-GB"/>
              </w:rPr>
            </w:pPr>
          </w:p>
          <w:p w14:paraId="1AE94FA2" w14:textId="77777777" w:rsidR="003140B6" w:rsidRPr="00741DDB" w:rsidRDefault="003140B6" w:rsidP="003140B6">
            <w:pPr>
              <w:rPr>
                <w:rFonts w:ascii="Arial" w:eastAsia="Arial Unicode MS" w:hAnsi="Arial" w:cs="Arial"/>
                <w:sz w:val="20"/>
                <w:szCs w:val="20"/>
                <w:lang w:val="en-GB"/>
              </w:rPr>
            </w:pPr>
          </w:p>
          <w:p w14:paraId="03A0B6EC" w14:textId="77777777" w:rsidR="003140B6" w:rsidRPr="00741DDB" w:rsidRDefault="003140B6" w:rsidP="003140B6">
            <w:pPr>
              <w:rPr>
                <w:rFonts w:ascii="Arial" w:eastAsia="Arial Unicode MS" w:hAnsi="Arial" w:cs="Arial"/>
                <w:sz w:val="20"/>
                <w:szCs w:val="20"/>
                <w:lang w:val="en-GB"/>
              </w:rPr>
            </w:pPr>
          </w:p>
        </w:tc>
      </w:tr>
      <w:bookmarkEnd w:id="0"/>
    </w:tbl>
    <w:p w14:paraId="67D499D4" w14:textId="77777777" w:rsidR="003140B6" w:rsidRPr="00741DDB" w:rsidRDefault="003140B6" w:rsidP="003140B6">
      <w:pPr>
        <w:rPr>
          <w:rFonts w:ascii="Arial" w:hAnsi="Arial" w:cs="Arial"/>
          <w:sz w:val="20"/>
          <w:szCs w:val="20"/>
        </w:rPr>
      </w:pPr>
    </w:p>
    <w:p w14:paraId="621E5831" w14:textId="77777777" w:rsidR="003140B6" w:rsidRPr="00741DDB" w:rsidRDefault="003140B6" w:rsidP="003140B6">
      <w:pPr>
        <w:rPr>
          <w:rFonts w:ascii="Arial" w:hAnsi="Arial" w:cs="Arial"/>
          <w:sz w:val="20"/>
          <w:szCs w:val="20"/>
        </w:rPr>
      </w:pPr>
    </w:p>
    <w:p w14:paraId="58A6CF67" w14:textId="77777777" w:rsidR="00741DDB" w:rsidRPr="00741DDB" w:rsidRDefault="00741DDB" w:rsidP="00741DDB">
      <w:pPr>
        <w:rPr>
          <w:rFonts w:ascii="Arial" w:hAnsi="Arial" w:cs="Arial"/>
          <w:b/>
          <w:bCs/>
          <w:sz w:val="20"/>
          <w:szCs w:val="20"/>
          <w:u w:val="single"/>
        </w:rPr>
      </w:pPr>
      <w:r w:rsidRPr="00741DDB">
        <w:rPr>
          <w:rFonts w:ascii="Arial" w:hAnsi="Arial" w:cs="Arial"/>
          <w:b/>
          <w:bCs/>
          <w:sz w:val="20"/>
          <w:szCs w:val="20"/>
          <w:u w:val="single"/>
        </w:rPr>
        <w:t>Reviewer details:</w:t>
      </w:r>
    </w:p>
    <w:p w14:paraId="412A4B82" w14:textId="16F2C12B" w:rsidR="003140B6" w:rsidRPr="00741DDB" w:rsidRDefault="003140B6" w:rsidP="003140B6">
      <w:pPr>
        <w:rPr>
          <w:rFonts w:ascii="Arial" w:hAnsi="Arial" w:cs="Arial"/>
          <w:bCs/>
          <w:sz w:val="20"/>
          <w:szCs w:val="20"/>
          <w:u w:val="single"/>
          <w:lang w:val="en-GB"/>
        </w:rPr>
      </w:pPr>
    </w:p>
    <w:p w14:paraId="79E9508E" w14:textId="717EA056" w:rsidR="00741DDB" w:rsidRPr="00741DDB" w:rsidRDefault="00741DDB" w:rsidP="00741DDB">
      <w:pPr>
        <w:rPr>
          <w:rFonts w:ascii="Arial" w:hAnsi="Arial" w:cs="Arial"/>
          <w:b/>
          <w:bCs/>
          <w:sz w:val="20"/>
          <w:szCs w:val="20"/>
          <w:lang w:val="en-GB"/>
        </w:rPr>
      </w:pPr>
      <w:bookmarkStart w:id="2" w:name="_Hlk221875555"/>
      <w:r w:rsidRPr="00741DDB">
        <w:rPr>
          <w:rFonts w:ascii="Arial" w:hAnsi="Arial" w:cs="Arial"/>
          <w:b/>
          <w:bCs/>
          <w:sz w:val="20"/>
          <w:szCs w:val="20"/>
          <w:lang w:val="en-GB"/>
        </w:rPr>
        <w:t xml:space="preserve">Okongwu </w:t>
      </w:r>
      <w:proofErr w:type="spellStart"/>
      <w:r w:rsidRPr="00741DDB">
        <w:rPr>
          <w:rFonts w:ascii="Arial" w:hAnsi="Arial" w:cs="Arial"/>
          <w:b/>
          <w:bCs/>
          <w:sz w:val="20"/>
          <w:szCs w:val="20"/>
          <w:lang w:val="en-GB"/>
        </w:rPr>
        <w:t>Chigozie</w:t>
      </w:r>
      <w:proofErr w:type="spellEnd"/>
      <w:r w:rsidRPr="00741DDB">
        <w:rPr>
          <w:rFonts w:ascii="Arial" w:hAnsi="Arial" w:cs="Arial"/>
          <w:b/>
          <w:bCs/>
          <w:sz w:val="20"/>
          <w:szCs w:val="20"/>
          <w:lang w:val="en-GB"/>
        </w:rPr>
        <w:t xml:space="preserve"> </w:t>
      </w:r>
      <w:proofErr w:type="spellStart"/>
      <w:r w:rsidRPr="00741DDB">
        <w:rPr>
          <w:rFonts w:ascii="Arial" w:hAnsi="Arial" w:cs="Arial"/>
          <w:b/>
          <w:bCs/>
          <w:sz w:val="20"/>
          <w:szCs w:val="20"/>
          <w:lang w:val="en-GB"/>
        </w:rPr>
        <w:t>Chidozie</w:t>
      </w:r>
      <w:proofErr w:type="spellEnd"/>
      <w:r w:rsidRPr="00741DDB">
        <w:rPr>
          <w:rFonts w:ascii="Arial" w:hAnsi="Arial" w:cs="Arial"/>
          <w:b/>
          <w:bCs/>
          <w:sz w:val="20"/>
          <w:szCs w:val="20"/>
          <w:lang w:val="en-GB"/>
        </w:rPr>
        <w:t xml:space="preserve">, </w:t>
      </w:r>
      <w:r w:rsidRPr="00741DDB">
        <w:rPr>
          <w:rFonts w:ascii="Arial" w:hAnsi="Arial" w:cs="Arial"/>
          <w:b/>
          <w:bCs/>
          <w:sz w:val="20"/>
          <w:szCs w:val="20"/>
          <w:lang w:val="en-GB"/>
        </w:rPr>
        <w:t>Obafemi Awolowo University Teaching Hospitals Complex</w:t>
      </w:r>
      <w:r w:rsidRPr="00741DDB">
        <w:rPr>
          <w:rFonts w:ascii="Arial" w:hAnsi="Arial" w:cs="Arial"/>
          <w:b/>
          <w:bCs/>
          <w:sz w:val="20"/>
          <w:szCs w:val="20"/>
          <w:lang w:val="en-GB"/>
        </w:rPr>
        <w:t xml:space="preserve">, </w:t>
      </w:r>
      <w:r w:rsidRPr="00741DDB">
        <w:rPr>
          <w:rFonts w:ascii="Arial" w:hAnsi="Arial" w:cs="Arial"/>
          <w:b/>
          <w:bCs/>
          <w:sz w:val="20"/>
          <w:szCs w:val="20"/>
          <w:lang w:val="en-GB"/>
        </w:rPr>
        <w:t>Nigeria</w:t>
      </w:r>
    </w:p>
    <w:bookmarkEnd w:id="1"/>
    <w:bookmarkEnd w:id="2"/>
    <w:p w14:paraId="0E9F8FCC" w14:textId="77777777" w:rsidR="003140B6" w:rsidRPr="00741DDB" w:rsidRDefault="003140B6" w:rsidP="003140B6">
      <w:pPr>
        <w:rPr>
          <w:rFonts w:ascii="Arial" w:hAnsi="Arial" w:cs="Arial"/>
          <w:sz w:val="20"/>
          <w:szCs w:val="20"/>
        </w:rPr>
      </w:pPr>
    </w:p>
    <w:p w14:paraId="022D30C9" w14:textId="77777777" w:rsidR="00F1171E" w:rsidRPr="00741DDB" w:rsidRDefault="00F1171E" w:rsidP="00F1171E">
      <w:pPr>
        <w:pStyle w:val="BodyText"/>
        <w:rPr>
          <w:rFonts w:ascii="Arial" w:hAnsi="Arial" w:cs="Arial"/>
          <w:b/>
          <w:bCs/>
          <w:sz w:val="20"/>
          <w:szCs w:val="20"/>
          <w:u w:val="single"/>
          <w:lang w:val="en-GB"/>
        </w:rPr>
      </w:pPr>
      <w:bookmarkStart w:id="3" w:name="_GoBack"/>
      <w:bookmarkEnd w:id="3"/>
    </w:p>
    <w:sectPr w:rsidR="00F1171E" w:rsidRPr="00741DD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029A4" w14:textId="77777777" w:rsidR="007339AB" w:rsidRPr="0000007A" w:rsidRDefault="007339AB" w:rsidP="0099583E">
      <w:r>
        <w:separator/>
      </w:r>
    </w:p>
  </w:endnote>
  <w:endnote w:type="continuationSeparator" w:id="0">
    <w:p w14:paraId="46E5337D" w14:textId="77777777" w:rsidR="007339AB" w:rsidRPr="0000007A" w:rsidRDefault="007339A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2C375" w14:textId="77777777" w:rsidR="007339AB" w:rsidRPr="0000007A" w:rsidRDefault="007339AB" w:rsidP="0099583E">
      <w:r>
        <w:separator/>
      </w:r>
    </w:p>
  </w:footnote>
  <w:footnote w:type="continuationSeparator" w:id="0">
    <w:p w14:paraId="002CBFE6" w14:textId="77777777" w:rsidR="007339AB" w:rsidRPr="0000007A" w:rsidRDefault="007339A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11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40B6"/>
    <w:rsid w:val="003204B8"/>
    <w:rsid w:val="00326D7D"/>
    <w:rsid w:val="0033018A"/>
    <w:rsid w:val="003352E4"/>
    <w:rsid w:val="0033692F"/>
    <w:rsid w:val="00353718"/>
    <w:rsid w:val="00374F93"/>
    <w:rsid w:val="00377F1D"/>
    <w:rsid w:val="00394901"/>
    <w:rsid w:val="003A04E7"/>
    <w:rsid w:val="003A1C45"/>
    <w:rsid w:val="003A4991"/>
    <w:rsid w:val="003A6E1A"/>
    <w:rsid w:val="003B1D0B"/>
    <w:rsid w:val="003B2172"/>
    <w:rsid w:val="003B2FB3"/>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A2C"/>
    <w:rsid w:val="004D2E36"/>
    <w:rsid w:val="004E08E3"/>
    <w:rsid w:val="004E1D1A"/>
    <w:rsid w:val="004E4915"/>
    <w:rsid w:val="004F741F"/>
    <w:rsid w:val="004F78F5"/>
    <w:rsid w:val="004F7BF2"/>
    <w:rsid w:val="00503AB6"/>
    <w:rsid w:val="005047C5"/>
    <w:rsid w:val="0050495C"/>
    <w:rsid w:val="00510920"/>
    <w:rsid w:val="00521B14"/>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573"/>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C21"/>
    <w:rsid w:val="006E6014"/>
    <w:rsid w:val="006E7D6E"/>
    <w:rsid w:val="00700A1D"/>
    <w:rsid w:val="00700EF2"/>
    <w:rsid w:val="00701186"/>
    <w:rsid w:val="00704B91"/>
    <w:rsid w:val="00707BE1"/>
    <w:rsid w:val="007238EB"/>
    <w:rsid w:val="007317C3"/>
    <w:rsid w:val="0073332F"/>
    <w:rsid w:val="007339AB"/>
    <w:rsid w:val="00734756"/>
    <w:rsid w:val="00734BFB"/>
    <w:rsid w:val="0073538B"/>
    <w:rsid w:val="00737BC9"/>
    <w:rsid w:val="00741DDB"/>
    <w:rsid w:val="0074253C"/>
    <w:rsid w:val="007426E6"/>
    <w:rsid w:val="00751520"/>
    <w:rsid w:val="00766889"/>
    <w:rsid w:val="00766A0D"/>
    <w:rsid w:val="00767F8C"/>
    <w:rsid w:val="00770F9E"/>
    <w:rsid w:val="00780B67"/>
    <w:rsid w:val="00781D07"/>
    <w:rsid w:val="007A2147"/>
    <w:rsid w:val="007A62F8"/>
    <w:rsid w:val="007B1099"/>
    <w:rsid w:val="007B54A4"/>
    <w:rsid w:val="007C6CDF"/>
    <w:rsid w:val="007D0246"/>
    <w:rsid w:val="007F5873"/>
    <w:rsid w:val="008126B7"/>
    <w:rsid w:val="00815F94"/>
    <w:rsid w:val="008224E2"/>
    <w:rsid w:val="00825DC9"/>
    <w:rsid w:val="0082676D"/>
    <w:rsid w:val="008324FC"/>
    <w:rsid w:val="0084007A"/>
    <w:rsid w:val="00846F1F"/>
    <w:rsid w:val="008470AB"/>
    <w:rsid w:val="0085546D"/>
    <w:rsid w:val="0086369B"/>
    <w:rsid w:val="00867E37"/>
    <w:rsid w:val="0087201B"/>
    <w:rsid w:val="00877F10"/>
    <w:rsid w:val="00881217"/>
    <w:rsid w:val="00882091"/>
    <w:rsid w:val="00893E75"/>
    <w:rsid w:val="00895D0A"/>
    <w:rsid w:val="008966F4"/>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25D"/>
    <w:rsid w:val="009C52E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8C3"/>
    <w:rsid w:val="00AE0E9B"/>
    <w:rsid w:val="00AE54CD"/>
    <w:rsid w:val="00AF3016"/>
    <w:rsid w:val="00B03A45"/>
    <w:rsid w:val="00B2236C"/>
    <w:rsid w:val="00B22FE6"/>
    <w:rsid w:val="00B26B6D"/>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3FD"/>
    <w:rsid w:val="00BF5C56"/>
    <w:rsid w:val="00C01111"/>
    <w:rsid w:val="00C03A1D"/>
    <w:rsid w:val="00C10283"/>
    <w:rsid w:val="00C1187E"/>
    <w:rsid w:val="00C11905"/>
    <w:rsid w:val="00C1438B"/>
    <w:rsid w:val="00C150D6"/>
    <w:rsid w:val="00C22886"/>
    <w:rsid w:val="00C25C8F"/>
    <w:rsid w:val="00C263C6"/>
    <w:rsid w:val="00C268B8"/>
    <w:rsid w:val="00C435C6"/>
    <w:rsid w:val="00C43A5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E58"/>
    <w:rsid w:val="00DB7E1B"/>
    <w:rsid w:val="00DC1D81"/>
    <w:rsid w:val="00DC6FED"/>
    <w:rsid w:val="00DD0C4A"/>
    <w:rsid w:val="00DD274C"/>
    <w:rsid w:val="00DE7D30"/>
    <w:rsid w:val="00DF04E3"/>
    <w:rsid w:val="00E03C32"/>
    <w:rsid w:val="00E3111A"/>
    <w:rsid w:val="00E37F5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651"/>
    <w:rsid w:val="00FC432A"/>
    <w:rsid w:val="00FC6387"/>
    <w:rsid w:val="00FC6802"/>
    <w:rsid w:val="00FD53AB"/>
    <w:rsid w:val="00FD70A7"/>
    <w:rsid w:val="00FF036D"/>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562073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4729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120</cp:revision>
  <dcterms:created xsi:type="dcterms:W3CDTF">2023-08-30T09:21:00Z</dcterms:created>
  <dcterms:modified xsi:type="dcterms:W3CDTF">2026-02-13T06:15:00Z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