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4787A" w14:paraId="67A4A143" w14:textId="77777777" w:rsidTr="004847FF">
        <w:trPr>
          <w:trHeight w:val="450"/>
        </w:trPr>
        <w:tc>
          <w:tcPr>
            <w:tcW w:w="5000" w:type="pct"/>
            <w:gridSpan w:val="2"/>
            <w:tcBorders>
              <w:top w:val="nil"/>
              <w:left w:val="nil"/>
              <w:right w:val="nil"/>
            </w:tcBorders>
          </w:tcPr>
          <w:p w14:paraId="410B400A" w14:textId="77777777" w:rsidR="00602F7D" w:rsidRPr="0094787A" w:rsidRDefault="00602F7D" w:rsidP="00F2643C">
            <w:pPr>
              <w:pStyle w:val="Heading2"/>
              <w:jc w:val="left"/>
              <w:rPr>
                <w:rFonts w:ascii="Arial" w:hAnsi="Arial" w:cs="Arial"/>
                <w:b w:val="0"/>
                <w:bCs w:val="0"/>
                <w:sz w:val="36"/>
                <w:szCs w:val="28"/>
                <w:lang w:val="en-US"/>
              </w:rPr>
            </w:pPr>
          </w:p>
        </w:tc>
      </w:tr>
      <w:tr w:rsidR="0000007A" w:rsidRPr="0094787A" w14:paraId="7606580C" w14:textId="77777777" w:rsidTr="00F33C84">
        <w:trPr>
          <w:trHeight w:val="413"/>
        </w:trPr>
        <w:tc>
          <w:tcPr>
            <w:tcW w:w="1234" w:type="pct"/>
          </w:tcPr>
          <w:p w14:paraId="31CB7B2E" w14:textId="77777777" w:rsidR="0000007A" w:rsidRPr="0094787A" w:rsidRDefault="00D27A79" w:rsidP="00696CAD">
            <w:pPr>
              <w:pStyle w:val="BodyText"/>
              <w:ind w:left="90"/>
              <w:jc w:val="left"/>
              <w:rPr>
                <w:rFonts w:ascii="Arial" w:hAnsi="Arial" w:cs="Arial"/>
                <w:bCs/>
                <w:szCs w:val="28"/>
                <w:lang w:val="en-GB"/>
              </w:rPr>
            </w:pPr>
            <w:r w:rsidRPr="0094787A">
              <w:rPr>
                <w:rFonts w:ascii="Arial" w:hAnsi="Arial" w:cs="Arial"/>
                <w:bCs/>
                <w:szCs w:val="28"/>
                <w:lang w:val="en-GB"/>
              </w:rPr>
              <w:t xml:space="preserve">Book </w:t>
            </w:r>
            <w:r w:rsidR="0000007A" w:rsidRPr="0094787A">
              <w:rPr>
                <w:rFonts w:ascii="Arial" w:hAnsi="Arial" w:cs="Arial"/>
                <w:bCs/>
                <w:szCs w:val="28"/>
                <w:lang w:val="en-GB"/>
              </w:rPr>
              <w:t>Name:</w:t>
            </w:r>
          </w:p>
        </w:tc>
        <w:tc>
          <w:tcPr>
            <w:tcW w:w="3766" w:type="pct"/>
            <w:tcMar>
              <w:top w:w="0" w:type="dxa"/>
              <w:left w:w="108" w:type="dxa"/>
              <w:bottom w:w="0" w:type="dxa"/>
              <w:right w:w="108" w:type="dxa"/>
            </w:tcMar>
            <w:vAlign w:val="center"/>
          </w:tcPr>
          <w:p w14:paraId="66416681" w14:textId="77777777" w:rsidR="0000007A" w:rsidRPr="0094787A" w:rsidRDefault="001C3AB4" w:rsidP="00054BC4">
            <w:pPr>
              <w:pStyle w:val="NormalWeb"/>
              <w:rPr>
                <w:rFonts w:ascii="Arial" w:hAnsi="Arial" w:cs="Arial"/>
                <w:b/>
                <w:bCs/>
                <w:szCs w:val="28"/>
                <w:u w:val="single"/>
              </w:rPr>
            </w:pPr>
            <w:hyperlink r:id="rId7" w:history="1">
              <w:r w:rsidRPr="0094787A">
                <w:rPr>
                  <w:rStyle w:val="Hyperlink"/>
                  <w:rFonts w:ascii="Arial" w:hAnsi="Arial" w:cs="Arial"/>
                  <w:b/>
                  <w:bCs/>
                  <w:szCs w:val="28"/>
                </w:rPr>
                <w:t>Medical Science: Updates and Prospects</w:t>
              </w:r>
            </w:hyperlink>
          </w:p>
        </w:tc>
      </w:tr>
      <w:tr w:rsidR="0000007A" w:rsidRPr="0094787A" w14:paraId="2FE64513" w14:textId="77777777" w:rsidTr="002E7787">
        <w:trPr>
          <w:trHeight w:val="290"/>
        </w:trPr>
        <w:tc>
          <w:tcPr>
            <w:tcW w:w="1234" w:type="pct"/>
          </w:tcPr>
          <w:p w14:paraId="6C6CC7DB" w14:textId="77777777" w:rsidR="0000007A" w:rsidRPr="0094787A" w:rsidRDefault="0000007A" w:rsidP="00696CAD">
            <w:pPr>
              <w:pStyle w:val="BodyText"/>
              <w:ind w:left="90"/>
              <w:jc w:val="left"/>
              <w:rPr>
                <w:rFonts w:ascii="Arial" w:hAnsi="Arial" w:cs="Arial"/>
                <w:bCs/>
                <w:szCs w:val="28"/>
                <w:lang w:val="en-GB"/>
              </w:rPr>
            </w:pPr>
            <w:r w:rsidRPr="0094787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243C145F" w14:textId="77777777" w:rsidR="0000007A" w:rsidRPr="0094787A" w:rsidRDefault="00E72A8E" w:rsidP="00F3669D">
            <w:pPr>
              <w:pStyle w:val="NormalWeb"/>
              <w:spacing w:before="0" w:beforeAutospacing="0" w:after="0" w:afterAutospacing="0"/>
              <w:rPr>
                <w:rFonts w:ascii="Arial" w:hAnsi="Arial" w:cs="Arial"/>
                <w:b/>
                <w:bCs/>
                <w:szCs w:val="28"/>
                <w:highlight w:val="yellow"/>
                <w:lang w:val="en-GB"/>
              </w:rPr>
            </w:pPr>
            <w:r w:rsidRPr="0094787A">
              <w:rPr>
                <w:rFonts w:ascii="Arial" w:hAnsi="Arial" w:cs="Arial"/>
                <w:b/>
                <w:bCs/>
                <w:szCs w:val="28"/>
                <w:lang w:val="en-GB"/>
              </w:rPr>
              <w:t>Ms_BP</w:t>
            </w:r>
            <w:r w:rsidR="00FC432A" w:rsidRPr="0094787A">
              <w:rPr>
                <w:rFonts w:ascii="Arial" w:hAnsi="Arial" w:cs="Arial"/>
                <w:b/>
                <w:bCs/>
                <w:szCs w:val="28"/>
                <w:lang w:val="en-GB"/>
              </w:rPr>
              <w:t>R</w:t>
            </w:r>
            <w:r w:rsidRPr="0094787A">
              <w:rPr>
                <w:rFonts w:ascii="Arial" w:hAnsi="Arial" w:cs="Arial"/>
                <w:b/>
                <w:bCs/>
                <w:szCs w:val="28"/>
                <w:lang w:val="en-GB"/>
              </w:rPr>
              <w:t>_</w:t>
            </w:r>
            <w:r w:rsidR="00E0674C" w:rsidRPr="0094787A">
              <w:rPr>
                <w:rFonts w:ascii="Arial" w:hAnsi="Arial" w:cs="Arial"/>
                <w:b/>
                <w:bCs/>
                <w:szCs w:val="28"/>
                <w:lang w:val="en-GB"/>
              </w:rPr>
              <w:t>7115</w:t>
            </w:r>
          </w:p>
        </w:tc>
      </w:tr>
      <w:tr w:rsidR="0000007A" w:rsidRPr="0094787A" w14:paraId="43C855C6" w14:textId="77777777" w:rsidTr="002109D6">
        <w:trPr>
          <w:trHeight w:val="331"/>
        </w:trPr>
        <w:tc>
          <w:tcPr>
            <w:tcW w:w="1234" w:type="pct"/>
          </w:tcPr>
          <w:p w14:paraId="2FF4A519" w14:textId="77777777" w:rsidR="0000007A" w:rsidRPr="0094787A" w:rsidRDefault="0000007A" w:rsidP="00696CAD">
            <w:pPr>
              <w:pStyle w:val="BodyText"/>
              <w:ind w:left="90"/>
              <w:jc w:val="left"/>
              <w:rPr>
                <w:rFonts w:ascii="Arial" w:hAnsi="Arial" w:cs="Arial"/>
                <w:bCs/>
                <w:szCs w:val="28"/>
                <w:lang w:val="en-GB"/>
              </w:rPr>
            </w:pPr>
            <w:r w:rsidRPr="0094787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576E7697" w14:textId="77777777" w:rsidR="0000007A" w:rsidRPr="0094787A" w:rsidRDefault="00125544" w:rsidP="000450FC">
            <w:pPr>
              <w:pStyle w:val="NormalWeb"/>
              <w:spacing w:before="0" w:beforeAutospacing="0" w:after="0" w:afterAutospacing="0"/>
              <w:rPr>
                <w:rFonts w:ascii="Arial" w:hAnsi="Arial" w:cs="Arial"/>
                <w:b/>
                <w:szCs w:val="28"/>
                <w:highlight w:val="yellow"/>
                <w:lang w:val="en-GB"/>
              </w:rPr>
            </w:pPr>
            <w:r w:rsidRPr="0094787A">
              <w:rPr>
                <w:rFonts w:ascii="Arial" w:hAnsi="Arial" w:cs="Arial"/>
                <w:b/>
                <w:szCs w:val="28"/>
                <w:lang w:val="en-GB"/>
              </w:rPr>
              <w:t>From Biotype to Therapy: Tailoring Periodontal Treatment</w:t>
            </w:r>
          </w:p>
        </w:tc>
      </w:tr>
      <w:tr w:rsidR="00CF0BBB" w:rsidRPr="0094787A" w14:paraId="2077CF52" w14:textId="77777777" w:rsidTr="002E7787">
        <w:trPr>
          <w:trHeight w:val="332"/>
        </w:trPr>
        <w:tc>
          <w:tcPr>
            <w:tcW w:w="1234" w:type="pct"/>
          </w:tcPr>
          <w:p w14:paraId="778F5B60" w14:textId="77777777" w:rsidR="00CF0BBB" w:rsidRPr="0094787A" w:rsidRDefault="00CF0BBB" w:rsidP="00696CAD">
            <w:pPr>
              <w:pStyle w:val="BodyText"/>
              <w:ind w:left="90"/>
              <w:jc w:val="left"/>
              <w:rPr>
                <w:rFonts w:ascii="Arial" w:hAnsi="Arial" w:cs="Arial"/>
                <w:bCs/>
                <w:szCs w:val="28"/>
                <w:lang w:val="en-GB"/>
              </w:rPr>
            </w:pPr>
            <w:r w:rsidRPr="0094787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51B178E5" w14:textId="77777777" w:rsidR="00CF0BBB" w:rsidRPr="0094787A" w:rsidRDefault="00420600" w:rsidP="000450FC">
            <w:pPr>
              <w:pStyle w:val="NormalWeb"/>
              <w:spacing w:before="0" w:beforeAutospacing="0" w:after="0" w:afterAutospacing="0"/>
              <w:rPr>
                <w:rFonts w:ascii="Arial" w:hAnsi="Arial" w:cs="Arial"/>
                <w:b/>
                <w:szCs w:val="28"/>
                <w:lang w:val="en-GB"/>
              </w:rPr>
            </w:pPr>
            <w:r w:rsidRPr="0094787A">
              <w:rPr>
                <w:rFonts w:ascii="Arial" w:hAnsi="Arial" w:cs="Arial"/>
                <w:b/>
                <w:szCs w:val="28"/>
                <w:lang w:val="en-GB"/>
              </w:rPr>
              <w:t xml:space="preserve">Book </w:t>
            </w:r>
            <w:r w:rsidR="00786A90" w:rsidRPr="0094787A">
              <w:rPr>
                <w:rFonts w:ascii="Arial" w:hAnsi="Arial" w:cs="Arial"/>
                <w:b/>
                <w:szCs w:val="28"/>
                <w:lang w:val="en-GB"/>
              </w:rPr>
              <w:t>Chapter</w:t>
            </w:r>
          </w:p>
        </w:tc>
      </w:tr>
    </w:tbl>
    <w:p w14:paraId="2F59465F" w14:textId="77777777" w:rsidR="00037D52" w:rsidRPr="0094787A" w:rsidRDefault="00037D52" w:rsidP="0000007A">
      <w:pPr>
        <w:pStyle w:val="BodyText"/>
        <w:rPr>
          <w:rFonts w:ascii="Arial" w:hAnsi="Arial" w:cs="Arial"/>
          <w:b/>
          <w:bCs/>
          <w:szCs w:val="20"/>
          <w:u w:val="single"/>
          <w:lang w:val="en-GB"/>
        </w:rPr>
      </w:pPr>
    </w:p>
    <w:p w14:paraId="0EED6C3A" w14:textId="77777777" w:rsidR="00605952" w:rsidRPr="0094787A" w:rsidRDefault="00605952" w:rsidP="0000007A">
      <w:pPr>
        <w:pStyle w:val="BodyText"/>
        <w:rPr>
          <w:rFonts w:ascii="Arial" w:hAnsi="Arial" w:cs="Arial"/>
          <w:b/>
          <w:bCs/>
          <w:szCs w:val="20"/>
          <w:u w:val="single"/>
          <w:lang w:val="en-GB"/>
        </w:rPr>
      </w:pPr>
    </w:p>
    <w:p w14:paraId="455DAC03" w14:textId="77777777" w:rsidR="00D27A79" w:rsidRPr="0094787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4787A" w14:paraId="326EAD5C" w14:textId="77777777" w:rsidTr="007222C8">
        <w:tc>
          <w:tcPr>
            <w:tcW w:w="5000" w:type="pct"/>
            <w:gridSpan w:val="3"/>
            <w:tcBorders>
              <w:top w:val="nil"/>
              <w:left w:val="nil"/>
              <w:right w:val="nil"/>
            </w:tcBorders>
            <w:noWrap/>
          </w:tcPr>
          <w:p w14:paraId="359CB8BF" w14:textId="77777777" w:rsidR="00F1171E" w:rsidRPr="0094787A" w:rsidRDefault="00F1171E" w:rsidP="007222C8">
            <w:pPr>
              <w:pStyle w:val="Heading2"/>
              <w:jc w:val="left"/>
              <w:rPr>
                <w:rFonts w:ascii="Arial" w:hAnsi="Arial" w:cs="Arial"/>
                <w:lang w:val="en-GB"/>
              </w:rPr>
            </w:pPr>
            <w:r w:rsidRPr="0094787A">
              <w:rPr>
                <w:rFonts w:ascii="Arial" w:hAnsi="Arial" w:cs="Arial"/>
                <w:highlight w:val="yellow"/>
                <w:lang w:val="en-GB"/>
              </w:rPr>
              <w:t>PART  1:</w:t>
            </w:r>
            <w:r w:rsidRPr="0094787A">
              <w:rPr>
                <w:rFonts w:ascii="Arial" w:hAnsi="Arial" w:cs="Arial"/>
                <w:lang w:val="en-GB"/>
              </w:rPr>
              <w:t xml:space="preserve"> Comments</w:t>
            </w:r>
          </w:p>
          <w:p w14:paraId="58684011" w14:textId="77777777" w:rsidR="00F1171E" w:rsidRPr="0094787A" w:rsidRDefault="00F1171E" w:rsidP="007222C8">
            <w:pPr>
              <w:rPr>
                <w:rFonts w:ascii="Arial" w:hAnsi="Arial" w:cs="Arial"/>
                <w:sz w:val="20"/>
                <w:szCs w:val="20"/>
                <w:lang w:val="en-GB"/>
              </w:rPr>
            </w:pPr>
          </w:p>
        </w:tc>
      </w:tr>
      <w:tr w:rsidR="00F1171E" w:rsidRPr="0094787A" w14:paraId="0D8A0DC7" w14:textId="77777777" w:rsidTr="007222C8">
        <w:tc>
          <w:tcPr>
            <w:tcW w:w="1265" w:type="pct"/>
            <w:noWrap/>
          </w:tcPr>
          <w:p w14:paraId="5AFD6C73" w14:textId="77777777" w:rsidR="00F1171E" w:rsidRPr="0094787A" w:rsidRDefault="00F1171E" w:rsidP="007222C8">
            <w:pPr>
              <w:pStyle w:val="Heading2"/>
              <w:jc w:val="left"/>
              <w:rPr>
                <w:rFonts w:ascii="Arial" w:hAnsi="Arial" w:cs="Arial"/>
                <w:lang w:val="en-GB"/>
              </w:rPr>
            </w:pPr>
          </w:p>
        </w:tc>
        <w:tc>
          <w:tcPr>
            <w:tcW w:w="2212" w:type="pct"/>
          </w:tcPr>
          <w:p w14:paraId="4736634D" w14:textId="77777777" w:rsidR="00F1171E" w:rsidRPr="0094787A" w:rsidRDefault="00F1171E" w:rsidP="007222C8">
            <w:pPr>
              <w:pStyle w:val="Heading2"/>
              <w:jc w:val="left"/>
              <w:rPr>
                <w:rFonts w:ascii="Arial" w:hAnsi="Arial" w:cs="Arial"/>
                <w:lang w:val="en-GB"/>
              </w:rPr>
            </w:pPr>
            <w:r w:rsidRPr="0094787A">
              <w:rPr>
                <w:rFonts w:ascii="Arial" w:hAnsi="Arial" w:cs="Arial"/>
                <w:lang w:val="en-GB"/>
              </w:rPr>
              <w:t>Reviewer’s comment</w:t>
            </w:r>
          </w:p>
          <w:p w14:paraId="0C8C4D8E" w14:textId="77777777" w:rsidR="00421DBF" w:rsidRPr="0094787A" w:rsidRDefault="00421DBF" w:rsidP="00421DBF">
            <w:pPr>
              <w:rPr>
                <w:rFonts w:ascii="Arial" w:hAnsi="Arial" w:cs="Arial"/>
                <w:b/>
                <w:bCs/>
                <w:sz w:val="20"/>
                <w:szCs w:val="20"/>
              </w:rPr>
            </w:pPr>
            <w:r w:rsidRPr="0094787A">
              <w:rPr>
                <w:rFonts w:ascii="Arial" w:hAnsi="Arial" w:cs="Arial"/>
                <w:b/>
                <w:bCs/>
                <w:sz w:val="20"/>
                <w:szCs w:val="20"/>
                <w:highlight w:val="yellow"/>
              </w:rPr>
              <w:t>Artificial Intelligence (AI) generated or assisted review comments are strictly prohibited during peer review.</w:t>
            </w:r>
          </w:p>
          <w:p w14:paraId="7D87E61F" w14:textId="77777777" w:rsidR="00421DBF" w:rsidRPr="0094787A" w:rsidRDefault="00421DBF" w:rsidP="00421DBF">
            <w:pPr>
              <w:rPr>
                <w:rFonts w:ascii="Arial" w:hAnsi="Arial" w:cs="Arial"/>
                <w:lang w:val="en-GB"/>
              </w:rPr>
            </w:pPr>
          </w:p>
        </w:tc>
        <w:tc>
          <w:tcPr>
            <w:tcW w:w="1523" w:type="pct"/>
          </w:tcPr>
          <w:p w14:paraId="6194338A" w14:textId="77777777" w:rsidR="00F1171E" w:rsidRPr="0094787A" w:rsidRDefault="00F1171E" w:rsidP="007222C8">
            <w:pPr>
              <w:pStyle w:val="Heading2"/>
              <w:jc w:val="left"/>
              <w:rPr>
                <w:rFonts w:ascii="Arial" w:hAnsi="Arial" w:cs="Arial"/>
                <w:b w:val="0"/>
                <w:lang w:val="en-GB"/>
              </w:rPr>
            </w:pPr>
            <w:r w:rsidRPr="0094787A">
              <w:rPr>
                <w:rFonts w:ascii="Arial" w:hAnsi="Arial" w:cs="Arial"/>
                <w:lang w:val="en-GB"/>
              </w:rPr>
              <w:t xml:space="preserve">Author’s </w:t>
            </w:r>
            <w:proofErr w:type="gramStart"/>
            <w:r w:rsidRPr="0094787A">
              <w:rPr>
                <w:rFonts w:ascii="Arial" w:hAnsi="Arial" w:cs="Arial"/>
                <w:lang w:val="en-GB"/>
              </w:rPr>
              <w:t>Feedback</w:t>
            </w:r>
            <w:r w:rsidRPr="0094787A">
              <w:rPr>
                <w:rFonts w:ascii="Arial" w:hAnsi="Arial" w:cs="Arial"/>
                <w:b w:val="0"/>
                <w:i/>
                <w:lang w:val="en-GB"/>
              </w:rPr>
              <w:t>(</w:t>
            </w:r>
            <w:proofErr w:type="gramEnd"/>
            <w:r w:rsidRPr="0094787A">
              <w:rPr>
                <w:rFonts w:ascii="Arial" w:hAnsi="Arial" w:cs="Arial"/>
                <w:b w:val="0"/>
                <w:i/>
                <w:lang w:val="en-GB"/>
              </w:rPr>
              <w:t>Please correct the manuscript and highlight that part in the manuscript. It is mandatory that authors should write his/her feedback here)</w:t>
            </w:r>
          </w:p>
        </w:tc>
      </w:tr>
      <w:tr w:rsidR="00F1171E" w:rsidRPr="0094787A" w14:paraId="29047F06" w14:textId="77777777" w:rsidTr="007222C8">
        <w:trPr>
          <w:trHeight w:val="1264"/>
        </w:trPr>
        <w:tc>
          <w:tcPr>
            <w:tcW w:w="1265" w:type="pct"/>
            <w:noWrap/>
          </w:tcPr>
          <w:p w14:paraId="043F3A34" w14:textId="77777777" w:rsidR="00F1171E" w:rsidRPr="0094787A" w:rsidRDefault="00F1171E" w:rsidP="007222C8">
            <w:pPr>
              <w:ind w:left="360"/>
              <w:rPr>
                <w:rFonts w:ascii="Arial" w:hAnsi="Arial" w:cs="Arial"/>
                <w:b/>
                <w:bCs/>
                <w:sz w:val="20"/>
                <w:szCs w:val="20"/>
                <w:lang w:val="en-GB"/>
              </w:rPr>
            </w:pPr>
            <w:r w:rsidRPr="0094787A">
              <w:rPr>
                <w:rFonts w:ascii="Arial" w:hAnsi="Arial" w:cs="Arial"/>
                <w:b/>
                <w:bCs/>
                <w:sz w:val="20"/>
                <w:szCs w:val="20"/>
                <w:lang w:val="en-GB"/>
              </w:rPr>
              <w:t xml:space="preserve">Please write a few sentences regarding the importance of this manuscript for the scientific community. A </w:t>
            </w:r>
            <w:proofErr w:type="spellStart"/>
            <w:r w:rsidRPr="0094787A">
              <w:rPr>
                <w:rFonts w:ascii="Arial" w:hAnsi="Arial" w:cs="Arial"/>
                <w:b/>
                <w:bCs/>
                <w:sz w:val="20"/>
                <w:szCs w:val="20"/>
                <w:lang w:val="en-GB"/>
              </w:rPr>
              <w:t>minimumof</w:t>
            </w:r>
            <w:proofErr w:type="spellEnd"/>
            <w:r w:rsidRPr="0094787A">
              <w:rPr>
                <w:rFonts w:ascii="Arial" w:hAnsi="Arial" w:cs="Arial"/>
                <w:b/>
                <w:bCs/>
                <w:sz w:val="20"/>
                <w:szCs w:val="20"/>
                <w:lang w:val="en-GB"/>
              </w:rPr>
              <w:t xml:space="preserve"> 3-4 sentences may be required for this part.</w:t>
            </w:r>
          </w:p>
          <w:p w14:paraId="08A88521" w14:textId="77777777" w:rsidR="00F1171E" w:rsidRPr="0094787A" w:rsidRDefault="00F1171E" w:rsidP="007222C8">
            <w:pPr>
              <w:ind w:left="360"/>
              <w:rPr>
                <w:rFonts w:ascii="Arial" w:eastAsia="MS Mincho" w:hAnsi="Arial" w:cs="Arial"/>
                <w:b/>
                <w:bCs/>
                <w:sz w:val="20"/>
                <w:szCs w:val="20"/>
                <w:lang w:val="en-GB"/>
              </w:rPr>
            </w:pPr>
          </w:p>
        </w:tc>
        <w:tc>
          <w:tcPr>
            <w:tcW w:w="2212" w:type="pct"/>
          </w:tcPr>
          <w:p w14:paraId="44080B38" w14:textId="77777777" w:rsidR="00F1171E" w:rsidRPr="0094787A" w:rsidRDefault="004068B8" w:rsidP="004068B8">
            <w:pPr>
              <w:rPr>
                <w:rFonts w:ascii="Arial" w:hAnsi="Arial" w:cs="Arial"/>
              </w:rPr>
            </w:pPr>
            <w:r w:rsidRPr="0094787A">
              <w:rPr>
                <w:rFonts w:ascii="Arial" w:hAnsi="Arial" w:cs="Arial"/>
              </w:rPr>
              <w:t>This chapter provides a comprehensive and up-to-date synthesis of the evolution from gingival biotype to periodontal phenotype and its clinical implications. It integrates current evidence across periodontics, orthodontics, restorative dentistry, and implant therapy, highlighting phenotype-informed treatment planning. The manuscript is valuable for clinicians and postgraduate students as it translates biologic concepts into practical decision-making pathways. It also emphasizes emerging diagnostic workflows, supporting personalized periodontal care.</w:t>
            </w:r>
          </w:p>
        </w:tc>
        <w:tc>
          <w:tcPr>
            <w:tcW w:w="1523" w:type="pct"/>
          </w:tcPr>
          <w:p w14:paraId="03A34115" w14:textId="77777777" w:rsidR="00F1171E" w:rsidRPr="0094787A" w:rsidRDefault="00F1171E" w:rsidP="007222C8">
            <w:pPr>
              <w:pStyle w:val="Heading2"/>
              <w:jc w:val="left"/>
              <w:rPr>
                <w:rFonts w:ascii="Arial" w:hAnsi="Arial" w:cs="Arial"/>
                <w:b w:val="0"/>
                <w:lang w:val="en-GB"/>
              </w:rPr>
            </w:pPr>
          </w:p>
        </w:tc>
      </w:tr>
      <w:tr w:rsidR="00F1171E" w:rsidRPr="0094787A" w14:paraId="5C899478" w14:textId="77777777" w:rsidTr="007222C8">
        <w:trPr>
          <w:trHeight w:val="1262"/>
        </w:trPr>
        <w:tc>
          <w:tcPr>
            <w:tcW w:w="1265" w:type="pct"/>
            <w:noWrap/>
          </w:tcPr>
          <w:p w14:paraId="2C89CC18" w14:textId="77777777" w:rsidR="00F1171E" w:rsidRPr="0094787A" w:rsidRDefault="00F1171E" w:rsidP="007222C8">
            <w:pPr>
              <w:ind w:left="360"/>
              <w:rPr>
                <w:rFonts w:ascii="Arial" w:hAnsi="Arial" w:cs="Arial"/>
                <w:b/>
                <w:bCs/>
                <w:sz w:val="20"/>
                <w:szCs w:val="20"/>
                <w:lang w:val="en-GB"/>
              </w:rPr>
            </w:pPr>
            <w:r w:rsidRPr="0094787A">
              <w:rPr>
                <w:rFonts w:ascii="Arial" w:hAnsi="Arial" w:cs="Arial"/>
                <w:b/>
                <w:bCs/>
                <w:sz w:val="20"/>
                <w:szCs w:val="20"/>
                <w:lang w:val="en-GB"/>
              </w:rPr>
              <w:t>Is the title of the article suitable?</w:t>
            </w:r>
          </w:p>
          <w:p w14:paraId="3D677010" w14:textId="77777777" w:rsidR="00F1171E" w:rsidRPr="0094787A" w:rsidRDefault="00F1171E" w:rsidP="007222C8">
            <w:pPr>
              <w:ind w:left="360"/>
              <w:rPr>
                <w:rFonts w:ascii="Arial" w:hAnsi="Arial" w:cs="Arial"/>
                <w:b/>
                <w:bCs/>
                <w:sz w:val="20"/>
                <w:szCs w:val="20"/>
                <w:lang w:val="en-GB"/>
              </w:rPr>
            </w:pPr>
            <w:r w:rsidRPr="0094787A">
              <w:rPr>
                <w:rFonts w:ascii="Arial" w:hAnsi="Arial" w:cs="Arial"/>
                <w:b/>
                <w:bCs/>
                <w:sz w:val="20"/>
                <w:szCs w:val="20"/>
                <w:lang w:val="en-GB"/>
              </w:rPr>
              <w:t>(If not please suggest an alternative title)</w:t>
            </w:r>
          </w:p>
          <w:p w14:paraId="4442EA42" w14:textId="77777777" w:rsidR="00F1171E" w:rsidRPr="0094787A" w:rsidRDefault="00F1171E" w:rsidP="007222C8">
            <w:pPr>
              <w:pStyle w:val="Heading2"/>
              <w:jc w:val="left"/>
              <w:rPr>
                <w:rFonts w:ascii="Arial" w:hAnsi="Arial" w:cs="Arial"/>
                <w:u w:val="single"/>
                <w:lang w:val="en-GB"/>
              </w:rPr>
            </w:pPr>
          </w:p>
        </w:tc>
        <w:tc>
          <w:tcPr>
            <w:tcW w:w="2212" w:type="pct"/>
          </w:tcPr>
          <w:p w14:paraId="5621B4A6" w14:textId="77777777" w:rsidR="004068B8" w:rsidRPr="0094787A" w:rsidRDefault="004068B8" w:rsidP="004068B8">
            <w:pPr>
              <w:rPr>
                <w:rFonts w:ascii="Arial" w:hAnsi="Arial" w:cs="Arial"/>
              </w:rPr>
            </w:pPr>
            <w:r w:rsidRPr="0094787A">
              <w:rPr>
                <w:rFonts w:ascii="Arial" w:hAnsi="Arial" w:cs="Arial"/>
              </w:rPr>
              <w:t>Yes, the title is appropriate and reflects the scope and clinical focus of the chapter.</w:t>
            </w:r>
          </w:p>
          <w:p w14:paraId="661C39DD" w14:textId="77777777" w:rsidR="00F1171E" w:rsidRPr="0094787A" w:rsidRDefault="00F1171E" w:rsidP="007222C8">
            <w:pPr>
              <w:ind w:left="360"/>
              <w:rPr>
                <w:rFonts w:ascii="Arial" w:hAnsi="Arial" w:cs="Arial"/>
                <w:b/>
                <w:bCs/>
                <w:sz w:val="20"/>
                <w:szCs w:val="20"/>
                <w:lang w:val="en-GB"/>
              </w:rPr>
            </w:pPr>
          </w:p>
        </w:tc>
        <w:tc>
          <w:tcPr>
            <w:tcW w:w="1523" w:type="pct"/>
          </w:tcPr>
          <w:p w14:paraId="63E4D343" w14:textId="77777777" w:rsidR="00F1171E" w:rsidRPr="0094787A" w:rsidRDefault="00F1171E" w:rsidP="007222C8">
            <w:pPr>
              <w:pStyle w:val="Heading2"/>
              <w:jc w:val="left"/>
              <w:rPr>
                <w:rFonts w:ascii="Arial" w:hAnsi="Arial" w:cs="Arial"/>
                <w:b w:val="0"/>
                <w:lang w:val="en-GB"/>
              </w:rPr>
            </w:pPr>
          </w:p>
        </w:tc>
      </w:tr>
      <w:tr w:rsidR="00F1171E" w:rsidRPr="0094787A" w14:paraId="0B4A12E5" w14:textId="77777777" w:rsidTr="007222C8">
        <w:trPr>
          <w:trHeight w:val="1262"/>
        </w:trPr>
        <w:tc>
          <w:tcPr>
            <w:tcW w:w="1265" w:type="pct"/>
            <w:noWrap/>
          </w:tcPr>
          <w:p w14:paraId="2511A559" w14:textId="77777777" w:rsidR="00F1171E" w:rsidRPr="0094787A" w:rsidRDefault="00F1171E" w:rsidP="007222C8">
            <w:pPr>
              <w:pStyle w:val="Heading2"/>
              <w:ind w:left="360"/>
              <w:jc w:val="left"/>
              <w:rPr>
                <w:rFonts w:ascii="Arial" w:hAnsi="Arial" w:cs="Arial"/>
                <w:lang w:val="en-GB"/>
              </w:rPr>
            </w:pPr>
            <w:r w:rsidRPr="0094787A">
              <w:rPr>
                <w:rFonts w:ascii="Arial" w:hAnsi="Arial" w:cs="Arial"/>
                <w:lang w:val="en-GB"/>
              </w:rPr>
              <w:t>Is the abstract of the article comprehensive? Do you suggest the addition (or deletion) of some points in this section? Please write your suggestions here.</w:t>
            </w:r>
          </w:p>
          <w:p w14:paraId="3101146F" w14:textId="77777777" w:rsidR="00F1171E" w:rsidRPr="0094787A" w:rsidRDefault="00F1171E" w:rsidP="007222C8">
            <w:pPr>
              <w:pStyle w:val="Heading2"/>
              <w:jc w:val="left"/>
              <w:rPr>
                <w:rFonts w:ascii="Arial" w:hAnsi="Arial" w:cs="Arial"/>
                <w:u w:val="single"/>
                <w:lang w:val="en-GB"/>
              </w:rPr>
            </w:pPr>
          </w:p>
        </w:tc>
        <w:tc>
          <w:tcPr>
            <w:tcW w:w="2212" w:type="pct"/>
          </w:tcPr>
          <w:p w14:paraId="1179BCA5" w14:textId="77777777" w:rsidR="004068B8" w:rsidRPr="0094787A" w:rsidRDefault="004068B8" w:rsidP="004068B8">
            <w:pPr>
              <w:rPr>
                <w:rFonts w:ascii="Arial" w:hAnsi="Arial" w:cs="Arial"/>
              </w:rPr>
            </w:pPr>
            <w:r w:rsidRPr="0094787A">
              <w:rPr>
                <w:rFonts w:ascii="Arial" w:hAnsi="Arial" w:cs="Arial"/>
              </w:rPr>
              <w:t>The abstract is generally comprehensive. Minor suggestions include briefly mentioning orthodontic implications and digital diagnostic approaches to further reflect the full scope of the chapter.</w:t>
            </w:r>
          </w:p>
          <w:p w14:paraId="0646C303" w14:textId="77777777" w:rsidR="00F1171E" w:rsidRPr="0094787A" w:rsidRDefault="00F1171E" w:rsidP="007222C8">
            <w:pPr>
              <w:ind w:left="360"/>
              <w:rPr>
                <w:rFonts w:ascii="Arial" w:hAnsi="Arial" w:cs="Arial"/>
                <w:b/>
                <w:bCs/>
                <w:sz w:val="20"/>
                <w:szCs w:val="20"/>
                <w:lang w:val="en-GB"/>
              </w:rPr>
            </w:pPr>
          </w:p>
        </w:tc>
        <w:tc>
          <w:tcPr>
            <w:tcW w:w="1523" w:type="pct"/>
          </w:tcPr>
          <w:p w14:paraId="63B3FEFD" w14:textId="77777777" w:rsidR="00F1171E" w:rsidRPr="0094787A" w:rsidRDefault="00F1171E" w:rsidP="007222C8">
            <w:pPr>
              <w:pStyle w:val="Heading2"/>
              <w:jc w:val="left"/>
              <w:rPr>
                <w:rFonts w:ascii="Arial" w:hAnsi="Arial" w:cs="Arial"/>
                <w:b w:val="0"/>
                <w:lang w:val="en-GB"/>
              </w:rPr>
            </w:pPr>
          </w:p>
        </w:tc>
      </w:tr>
      <w:tr w:rsidR="00F1171E" w:rsidRPr="0094787A" w14:paraId="6259279D" w14:textId="77777777" w:rsidTr="007222C8">
        <w:trPr>
          <w:trHeight w:val="859"/>
        </w:trPr>
        <w:tc>
          <w:tcPr>
            <w:tcW w:w="1265" w:type="pct"/>
            <w:noWrap/>
          </w:tcPr>
          <w:p w14:paraId="33C38CA5" w14:textId="77777777" w:rsidR="00F1171E" w:rsidRPr="0094787A" w:rsidRDefault="00DC6FED" w:rsidP="007222C8">
            <w:pPr>
              <w:ind w:left="360"/>
              <w:rPr>
                <w:rFonts w:ascii="Arial" w:hAnsi="Arial" w:cs="Arial"/>
                <w:b/>
                <w:bCs/>
                <w:sz w:val="20"/>
                <w:szCs w:val="20"/>
                <w:u w:val="single"/>
                <w:lang w:val="en-GB"/>
              </w:rPr>
            </w:pPr>
            <w:r w:rsidRPr="0094787A">
              <w:rPr>
                <w:rFonts w:ascii="Arial" w:hAnsi="Arial" w:cs="Arial"/>
                <w:b/>
                <w:bCs/>
                <w:sz w:val="20"/>
                <w:szCs w:val="20"/>
                <w:lang w:val="en-GB"/>
              </w:rPr>
              <w:t>Is the manuscript scientifically, correct? Please write here.</w:t>
            </w:r>
          </w:p>
        </w:tc>
        <w:tc>
          <w:tcPr>
            <w:tcW w:w="2212" w:type="pct"/>
          </w:tcPr>
          <w:p w14:paraId="6FF76B48" w14:textId="77777777" w:rsidR="00F1171E" w:rsidRPr="0094787A" w:rsidRDefault="004068B8" w:rsidP="004068B8">
            <w:pPr>
              <w:rPr>
                <w:rFonts w:ascii="Arial" w:hAnsi="Arial" w:cs="Arial"/>
              </w:rPr>
            </w:pPr>
            <w:r w:rsidRPr="0094787A">
              <w:rPr>
                <w:rFonts w:ascii="Arial" w:hAnsi="Arial" w:cs="Arial"/>
              </w:rPr>
              <w:t>Yes. The manuscript is scientifically sound and supported by contemporary literature, systematic reviews, and randomized clinical trials. Concepts are consistent with current periodontal classification and consensus reports.</w:t>
            </w:r>
          </w:p>
        </w:tc>
        <w:tc>
          <w:tcPr>
            <w:tcW w:w="1523" w:type="pct"/>
          </w:tcPr>
          <w:p w14:paraId="01DBA517" w14:textId="77777777" w:rsidR="00F1171E" w:rsidRPr="0094787A" w:rsidRDefault="00F1171E" w:rsidP="007222C8">
            <w:pPr>
              <w:pStyle w:val="Heading2"/>
              <w:jc w:val="left"/>
              <w:rPr>
                <w:rFonts w:ascii="Arial" w:hAnsi="Arial" w:cs="Arial"/>
                <w:b w:val="0"/>
                <w:lang w:val="en-GB"/>
              </w:rPr>
            </w:pPr>
          </w:p>
        </w:tc>
      </w:tr>
      <w:tr w:rsidR="00F1171E" w:rsidRPr="0094787A" w14:paraId="3E5F547E" w14:textId="77777777" w:rsidTr="007222C8">
        <w:trPr>
          <w:trHeight w:val="703"/>
        </w:trPr>
        <w:tc>
          <w:tcPr>
            <w:tcW w:w="1265" w:type="pct"/>
            <w:noWrap/>
          </w:tcPr>
          <w:p w14:paraId="11519E16" w14:textId="77777777" w:rsidR="00F1171E" w:rsidRPr="0094787A" w:rsidRDefault="00F1171E" w:rsidP="007222C8">
            <w:pPr>
              <w:ind w:left="360"/>
              <w:rPr>
                <w:rFonts w:ascii="Arial" w:hAnsi="Arial" w:cs="Arial"/>
                <w:b/>
                <w:bCs/>
                <w:sz w:val="20"/>
                <w:szCs w:val="20"/>
                <w:lang w:val="en-GB"/>
              </w:rPr>
            </w:pPr>
            <w:r w:rsidRPr="0094787A">
              <w:rPr>
                <w:rFonts w:ascii="Arial" w:hAnsi="Arial" w:cs="Arial"/>
                <w:b/>
                <w:bCs/>
                <w:sz w:val="20"/>
                <w:szCs w:val="20"/>
                <w:lang w:val="en-GB"/>
              </w:rPr>
              <w:t>Are the references sufficient and recent? If you have suggestions of additional references, please mention them in the review form.</w:t>
            </w:r>
          </w:p>
          <w:p w14:paraId="032A79A1" w14:textId="77777777" w:rsidR="00F1171E" w:rsidRPr="0094787A" w:rsidRDefault="00F1171E" w:rsidP="007222C8">
            <w:pPr>
              <w:ind w:left="360"/>
              <w:rPr>
                <w:rFonts w:ascii="Arial" w:hAnsi="Arial" w:cs="Arial"/>
                <w:b/>
                <w:bCs/>
                <w:sz w:val="20"/>
                <w:szCs w:val="20"/>
                <w:u w:val="single"/>
                <w:lang w:val="en-GB"/>
              </w:rPr>
            </w:pPr>
            <w:r w:rsidRPr="0094787A">
              <w:rPr>
                <w:rFonts w:ascii="Arial" w:hAnsi="Arial" w:cs="Arial"/>
                <w:b/>
                <w:bCs/>
                <w:sz w:val="20"/>
                <w:szCs w:val="20"/>
                <w:u w:val="single"/>
                <w:lang w:val="en-GB"/>
              </w:rPr>
              <w:t>-</w:t>
            </w:r>
          </w:p>
        </w:tc>
        <w:tc>
          <w:tcPr>
            <w:tcW w:w="2212" w:type="pct"/>
          </w:tcPr>
          <w:p w14:paraId="0F88BB7B" w14:textId="77777777" w:rsidR="00F1171E" w:rsidRPr="0094787A" w:rsidRDefault="004068B8" w:rsidP="004068B8">
            <w:pPr>
              <w:rPr>
                <w:rFonts w:ascii="Arial" w:hAnsi="Arial" w:cs="Arial"/>
              </w:rPr>
            </w:pPr>
            <w:r w:rsidRPr="0094787A">
              <w:rPr>
                <w:rFonts w:ascii="Arial" w:hAnsi="Arial" w:cs="Arial"/>
              </w:rPr>
              <w:t>Yes. References are adequate and largely recent (up to 2025). Inclusion of additional long-term clinical outcome studies on peri-implant soft tissue augmentation could further strengthen the chapter, but current references are acceptable.</w:t>
            </w:r>
          </w:p>
        </w:tc>
        <w:tc>
          <w:tcPr>
            <w:tcW w:w="1523" w:type="pct"/>
          </w:tcPr>
          <w:p w14:paraId="0B8D14B0" w14:textId="77777777" w:rsidR="00F1171E" w:rsidRPr="0094787A" w:rsidRDefault="00F1171E" w:rsidP="007222C8">
            <w:pPr>
              <w:pStyle w:val="Heading2"/>
              <w:jc w:val="left"/>
              <w:rPr>
                <w:rFonts w:ascii="Arial" w:hAnsi="Arial" w:cs="Arial"/>
                <w:b w:val="0"/>
                <w:lang w:val="en-GB"/>
              </w:rPr>
            </w:pPr>
          </w:p>
        </w:tc>
      </w:tr>
      <w:tr w:rsidR="00F1171E" w:rsidRPr="0094787A" w14:paraId="2FC25BA6" w14:textId="77777777" w:rsidTr="007222C8">
        <w:trPr>
          <w:trHeight w:val="386"/>
        </w:trPr>
        <w:tc>
          <w:tcPr>
            <w:tcW w:w="1265" w:type="pct"/>
            <w:noWrap/>
          </w:tcPr>
          <w:p w14:paraId="6A393439" w14:textId="77777777" w:rsidR="00F1171E" w:rsidRPr="0094787A" w:rsidRDefault="00F1171E" w:rsidP="007222C8">
            <w:pPr>
              <w:pStyle w:val="Heading2"/>
              <w:jc w:val="left"/>
              <w:rPr>
                <w:rFonts w:ascii="Arial" w:hAnsi="Arial" w:cs="Arial"/>
                <w:b w:val="0"/>
                <w:lang w:val="en-GB"/>
              </w:rPr>
            </w:pPr>
          </w:p>
          <w:p w14:paraId="2F954F5E" w14:textId="77777777" w:rsidR="00F1171E" w:rsidRPr="0094787A" w:rsidRDefault="00F1171E" w:rsidP="007222C8">
            <w:pPr>
              <w:pStyle w:val="Heading2"/>
              <w:ind w:left="360"/>
              <w:jc w:val="left"/>
              <w:rPr>
                <w:rFonts w:ascii="Arial" w:hAnsi="Arial" w:cs="Arial"/>
                <w:bCs w:val="0"/>
                <w:lang w:val="en-GB"/>
              </w:rPr>
            </w:pPr>
            <w:r w:rsidRPr="0094787A">
              <w:rPr>
                <w:rFonts w:ascii="Arial" w:hAnsi="Arial" w:cs="Arial"/>
                <w:bCs w:val="0"/>
                <w:lang w:val="en-GB"/>
              </w:rPr>
              <w:t>Is the language/English quality of the article suitable for scholarly communications?</w:t>
            </w:r>
          </w:p>
          <w:p w14:paraId="0E1288C4" w14:textId="77777777" w:rsidR="00F1171E" w:rsidRPr="0094787A" w:rsidRDefault="00F1171E" w:rsidP="007222C8">
            <w:pPr>
              <w:rPr>
                <w:rFonts w:ascii="Arial" w:hAnsi="Arial" w:cs="Arial"/>
                <w:sz w:val="20"/>
                <w:szCs w:val="20"/>
                <w:lang w:val="en-GB"/>
              </w:rPr>
            </w:pPr>
          </w:p>
        </w:tc>
        <w:tc>
          <w:tcPr>
            <w:tcW w:w="2212" w:type="pct"/>
          </w:tcPr>
          <w:p w14:paraId="781582D8" w14:textId="77777777" w:rsidR="00F1171E" w:rsidRPr="0094787A" w:rsidRDefault="00F1171E" w:rsidP="007222C8">
            <w:pPr>
              <w:rPr>
                <w:rFonts w:ascii="Arial" w:hAnsi="Arial" w:cs="Arial"/>
                <w:sz w:val="20"/>
                <w:szCs w:val="20"/>
                <w:lang w:val="en-GB"/>
              </w:rPr>
            </w:pPr>
          </w:p>
          <w:p w14:paraId="6C4988C9" w14:textId="77777777" w:rsidR="00F1171E" w:rsidRPr="0094787A" w:rsidRDefault="004068B8" w:rsidP="007222C8">
            <w:pPr>
              <w:rPr>
                <w:rFonts w:ascii="Arial" w:hAnsi="Arial" w:cs="Arial"/>
              </w:rPr>
            </w:pPr>
            <w:r w:rsidRPr="0094787A">
              <w:rPr>
                <w:rFonts w:ascii="Arial" w:hAnsi="Arial" w:cs="Arial"/>
              </w:rPr>
              <w:t>The language is generally understandable; however, minor grammatical inconsistencies, capitalization errors, and formatting issues are present. Professional language editing is recommended for scholarly polish.</w:t>
            </w:r>
          </w:p>
          <w:p w14:paraId="5C116BA6" w14:textId="77777777" w:rsidR="00F1171E" w:rsidRPr="0094787A" w:rsidRDefault="00F1171E" w:rsidP="007222C8">
            <w:pPr>
              <w:rPr>
                <w:rFonts w:ascii="Arial" w:hAnsi="Arial" w:cs="Arial"/>
                <w:sz w:val="20"/>
                <w:szCs w:val="20"/>
                <w:lang w:val="en-GB"/>
              </w:rPr>
            </w:pPr>
          </w:p>
          <w:p w14:paraId="235B970C" w14:textId="77777777" w:rsidR="00F1171E" w:rsidRPr="0094787A" w:rsidRDefault="00F1171E" w:rsidP="007222C8">
            <w:pPr>
              <w:rPr>
                <w:rFonts w:ascii="Arial" w:hAnsi="Arial" w:cs="Arial"/>
                <w:sz w:val="20"/>
                <w:szCs w:val="20"/>
                <w:lang w:val="en-GB"/>
              </w:rPr>
            </w:pPr>
          </w:p>
          <w:p w14:paraId="0BBE75BD" w14:textId="77777777" w:rsidR="00F1171E" w:rsidRPr="0094787A" w:rsidRDefault="00F1171E" w:rsidP="007222C8">
            <w:pPr>
              <w:rPr>
                <w:rFonts w:ascii="Arial" w:hAnsi="Arial" w:cs="Arial"/>
                <w:sz w:val="20"/>
                <w:szCs w:val="20"/>
                <w:lang w:val="en-GB"/>
              </w:rPr>
            </w:pPr>
          </w:p>
        </w:tc>
        <w:tc>
          <w:tcPr>
            <w:tcW w:w="1523" w:type="pct"/>
          </w:tcPr>
          <w:p w14:paraId="24B786FD" w14:textId="77777777" w:rsidR="00F1171E" w:rsidRPr="0094787A" w:rsidRDefault="00F1171E" w:rsidP="007222C8">
            <w:pPr>
              <w:rPr>
                <w:rFonts w:ascii="Arial" w:hAnsi="Arial" w:cs="Arial"/>
                <w:sz w:val="20"/>
                <w:szCs w:val="20"/>
                <w:lang w:val="en-GB"/>
              </w:rPr>
            </w:pPr>
          </w:p>
        </w:tc>
      </w:tr>
      <w:tr w:rsidR="00F1171E" w:rsidRPr="0094787A" w14:paraId="46A26E2D" w14:textId="77777777" w:rsidTr="007222C8">
        <w:trPr>
          <w:trHeight w:val="1178"/>
        </w:trPr>
        <w:tc>
          <w:tcPr>
            <w:tcW w:w="1265" w:type="pct"/>
            <w:noWrap/>
          </w:tcPr>
          <w:p w14:paraId="4E42AA93" w14:textId="77777777" w:rsidR="00F1171E" w:rsidRPr="0094787A" w:rsidRDefault="00F1171E" w:rsidP="007222C8">
            <w:pPr>
              <w:pStyle w:val="Heading2"/>
              <w:jc w:val="left"/>
              <w:rPr>
                <w:rFonts w:ascii="Arial" w:hAnsi="Arial" w:cs="Arial"/>
                <w:b w:val="0"/>
                <w:bCs w:val="0"/>
                <w:lang w:val="en-GB"/>
              </w:rPr>
            </w:pPr>
            <w:r w:rsidRPr="0094787A">
              <w:rPr>
                <w:rFonts w:ascii="Arial" w:hAnsi="Arial" w:cs="Arial"/>
                <w:bCs w:val="0"/>
                <w:u w:val="single"/>
                <w:lang w:val="en-GB"/>
              </w:rPr>
              <w:t>Optional/</w:t>
            </w:r>
            <w:proofErr w:type="spellStart"/>
            <w:r w:rsidRPr="0094787A">
              <w:rPr>
                <w:rFonts w:ascii="Arial" w:hAnsi="Arial" w:cs="Arial"/>
                <w:bCs w:val="0"/>
                <w:u w:val="single"/>
                <w:lang w:val="en-GB"/>
              </w:rPr>
              <w:t>General</w:t>
            </w:r>
            <w:r w:rsidRPr="0094787A">
              <w:rPr>
                <w:rFonts w:ascii="Arial" w:hAnsi="Arial" w:cs="Arial"/>
                <w:b w:val="0"/>
                <w:bCs w:val="0"/>
                <w:lang w:val="en-GB"/>
              </w:rPr>
              <w:t>comments</w:t>
            </w:r>
            <w:proofErr w:type="spellEnd"/>
          </w:p>
          <w:p w14:paraId="6E9696E0" w14:textId="77777777" w:rsidR="00F1171E" w:rsidRPr="0094787A" w:rsidRDefault="00F1171E" w:rsidP="007222C8">
            <w:pPr>
              <w:pStyle w:val="Heading2"/>
              <w:jc w:val="left"/>
              <w:rPr>
                <w:rFonts w:ascii="Arial" w:hAnsi="Arial" w:cs="Arial"/>
                <w:b w:val="0"/>
                <w:lang w:val="en-GB"/>
              </w:rPr>
            </w:pPr>
          </w:p>
        </w:tc>
        <w:tc>
          <w:tcPr>
            <w:tcW w:w="2212" w:type="pct"/>
          </w:tcPr>
          <w:p w14:paraId="22270889" w14:textId="77777777" w:rsidR="00F1171E" w:rsidRPr="0094787A" w:rsidRDefault="00F1171E" w:rsidP="007222C8">
            <w:pPr>
              <w:rPr>
                <w:rFonts w:ascii="Arial" w:hAnsi="Arial" w:cs="Arial"/>
                <w:sz w:val="20"/>
                <w:szCs w:val="20"/>
                <w:lang w:val="en-GB"/>
              </w:rPr>
            </w:pPr>
          </w:p>
          <w:p w14:paraId="4E7F3EAB" w14:textId="77777777" w:rsidR="00F1171E" w:rsidRPr="0094787A" w:rsidRDefault="004068B8" w:rsidP="007222C8">
            <w:pPr>
              <w:rPr>
                <w:rFonts w:ascii="Arial" w:hAnsi="Arial" w:cs="Arial"/>
              </w:rPr>
            </w:pPr>
            <w:r w:rsidRPr="0094787A">
              <w:rPr>
                <w:rFonts w:ascii="Arial" w:hAnsi="Arial" w:cs="Arial"/>
              </w:rPr>
              <w:t>Figures should be better aligned and labeled consistently. Some sections would benefit from minor restructuring for flow, particularly in the methods and conclusion. Standardization of capitalization in headings and references is advised.</w:t>
            </w:r>
          </w:p>
          <w:p w14:paraId="02940A3B" w14:textId="77777777" w:rsidR="00F1171E" w:rsidRPr="0094787A" w:rsidRDefault="00F1171E" w:rsidP="007222C8">
            <w:pPr>
              <w:rPr>
                <w:rFonts w:ascii="Arial" w:hAnsi="Arial" w:cs="Arial"/>
                <w:sz w:val="20"/>
                <w:szCs w:val="20"/>
                <w:lang w:val="en-GB"/>
              </w:rPr>
            </w:pPr>
          </w:p>
          <w:p w14:paraId="04592053" w14:textId="77777777" w:rsidR="00F1171E" w:rsidRPr="0094787A" w:rsidRDefault="00F1171E" w:rsidP="007222C8">
            <w:pPr>
              <w:rPr>
                <w:rFonts w:ascii="Arial" w:hAnsi="Arial" w:cs="Arial"/>
                <w:sz w:val="20"/>
                <w:szCs w:val="20"/>
                <w:lang w:val="en-GB"/>
              </w:rPr>
            </w:pPr>
          </w:p>
        </w:tc>
        <w:tc>
          <w:tcPr>
            <w:tcW w:w="1523" w:type="pct"/>
          </w:tcPr>
          <w:p w14:paraId="6A39CE0B" w14:textId="77777777" w:rsidR="00F1171E" w:rsidRPr="0094787A" w:rsidRDefault="00F1171E" w:rsidP="007222C8">
            <w:pPr>
              <w:rPr>
                <w:rFonts w:ascii="Arial" w:hAnsi="Arial" w:cs="Arial"/>
                <w:sz w:val="20"/>
                <w:szCs w:val="20"/>
                <w:lang w:val="en-GB"/>
              </w:rPr>
            </w:pPr>
          </w:p>
        </w:tc>
      </w:tr>
    </w:tbl>
    <w:p w14:paraId="60699E5F" w14:textId="77777777" w:rsidR="00F1171E" w:rsidRPr="0094787A" w:rsidRDefault="00F1171E" w:rsidP="00F1171E">
      <w:pPr>
        <w:pStyle w:val="BodyText"/>
        <w:rPr>
          <w:rFonts w:ascii="Arial" w:hAnsi="Arial" w:cs="Arial"/>
          <w:b/>
          <w:bCs/>
          <w:sz w:val="20"/>
          <w:szCs w:val="20"/>
          <w:u w:val="single"/>
          <w:lang w:val="en-GB"/>
        </w:rPr>
      </w:pPr>
    </w:p>
    <w:p w14:paraId="4EED7D2D" w14:textId="77777777" w:rsidR="00F1171E" w:rsidRPr="0094787A" w:rsidRDefault="00F1171E" w:rsidP="00F1171E">
      <w:pPr>
        <w:pStyle w:val="BodyText"/>
        <w:rPr>
          <w:rFonts w:ascii="Arial" w:hAnsi="Arial" w:cs="Arial"/>
          <w:b/>
          <w:bCs/>
          <w:sz w:val="20"/>
          <w:szCs w:val="20"/>
          <w:u w:val="single"/>
          <w:lang w:val="en-GB"/>
        </w:rPr>
      </w:pPr>
    </w:p>
    <w:p w14:paraId="07E7F8F3" w14:textId="77777777" w:rsidR="00F1171E" w:rsidRPr="0094787A" w:rsidRDefault="00F1171E" w:rsidP="00F1171E">
      <w:pPr>
        <w:pStyle w:val="BodyText"/>
        <w:rPr>
          <w:rFonts w:ascii="Arial" w:hAnsi="Arial" w:cs="Arial"/>
          <w:b/>
          <w:bCs/>
          <w:sz w:val="20"/>
          <w:szCs w:val="20"/>
          <w:u w:val="single"/>
          <w:lang w:val="en-GB"/>
        </w:rPr>
      </w:pPr>
    </w:p>
    <w:p w14:paraId="69462E55" w14:textId="77777777" w:rsidR="00F1171E" w:rsidRPr="0094787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126F0" w:rsidRPr="0094787A" w14:paraId="521B0C4C" w14:textId="77777777" w:rsidTr="008601DA">
        <w:tc>
          <w:tcPr>
            <w:tcW w:w="5000" w:type="pct"/>
            <w:gridSpan w:val="3"/>
            <w:tcBorders>
              <w:top w:val="nil"/>
              <w:left w:val="nil"/>
              <w:right w:val="nil"/>
            </w:tcBorders>
            <w:noWrap/>
            <w:tcMar>
              <w:top w:w="0" w:type="dxa"/>
              <w:left w:w="108" w:type="dxa"/>
              <w:bottom w:w="0" w:type="dxa"/>
              <w:right w:w="108" w:type="dxa"/>
            </w:tcMar>
            <w:vAlign w:val="center"/>
          </w:tcPr>
          <w:p w14:paraId="446C6B97" w14:textId="77777777" w:rsidR="007126F0" w:rsidRPr="0094787A" w:rsidRDefault="007126F0" w:rsidP="007126F0">
            <w:pPr>
              <w:rPr>
                <w:rFonts w:ascii="Arial" w:eastAsia="Arial Unicode MS" w:hAnsi="Arial" w:cs="Arial"/>
                <w:b/>
                <w:sz w:val="20"/>
                <w:szCs w:val="20"/>
                <w:u w:val="single"/>
                <w:lang w:val="en-GB"/>
              </w:rPr>
            </w:pPr>
            <w:bookmarkStart w:id="0" w:name="_Hlk156057883"/>
            <w:bookmarkStart w:id="1" w:name="_Hlk156057704"/>
            <w:r w:rsidRPr="0094787A">
              <w:rPr>
                <w:rFonts w:ascii="Arial" w:eastAsia="Arial Unicode MS" w:hAnsi="Arial" w:cs="Arial"/>
                <w:b/>
                <w:sz w:val="20"/>
                <w:szCs w:val="20"/>
                <w:highlight w:val="yellow"/>
                <w:u w:val="single"/>
                <w:lang w:val="en-GB"/>
              </w:rPr>
              <w:t>PART  2:</w:t>
            </w:r>
            <w:r w:rsidRPr="0094787A">
              <w:rPr>
                <w:rFonts w:ascii="Arial" w:eastAsia="Arial Unicode MS" w:hAnsi="Arial" w:cs="Arial"/>
                <w:b/>
                <w:sz w:val="20"/>
                <w:szCs w:val="20"/>
                <w:u w:val="single"/>
                <w:lang w:val="en-GB"/>
              </w:rPr>
              <w:t xml:space="preserve"> </w:t>
            </w:r>
          </w:p>
          <w:p w14:paraId="0E684B3D" w14:textId="77777777" w:rsidR="007126F0" w:rsidRPr="0094787A" w:rsidRDefault="007126F0" w:rsidP="007126F0">
            <w:pPr>
              <w:rPr>
                <w:rFonts w:ascii="Arial" w:eastAsia="Arial Unicode MS" w:hAnsi="Arial" w:cs="Arial"/>
                <w:b/>
                <w:sz w:val="20"/>
                <w:szCs w:val="20"/>
                <w:u w:val="single"/>
                <w:lang w:val="en-GB"/>
              </w:rPr>
            </w:pPr>
          </w:p>
        </w:tc>
      </w:tr>
      <w:tr w:rsidR="007126F0" w:rsidRPr="0094787A" w14:paraId="7202D694" w14:textId="77777777" w:rsidTr="008601DA">
        <w:tc>
          <w:tcPr>
            <w:tcW w:w="1615" w:type="pct"/>
            <w:noWrap/>
            <w:tcMar>
              <w:top w:w="0" w:type="dxa"/>
              <w:left w:w="108" w:type="dxa"/>
              <w:bottom w:w="0" w:type="dxa"/>
              <w:right w:w="108" w:type="dxa"/>
            </w:tcMar>
            <w:vAlign w:val="center"/>
          </w:tcPr>
          <w:p w14:paraId="72B38EBB" w14:textId="77777777" w:rsidR="007126F0" w:rsidRPr="0094787A" w:rsidRDefault="007126F0" w:rsidP="007126F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D7794F1" w14:textId="77777777" w:rsidR="007126F0" w:rsidRPr="0094787A" w:rsidRDefault="007126F0" w:rsidP="007126F0">
            <w:pPr>
              <w:keepNext/>
              <w:outlineLvl w:val="1"/>
              <w:rPr>
                <w:rFonts w:ascii="Arial" w:eastAsia="MS Mincho" w:hAnsi="Arial" w:cs="Arial"/>
                <w:b/>
                <w:bCs/>
                <w:sz w:val="20"/>
                <w:szCs w:val="20"/>
                <w:lang w:val="en-GB"/>
              </w:rPr>
            </w:pPr>
            <w:r w:rsidRPr="0094787A">
              <w:rPr>
                <w:rFonts w:ascii="Arial" w:eastAsia="MS Mincho" w:hAnsi="Arial" w:cs="Arial"/>
                <w:b/>
                <w:bCs/>
                <w:sz w:val="20"/>
                <w:szCs w:val="20"/>
                <w:lang w:val="en-GB"/>
              </w:rPr>
              <w:t>Reviewer’s comment</w:t>
            </w:r>
          </w:p>
        </w:tc>
        <w:tc>
          <w:tcPr>
            <w:tcW w:w="1691" w:type="pct"/>
          </w:tcPr>
          <w:p w14:paraId="1F99C8E1" w14:textId="77777777" w:rsidR="007126F0" w:rsidRPr="0094787A" w:rsidRDefault="007126F0" w:rsidP="007126F0">
            <w:pPr>
              <w:spacing w:after="160" w:line="252" w:lineRule="auto"/>
              <w:rPr>
                <w:rFonts w:ascii="Arial" w:eastAsia="Calibri" w:hAnsi="Arial" w:cs="Arial"/>
                <w:kern w:val="2"/>
                <w:sz w:val="20"/>
                <w:szCs w:val="20"/>
                <w:lang w:val="en-IN"/>
              </w:rPr>
            </w:pPr>
            <w:r w:rsidRPr="0094787A">
              <w:rPr>
                <w:rFonts w:ascii="Arial" w:eastAsia="Calibri" w:hAnsi="Arial" w:cs="Arial"/>
                <w:b/>
                <w:kern w:val="2"/>
                <w:sz w:val="20"/>
                <w:szCs w:val="20"/>
                <w:lang w:val="en-IN"/>
              </w:rPr>
              <w:t>Author’s Feedback</w:t>
            </w:r>
            <w:r w:rsidRPr="0094787A">
              <w:rPr>
                <w:rFonts w:ascii="Arial" w:eastAsia="Calibri" w:hAnsi="Arial" w:cs="Arial"/>
                <w:kern w:val="2"/>
                <w:sz w:val="20"/>
                <w:szCs w:val="20"/>
                <w:lang w:val="en-IN"/>
              </w:rPr>
              <w:t xml:space="preserve"> (It is mandatory that authors should write his/her feedback here)</w:t>
            </w:r>
          </w:p>
          <w:p w14:paraId="69BC25CB" w14:textId="77777777" w:rsidR="007126F0" w:rsidRPr="0094787A" w:rsidRDefault="007126F0" w:rsidP="007126F0">
            <w:pPr>
              <w:keepNext/>
              <w:outlineLvl w:val="1"/>
              <w:rPr>
                <w:rFonts w:ascii="Arial" w:eastAsia="MS Mincho" w:hAnsi="Arial" w:cs="Arial"/>
                <w:bCs/>
                <w:sz w:val="20"/>
                <w:szCs w:val="20"/>
                <w:lang w:val="en-GB"/>
              </w:rPr>
            </w:pPr>
          </w:p>
        </w:tc>
      </w:tr>
      <w:tr w:rsidR="007126F0" w:rsidRPr="0094787A" w14:paraId="7D034EDC" w14:textId="77777777" w:rsidTr="008601DA">
        <w:trPr>
          <w:trHeight w:val="890"/>
        </w:trPr>
        <w:tc>
          <w:tcPr>
            <w:tcW w:w="1615" w:type="pct"/>
            <w:noWrap/>
            <w:tcMar>
              <w:top w:w="0" w:type="dxa"/>
              <w:left w:w="108" w:type="dxa"/>
              <w:bottom w:w="0" w:type="dxa"/>
              <w:right w:w="108" w:type="dxa"/>
            </w:tcMar>
            <w:vAlign w:val="center"/>
          </w:tcPr>
          <w:p w14:paraId="71EED2F0" w14:textId="77777777" w:rsidR="007126F0" w:rsidRPr="0094787A" w:rsidRDefault="007126F0" w:rsidP="007126F0">
            <w:pPr>
              <w:rPr>
                <w:rFonts w:ascii="Arial" w:eastAsia="Arial Unicode MS" w:hAnsi="Arial" w:cs="Arial"/>
                <w:b/>
                <w:sz w:val="20"/>
                <w:szCs w:val="20"/>
                <w:lang w:val="en-GB"/>
              </w:rPr>
            </w:pPr>
            <w:r w:rsidRPr="0094787A">
              <w:rPr>
                <w:rFonts w:ascii="Arial" w:eastAsia="Arial Unicode MS" w:hAnsi="Arial" w:cs="Arial"/>
                <w:b/>
                <w:sz w:val="20"/>
                <w:szCs w:val="20"/>
                <w:lang w:val="en-GB"/>
              </w:rPr>
              <w:t xml:space="preserve">Are there ethical issues in this manuscript? </w:t>
            </w:r>
          </w:p>
          <w:p w14:paraId="721F4608" w14:textId="77777777" w:rsidR="007126F0" w:rsidRPr="0094787A" w:rsidRDefault="007126F0" w:rsidP="007126F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4CEA30F" w14:textId="77777777" w:rsidR="007126F0" w:rsidRPr="0094787A" w:rsidRDefault="007126F0" w:rsidP="007126F0">
            <w:pPr>
              <w:rPr>
                <w:rFonts w:ascii="Arial" w:eastAsia="Arial Unicode MS" w:hAnsi="Arial" w:cs="Arial"/>
                <w:i/>
                <w:iCs/>
                <w:sz w:val="20"/>
                <w:szCs w:val="20"/>
                <w:u w:val="single"/>
                <w:lang w:val="en-GB"/>
              </w:rPr>
            </w:pPr>
            <w:r w:rsidRPr="0094787A">
              <w:rPr>
                <w:rFonts w:ascii="Arial" w:eastAsia="Arial Unicode MS" w:hAnsi="Arial" w:cs="Arial"/>
                <w:i/>
                <w:iCs/>
                <w:sz w:val="20"/>
                <w:szCs w:val="20"/>
                <w:u w:val="single"/>
                <w:lang w:val="en-GB"/>
              </w:rPr>
              <w:t xml:space="preserve">(If yes, </w:t>
            </w:r>
            <w:proofErr w:type="gramStart"/>
            <w:r w:rsidRPr="0094787A">
              <w:rPr>
                <w:rFonts w:ascii="Arial" w:eastAsia="Arial Unicode MS" w:hAnsi="Arial" w:cs="Arial"/>
                <w:i/>
                <w:iCs/>
                <w:sz w:val="20"/>
                <w:szCs w:val="20"/>
                <w:u w:val="single"/>
                <w:lang w:val="en-GB"/>
              </w:rPr>
              <w:t>Kindly</w:t>
            </w:r>
            <w:proofErr w:type="gramEnd"/>
            <w:r w:rsidRPr="0094787A">
              <w:rPr>
                <w:rFonts w:ascii="Arial" w:eastAsia="Arial Unicode MS" w:hAnsi="Arial" w:cs="Arial"/>
                <w:i/>
                <w:iCs/>
                <w:sz w:val="20"/>
                <w:szCs w:val="20"/>
                <w:u w:val="single"/>
                <w:lang w:val="en-GB"/>
              </w:rPr>
              <w:t xml:space="preserve"> please write down the ethical issues here in details)</w:t>
            </w:r>
          </w:p>
          <w:p w14:paraId="76523D8E" w14:textId="77777777" w:rsidR="007126F0" w:rsidRPr="0094787A" w:rsidRDefault="007126F0" w:rsidP="007126F0">
            <w:pPr>
              <w:rPr>
                <w:rFonts w:ascii="Arial" w:eastAsia="Arial Unicode MS" w:hAnsi="Arial" w:cs="Arial"/>
                <w:sz w:val="20"/>
                <w:szCs w:val="20"/>
                <w:lang w:val="en-GB"/>
              </w:rPr>
            </w:pPr>
          </w:p>
        </w:tc>
        <w:tc>
          <w:tcPr>
            <w:tcW w:w="1691" w:type="pct"/>
            <w:vAlign w:val="center"/>
          </w:tcPr>
          <w:p w14:paraId="4C1058E3" w14:textId="77777777" w:rsidR="007126F0" w:rsidRPr="0094787A" w:rsidRDefault="007126F0" w:rsidP="007126F0">
            <w:pPr>
              <w:rPr>
                <w:rFonts w:ascii="Arial" w:eastAsia="Arial Unicode MS" w:hAnsi="Arial" w:cs="Arial"/>
                <w:sz w:val="20"/>
                <w:szCs w:val="20"/>
                <w:lang w:val="en-GB"/>
              </w:rPr>
            </w:pPr>
          </w:p>
          <w:p w14:paraId="2A2ED050" w14:textId="77777777" w:rsidR="007126F0" w:rsidRPr="0094787A" w:rsidRDefault="007126F0" w:rsidP="007126F0">
            <w:pPr>
              <w:rPr>
                <w:rFonts w:ascii="Arial" w:eastAsia="Arial Unicode MS" w:hAnsi="Arial" w:cs="Arial"/>
                <w:sz w:val="20"/>
                <w:szCs w:val="20"/>
                <w:lang w:val="en-GB"/>
              </w:rPr>
            </w:pPr>
          </w:p>
          <w:p w14:paraId="60FA4A5A" w14:textId="77777777" w:rsidR="007126F0" w:rsidRPr="0094787A" w:rsidRDefault="007126F0" w:rsidP="007126F0">
            <w:pPr>
              <w:rPr>
                <w:rFonts w:ascii="Arial" w:eastAsia="Arial Unicode MS" w:hAnsi="Arial" w:cs="Arial"/>
                <w:sz w:val="20"/>
                <w:szCs w:val="20"/>
                <w:lang w:val="en-GB"/>
              </w:rPr>
            </w:pPr>
          </w:p>
        </w:tc>
      </w:tr>
    </w:tbl>
    <w:bookmarkEnd w:id="0"/>
    <w:p w14:paraId="6BCB96A5" w14:textId="77777777" w:rsidR="0094787A" w:rsidRPr="00BB4DBA" w:rsidRDefault="0094787A" w:rsidP="0094787A">
      <w:pPr>
        <w:pStyle w:val="Affiliation"/>
        <w:spacing w:after="0" w:line="240" w:lineRule="auto"/>
        <w:jc w:val="left"/>
        <w:rPr>
          <w:rFonts w:ascii="Arial" w:hAnsi="Arial" w:cs="Arial"/>
          <w:b/>
          <w:sz w:val="16"/>
          <w:szCs w:val="16"/>
          <w:u w:val="single"/>
        </w:rPr>
      </w:pPr>
      <w:r w:rsidRPr="00BB4DBA">
        <w:rPr>
          <w:rFonts w:ascii="Arial" w:hAnsi="Arial" w:cs="Arial"/>
          <w:b/>
          <w:sz w:val="16"/>
          <w:szCs w:val="16"/>
          <w:u w:val="single"/>
        </w:rPr>
        <w:t>Reviewer details:</w:t>
      </w:r>
    </w:p>
    <w:p w14:paraId="7C5F3106" w14:textId="77777777" w:rsidR="0094787A" w:rsidRDefault="0094787A" w:rsidP="0094787A">
      <w:r w:rsidRPr="00BB4DBA">
        <w:rPr>
          <w:rFonts w:ascii="Arial" w:hAnsi="Arial" w:cs="Arial"/>
          <w:b/>
          <w:color w:val="000000"/>
        </w:rPr>
        <w:t>Treena Kabiraj, Dental College Azamgarh, India</w:t>
      </w:r>
      <w:r w:rsidRPr="00BB4DBA">
        <w:rPr>
          <w:rFonts w:ascii="Arial" w:hAnsi="Arial" w:cs="Arial"/>
          <w:b/>
          <w:color w:val="000000"/>
        </w:rPr>
        <w:br/>
      </w:r>
    </w:p>
    <w:p w14:paraId="02F54AE8" w14:textId="77777777" w:rsidR="007126F0" w:rsidRPr="0094787A" w:rsidRDefault="007126F0" w:rsidP="007126F0">
      <w:pPr>
        <w:rPr>
          <w:rFonts w:ascii="Arial" w:hAnsi="Arial" w:cs="Arial"/>
        </w:rPr>
      </w:pPr>
    </w:p>
    <w:p w14:paraId="174758DC" w14:textId="77777777" w:rsidR="007126F0" w:rsidRPr="0094787A" w:rsidRDefault="007126F0" w:rsidP="007126F0">
      <w:pPr>
        <w:rPr>
          <w:rFonts w:ascii="Arial" w:hAnsi="Arial" w:cs="Arial"/>
        </w:rPr>
      </w:pPr>
    </w:p>
    <w:p w14:paraId="2728BAB4" w14:textId="77777777" w:rsidR="007126F0" w:rsidRPr="0094787A" w:rsidRDefault="007126F0" w:rsidP="007126F0">
      <w:pPr>
        <w:rPr>
          <w:rFonts w:ascii="Arial" w:hAnsi="Arial" w:cs="Arial"/>
          <w:bCs/>
          <w:u w:val="single"/>
          <w:lang w:val="en-GB"/>
        </w:rPr>
      </w:pPr>
    </w:p>
    <w:bookmarkEnd w:id="1"/>
    <w:p w14:paraId="608F6082" w14:textId="77777777" w:rsidR="007126F0" w:rsidRPr="0094787A" w:rsidRDefault="007126F0" w:rsidP="007126F0">
      <w:pPr>
        <w:rPr>
          <w:rFonts w:ascii="Arial" w:hAnsi="Arial" w:cs="Arial"/>
        </w:rPr>
      </w:pPr>
    </w:p>
    <w:p w14:paraId="77764240" w14:textId="77777777" w:rsidR="00F1171E" w:rsidRPr="0094787A" w:rsidRDefault="00F1171E" w:rsidP="00F1171E">
      <w:pPr>
        <w:pStyle w:val="BodyText"/>
        <w:rPr>
          <w:rFonts w:ascii="Arial" w:hAnsi="Arial" w:cs="Arial"/>
          <w:b/>
          <w:bCs/>
          <w:sz w:val="20"/>
          <w:szCs w:val="20"/>
          <w:u w:val="single"/>
          <w:lang w:val="en-GB"/>
        </w:rPr>
      </w:pPr>
    </w:p>
    <w:sectPr w:rsidR="00F1171E" w:rsidRPr="0094787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F8E0E" w14:textId="77777777" w:rsidR="00CB7CFB" w:rsidRPr="0000007A" w:rsidRDefault="00CB7CFB" w:rsidP="0099583E">
      <w:r>
        <w:separator/>
      </w:r>
    </w:p>
  </w:endnote>
  <w:endnote w:type="continuationSeparator" w:id="0">
    <w:p w14:paraId="503E28A2" w14:textId="77777777" w:rsidR="00CB7CFB" w:rsidRPr="0000007A" w:rsidRDefault="00CB7CF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0DCF"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4AE44" w14:textId="77777777" w:rsidR="00CB7CFB" w:rsidRPr="0000007A" w:rsidRDefault="00CB7CFB" w:rsidP="0099583E">
      <w:r>
        <w:separator/>
      </w:r>
    </w:p>
  </w:footnote>
  <w:footnote w:type="continuationSeparator" w:id="0">
    <w:p w14:paraId="03833D14" w14:textId="77777777" w:rsidR="00CB7CFB" w:rsidRPr="0000007A" w:rsidRDefault="00CB7CF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7EB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8AE09F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7C13560"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6417540">
    <w:abstractNumId w:val="3"/>
  </w:num>
  <w:num w:numId="2" w16cid:durableId="1097796506">
    <w:abstractNumId w:val="6"/>
  </w:num>
  <w:num w:numId="3" w16cid:durableId="711729775">
    <w:abstractNumId w:val="5"/>
  </w:num>
  <w:num w:numId="4" w16cid:durableId="1952130934">
    <w:abstractNumId w:val="7"/>
  </w:num>
  <w:num w:numId="5" w16cid:durableId="1802186727">
    <w:abstractNumId w:val="4"/>
  </w:num>
  <w:num w:numId="6" w16cid:durableId="665861616">
    <w:abstractNumId w:val="0"/>
  </w:num>
  <w:num w:numId="7" w16cid:durableId="2135295909">
    <w:abstractNumId w:val="1"/>
  </w:num>
  <w:num w:numId="8" w16cid:durableId="1560702666">
    <w:abstractNumId w:val="9"/>
  </w:num>
  <w:num w:numId="9" w16cid:durableId="976643234">
    <w:abstractNumId w:val="8"/>
  </w:num>
  <w:num w:numId="10" w16cid:durableId="995299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5544"/>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3AB4"/>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2D70"/>
    <w:rsid w:val="0025366D"/>
    <w:rsid w:val="0025366F"/>
    <w:rsid w:val="00256735"/>
    <w:rsid w:val="00257F9E"/>
    <w:rsid w:val="00262634"/>
    <w:rsid w:val="002650C5"/>
    <w:rsid w:val="00275984"/>
    <w:rsid w:val="00280EC9"/>
    <w:rsid w:val="00282BEE"/>
    <w:rsid w:val="002859CC"/>
    <w:rsid w:val="00291D08"/>
    <w:rsid w:val="00293482"/>
    <w:rsid w:val="002A3D7C"/>
    <w:rsid w:val="002B068B"/>
    <w:rsid w:val="002B0E4B"/>
    <w:rsid w:val="002C40B8"/>
    <w:rsid w:val="002D60EF"/>
    <w:rsid w:val="002E10DF"/>
    <w:rsid w:val="002E1211"/>
    <w:rsid w:val="002E2339"/>
    <w:rsid w:val="002E5C81"/>
    <w:rsid w:val="002E6D86"/>
    <w:rsid w:val="002E7787"/>
    <w:rsid w:val="002F6935"/>
    <w:rsid w:val="00312559"/>
    <w:rsid w:val="003137D3"/>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68B8"/>
    <w:rsid w:val="0042060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731C"/>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2B4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55E8"/>
    <w:rsid w:val="00707BE1"/>
    <w:rsid w:val="007126F0"/>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6A90"/>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4787A"/>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6DEE"/>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1EB8"/>
    <w:rsid w:val="00AD6C51"/>
    <w:rsid w:val="00AE0E9B"/>
    <w:rsid w:val="00AE54CD"/>
    <w:rsid w:val="00AF3016"/>
    <w:rsid w:val="00AF358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6E35"/>
    <w:rsid w:val="00C10283"/>
    <w:rsid w:val="00C1187E"/>
    <w:rsid w:val="00C11905"/>
    <w:rsid w:val="00C1438B"/>
    <w:rsid w:val="00C150D6"/>
    <w:rsid w:val="00C22886"/>
    <w:rsid w:val="00C25C8F"/>
    <w:rsid w:val="00C263C6"/>
    <w:rsid w:val="00C268B8"/>
    <w:rsid w:val="00C34F00"/>
    <w:rsid w:val="00C435C6"/>
    <w:rsid w:val="00C635B6"/>
    <w:rsid w:val="00C70DFC"/>
    <w:rsid w:val="00C82466"/>
    <w:rsid w:val="00C84097"/>
    <w:rsid w:val="00CA4B20"/>
    <w:rsid w:val="00CA7853"/>
    <w:rsid w:val="00CB429B"/>
    <w:rsid w:val="00CB7CFB"/>
    <w:rsid w:val="00CC2753"/>
    <w:rsid w:val="00CD093E"/>
    <w:rsid w:val="00CD1556"/>
    <w:rsid w:val="00CD1FD7"/>
    <w:rsid w:val="00CD5091"/>
    <w:rsid w:val="00CD5DFD"/>
    <w:rsid w:val="00CD7C84"/>
    <w:rsid w:val="00CE199A"/>
    <w:rsid w:val="00CE5AC7"/>
    <w:rsid w:val="00CF0BBB"/>
    <w:rsid w:val="00CF0D07"/>
    <w:rsid w:val="00CF7035"/>
    <w:rsid w:val="00D00514"/>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77E1"/>
    <w:rsid w:val="00DA2679"/>
    <w:rsid w:val="00DA3C3D"/>
    <w:rsid w:val="00DA41F5"/>
    <w:rsid w:val="00DB7E1B"/>
    <w:rsid w:val="00DC1D81"/>
    <w:rsid w:val="00DC6FED"/>
    <w:rsid w:val="00DD0C4A"/>
    <w:rsid w:val="00DD274C"/>
    <w:rsid w:val="00DE7D30"/>
    <w:rsid w:val="00DF04E3"/>
    <w:rsid w:val="00E03C32"/>
    <w:rsid w:val="00E0674C"/>
    <w:rsid w:val="00E3111A"/>
    <w:rsid w:val="00E451EA"/>
    <w:rsid w:val="00E57F4B"/>
    <w:rsid w:val="00E63889"/>
    <w:rsid w:val="00E63A98"/>
    <w:rsid w:val="00E645E9"/>
    <w:rsid w:val="00E65596"/>
    <w:rsid w:val="00E66385"/>
    <w:rsid w:val="00E71C8D"/>
    <w:rsid w:val="00E72360"/>
    <w:rsid w:val="00E72A7B"/>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7BC2"/>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C4F516"/>
  <w15:docId w15:val="{E2811594-7F40-4C65-8461-491EECF1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E2B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E2B4E"/>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E72A7B"/>
    <w:rPr>
      <w:color w:val="605E5C"/>
      <w:shd w:val="clear" w:color="auto" w:fill="E1DFDD"/>
    </w:rPr>
  </w:style>
  <w:style w:type="paragraph" w:customStyle="1" w:styleId="Affiliation">
    <w:name w:val="Affiliation"/>
    <w:basedOn w:val="Normal"/>
    <w:rsid w:val="0094787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0379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2026-02-03T11:53:00Z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