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A333B" w14:paraId="1643A4CA" w14:textId="77777777" w:rsidTr="004847FF">
        <w:trPr>
          <w:trHeight w:val="450"/>
        </w:trPr>
        <w:tc>
          <w:tcPr>
            <w:tcW w:w="5000" w:type="pct"/>
            <w:gridSpan w:val="2"/>
            <w:tcBorders>
              <w:top w:val="nil"/>
              <w:left w:val="nil"/>
              <w:right w:val="nil"/>
            </w:tcBorders>
          </w:tcPr>
          <w:p w14:paraId="4C55E51F" w14:textId="77777777" w:rsidR="00602F7D" w:rsidRPr="00CA333B" w:rsidRDefault="00602F7D" w:rsidP="00F2643C">
            <w:pPr>
              <w:pStyle w:val="Heading2"/>
              <w:jc w:val="left"/>
              <w:rPr>
                <w:rFonts w:ascii="Arial" w:hAnsi="Arial" w:cs="Arial"/>
                <w:b w:val="0"/>
                <w:bCs w:val="0"/>
                <w:lang w:val="en-US"/>
              </w:rPr>
            </w:pPr>
          </w:p>
        </w:tc>
      </w:tr>
      <w:tr w:rsidR="0000007A" w:rsidRPr="00CA333B" w14:paraId="127EAD7E" w14:textId="77777777" w:rsidTr="00F33C84">
        <w:trPr>
          <w:trHeight w:val="413"/>
        </w:trPr>
        <w:tc>
          <w:tcPr>
            <w:tcW w:w="1234" w:type="pct"/>
          </w:tcPr>
          <w:p w14:paraId="3C159AA5" w14:textId="77777777" w:rsidR="0000007A" w:rsidRPr="00CA333B" w:rsidRDefault="00D27A79" w:rsidP="00696CAD">
            <w:pPr>
              <w:pStyle w:val="BodyText"/>
              <w:ind w:left="90"/>
              <w:jc w:val="left"/>
              <w:rPr>
                <w:rFonts w:ascii="Arial" w:hAnsi="Arial" w:cs="Arial"/>
                <w:bCs/>
                <w:sz w:val="20"/>
                <w:szCs w:val="20"/>
                <w:lang w:val="en-GB"/>
              </w:rPr>
            </w:pPr>
            <w:r w:rsidRPr="00CA333B">
              <w:rPr>
                <w:rFonts w:ascii="Arial" w:hAnsi="Arial" w:cs="Arial"/>
                <w:bCs/>
                <w:sz w:val="20"/>
                <w:szCs w:val="20"/>
                <w:lang w:val="en-GB"/>
              </w:rPr>
              <w:t xml:space="preserve">Book </w:t>
            </w:r>
            <w:r w:rsidR="0000007A" w:rsidRPr="00CA333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9D00E7" w:rsidR="0000007A" w:rsidRPr="00CA333B" w:rsidRDefault="00941D35" w:rsidP="00054BC4">
            <w:pPr>
              <w:pStyle w:val="NormalWeb"/>
              <w:rPr>
                <w:rFonts w:ascii="Arial" w:hAnsi="Arial" w:cs="Arial"/>
                <w:b/>
                <w:bCs/>
                <w:sz w:val="20"/>
                <w:szCs w:val="20"/>
                <w:u w:val="single"/>
              </w:rPr>
            </w:pPr>
            <w:hyperlink r:id="rId7" w:history="1">
              <w:r w:rsidRPr="00CA333B">
                <w:rPr>
                  <w:rStyle w:val="Hyperlink"/>
                  <w:rFonts w:ascii="Arial" w:hAnsi="Arial" w:cs="Arial"/>
                  <w:b/>
                  <w:bCs/>
                  <w:sz w:val="20"/>
                  <w:szCs w:val="20"/>
                </w:rPr>
                <w:t>Medical Science: Updates and Prospects</w:t>
              </w:r>
            </w:hyperlink>
          </w:p>
        </w:tc>
      </w:tr>
      <w:tr w:rsidR="0000007A" w:rsidRPr="00CA333B" w14:paraId="73C90375" w14:textId="77777777" w:rsidTr="002E7787">
        <w:trPr>
          <w:trHeight w:val="290"/>
        </w:trPr>
        <w:tc>
          <w:tcPr>
            <w:tcW w:w="1234" w:type="pct"/>
          </w:tcPr>
          <w:p w14:paraId="20D28135" w14:textId="77777777" w:rsidR="0000007A" w:rsidRPr="00CA333B" w:rsidRDefault="0000007A" w:rsidP="00696CAD">
            <w:pPr>
              <w:pStyle w:val="BodyText"/>
              <w:ind w:left="90"/>
              <w:jc w:val="left"/>
              <w:rPr>
                <w:rFonts w:ascii="Arial" w:hAnsi="Arial" w:cs="Arial"/>
                <w:bCs/>
                <w:sz w:val="20"/>
                <w:szCs w:val="20"/>
                <w:lang w:val="en-GB"/>
              </w:rPr>
            </w:pPr>
            <w:r w:rsidRPr="00CA333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6D755D9" w:rsidR="0000007A" w:rsidRPr="00CA333B" w:rsidRDefault="00E72A8E" w:rsidP="00F3669D">
            <w:pPr>
              <w:pStyle w:val="NormalWeb"/>
              <w:spacing w:before="0" w:beforeAutospacing="0" w:after="0" w:afterAutospacing="0"/>
              <w:rPr>
                <w:rFonts w:ascii="Arial" w:hAnsi="Arial" w:cs="Arial"/>
                <w:b/>
                <w:bCs/>
                <w:sz w:val="20"/>
                <w:szCs w:val="20"/>
                <w:highlight w:val="yellow"/>
                <w:lang w:val="en-GB"/>
              </w:rPr>
            </w:pPr>
            <w:r w:rsidRPr="00CA333B">
              <w:rPr>
                <w:rFonts w:ascii="Arial" w:hAnsi="Arial" w:cs="Arial"/>
                <w:b/>
                <w:bCs/>
                <w:sz w:val="20"/>
                <w:szCs w:val="20"/>
                <w:lang w:val="en-GB"/>
              </w:rPr>
              <w:t>Ms_BP</w:t>
            </w:r>
            <w:r w:rsidR="00FC432A" w:rsidRPr="00CA333B">
              <w:rPr>
                <w:rFonts w:ascii="Arial" w:hAnsi="Arial" w:cs="Arial"/>
                <w:b/>
                <w:bCs/>
                <w:sz w:val="20"/>
                <w:szCs w:val="20"/>
                <w:lang w:val="en-GB"/>
              </w:rPr>
              <w:t>R</w:t>
            </w:r>
            <w:r w:rsidRPr="00CA333B">
              <w:rPr>
                <w:rFonts w:ascii="Arial" w:hAnsi="Arial" w:cs="Arial"/>
                <w:b/>
                <w:bCs/>
                <w:sz w:val="20"/>
                <w:szCs w:val="20"/>
                <w:lang w:val="en-GB"/>
              </w:rPr>
              <w:t>_</w:t>
            </w:r>
            <w:r w:rsidR="00D36201" w:rsidRPr="00CA333B">
              <w:rPr>
                <w:rFonts w:ascii="Arial" w:hAnsi="Arial" w:cs="Arial"/>
                <w:b/>
                <w:bCs/>
                <w:sz w:val="20"/>
                <w:szCs w:val="20"/>
                <w:lang w:val="en-GB"/>
              </w:rPr>
              <w:t>7126</w:t>
            </w:r>
          </w:p>
        </w:tc>
      </w:tr>
      <w:tr w:rsidR="0000007A" w:rsidRPr="00CA333B" w14:paraId="05B60576" w14:textId="77777777" w:rsidTr="002109D6">
        <w:trPr>
          <w:trHeight w:val="331"/>
        </w:trPr>
        <w:tc>
          <w:tcPr>
            <w:tcW w:w="1234" w:type="pct"/>
          </w:tcPr>
          <w:p w14:paraId="0196A627" w14:textId="77777777" w:rsidR="0000007A" w:rsidRPr="00CA333B" w:rsidRDefault="0000007A" w:rsidP="00696CAD">
            <w:pPr>
              <w:pStyle w:val="BodyText"/>
              <w:ind w:left="90"/>
              <w:jc w:val="left"/>
              <w:rPr>
                <w:rFonts w:ascii="Arial" w:hAnsi="Arial" w:cs="Arial"/>
                <w:bCs/>
                <w:sz w:val="20"/>
                <w:szCs w:val="20"/>
                <w:lang w:val="en-GB"/>
              </w:rPr>
            </w:pPr>
            <w:r w:rsidRPr="00CA333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44BA07A" w:rsidR="0000007A" w:rsidRPr="00CA333B" w:rsidRDefault="00C26B6E" w:rsidP="000450FC">
            <w:pPr>
              <w:pStyle w:val="NormalWeb"/>
              <w:spacing w:before="0" w:beforeAutospacing="0" w:after="0" w:afterAutospacing="0"/>
              <w:rPr>
                <w:rFonts w:ascii="Arial" w:hAnsi="Arial" w:cs="Arial"/>
                <w:b/>
                <w:sz w:val="20"/>
                <w:szCs w:val="20"/>
                <w:highlight w:val="yellow"/>
                <w:lang w:val="en-GB"/>
              </w:rPr>
            </w:pPr>
            <w:r w:rsidRPr="00CA333B">
              <w:rPr>
                <w:rFonts w:ascii="Arial" w:hAnsi="Arial" w:cs="Arial"/>
                <w:b/>
                <w:sz w:val="20"/>
                <w:szCs w:val="20"/>
                <w:lang w:val="en-GB"/>
              </w:rPr>
              <w:t>Drug Abuse Among University and Medical College Students regarding Motivations and First Encounters: A Qualitative Study</w:t>
            </w:r>
          </w:p>
        </w:tc>
      </w:tr>
      <w:tr w:rsidR="00CF0BBB" w:rsidRPr="00CA333B" w14:paraId="6D508B1C" w14:textId="77777777" w:rsidTr="002E7787">
        <w:trPr>
          <w:trHeight w:val="332"/>
        </w:trPr>
        <w:tc>
          <w:tcPr>
            <w:tcW w:w="1234" w:type="pct"/>
          </w:tcPr>
          <w:p w14:paraId="32FC28F7" w14:textId="77777777" w:rsidR="00CF0BBB" w:rsidRPr="00CA333B" w:rsidRDefault="00CF0BBB" w:rsidP="00696CAD">
            <w:pPr>
              <w:pStyle w:val="BodyText"/>
              <w:ind w:left="90"/>
              <w:jc w:val="left"/>
              <w:rPr>
                <w:rFonts w:ascii="Arial" w:hAnsi="Arial" w:cs="Arial"/>
                <w:bCs/>
                <w:sz w:val="20"/>
                <w:szCs w:val="20"/>
                <w:lang w:val="en-GB"/>
              </w:rPr>
            </w:pPr>
            <w:r w:rsidRPr="00CA333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D1414B" w:rsidR="00CF0BBB" w:rsidRPr="00CA333B" w:rsidRDefault="00744AC6" w:rsidP="000450FC">
            <w:pPr>
              <w:pStyle w:val="NormalWeb"/>
              <w:spacing w:before="0" w:beforeAutospacing="0" w:after="0" w:afterAutospacing="0"/>
              <w:rPr>
                <w:rFonts w:ascii="Arial" w:hAnsi="Arial" w:cs="Arial"/>
                <w:b/>
                <w:sz w:val="20"/>
                <w:szCs w:val="20"/>
                <w:lang w:val="en-GB"/>
              </w:rPr>
            </w:pPr>
            <w:r w:rsidRPr="00CA333B">
              <w:rPr>
                <w:rFonts w:ascii="Arial" w:hAnsi="Arial" w:cs="Arial"/>
                <w:b/>
                <w:sz w:val="20"/>
                <w:szCs w:val="20"/>
                <w:lang w:val="en-GB"/>
              </w:rPr>
              <w:t>Book Chapter</w:t>
            </w:r>
          </w:p>
        </w:tc>
      </w:tr>
    </w:tbl>
    <w:p w14:paraId="45F5983C" w14:textId="77777777" w:rsidR="00037D52" w:rsidRPr="00CA333B" w:rsidRDefault="00037D52" w:rsidP="0000007A">
      <w:pPr>
        <w:pStyle w:val="BodyText"/>
        <w:rPr>
          <w:rFonts w:ascii="Arial" w:hAnsi="Arial" w:cs="Arial"/>
          <w:b/>
          <w:bCs/>
          <w:sz w:val="20"/>
          <w:szCs w:val="20"/>
          <w:u w:val="single"/>
          <w:lang w:val="en-GB"/>
        </w:rPr>
      </w:pPr>
    </w:p>
    <w:p w14:paraId="79DE1CF8" w14:textId="77777777" w:rsidR="00605952" w:rsidRPr="00CA333B" w:rsidRDefault="00605952" w:rsidP="0000007A">
      <w:pPr>
        <w:pStyle w:val="BodyText"/>
        <w:rPr>
          <w:rFonts w:ascii="Arial" w:hAnsi="Arial" w:cs="Arial"/>
          <w:b/>
          <w:bCs/>
          <w:sz w:val="20"/>
          <w:szCs w:val="20"/>
          <w:u w:val="single"/>
          <w:lang w:val="en-GB"/>
        </w:rPr>
      </w:pPr>
    </w:p>
    <w:p w14:paraId="5A743ECE" w14:textId="77777777" w:rsidR="00D27A79" w:rsidRPr="00CA333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A333B" w14:paraId="71A94C1F" w14:textId="77777777" w:rsidTr="007222C8">
        <w:tc>
          <w:tcPr>
            <w:tcW w:w="5000" w:type="pct"/>
            <w:gridSpan w:val="3"/>
            <w:tcBorders>
              <w:top w:val="nil"/>
              <w:left w:val="nil"/>
              <w:right w:val="nil"/>
            </w:tcBorders>
            <w:noWrap/>
          </w:tcPr>
          <w:p w14:paraId="0BC15285" w14:textId="75BEB51F" w:rsidR="00F1171E" w:rsidRPr="00CA333B" w:rsidRDefault="00F1171E" w:rsidP="007222C8">
            <w:pPr>
              <w:pStyle w:val="Heading2"/>
              <w:jc w:val="left"/>
              <w:rPr>
                <w:rFonts w:ascii="Arial" w:hAnsi="Arial" w:cs="Arial"/>
                <w:lang w:val="en-GB"/>
              </w:rPr>
            </w:pPr>
            <w:r w:rsidRPr="00CA333B">
              <w:rPr>
                <w:rFonts w:ascii="Arial" w:hAnsi="Arial" w:cs="Arial"/>
                <w:highlight w:val="yellow"/>
                <w:lang w:val="en-GB"/>
              </w:rPr>
              <w:t>PART  1:</w:t>
            </w:r>
            <w:r w:rsidRPr="00CA333B">
              <w:rPr>
                <w:rFonts w:ascii="Arial" w:hAnsi="Arial" w:cs="Arial"/>
                <w:lang w:val="en-GB"/>
              </w:rPr>
              <w:t xml:space="preserve"> Comments</w:t>
            </w:r>
          </w:p>
          <w:p w14:paraId="1287753C" w14:textId="77777777" w:rsidR="00F1171E" w:rsidRPr="00CA333B" w:rsidRDefault="00F1171E" w:rsidP="007222C8">
            <w:pPr>
              <w:rPr>
                <w:rFonts w:ascii="Arial" w:hAnsi="Arial" w:cs="Arial"/>
                <w:sz w:val="20"/>
                <w:szCs w:val="20"/>
                <w:lang w:val="en-GB"/>
              </w:rPr>
            </w:pPr>
          </w:p>
        </w:tc>
      </w:tr>
      <w:tr w:rsidR="00F1171E" w:rsidRPr="00CA333B" w14:paraId="5EA12279" w14:textId="77777777" w:rsidTr="007222C8">
        <w:tc>
          <w:tcPr>
            <w:tcW w:w="1265" w:type="pct"/>
            <w:noWrap/>
          </w:tcPr>
          <w:p w14:paraId="7AE9682F" w14:textId="77777777" w:rsidR="00F1171E" w:rsidRPr="00CA333B" w:rsidRDefault="00F1171E" w:rsidP="007222C8">
            <w:pPr>
              <w:pStyle w:val="Heading2"/>
              <w:jc w:val="left"/>
              <w:rPr>
                <w:rFonts w:ascii="Arial" w:hAnsi="Arial" w:cs="Arial"/>
                <w:lang w:val="en-GB"/>
              </w:rPr>
            </w:pPr>
          </w:p>
        </w:tc>
        <w:tc>
          <w:tcPr>
            <w:tcW w:w="2212" w:type="pct"/>
          </w:tcPr>
          <w:p w14:paraId="5B8DBE06" w14:textId="77777777" w:rsidR="00F1171E" w:rsidRPr="00CA333B" w:rsidRDefault="00F1171E" w:rsidP="007222C8">
            <w:pPr>
              <w:pStyle w:val="Heading2"/>
              <w:jc w:val="left"/>
              <w:rPr>
                <w:rFonts w:ascii="Arial" w:hAnsi="Arial" w:cs="Arial"/>
                <w:lang w:val="en-GB"/>
              </w:rPr>
            </w:pPr>
            <w:r w:rsidRPr="00CA333B">
              <w:rPr>
                <w:rFonts w:ascii="Arial" w:hAnsi="Arial" w:cs="Arial"/>
                <w:lang w:val="en-GB"/>
              </w:rPr>
              <w:t>Reviewer’s comment</w:t>
            </w:r>
          </w:p>
          <w:p w14:paraId="674EDCCA" w14:textId="2AFB7F5C" w:rsidR="00421DBF" w:rsidRPr="00CA333B" w:rsidRDefault="00421DBF" w:rsidP="00CA333B">
            <w:pPr>
              <w:rPr>
                <w:rFonts w:ascii="Arial" w:hAnsi="Arial" w:cs="Arial"/>
                <w:sz w:val="20"/>
                <w:szCs w:val="20"/>
                <w:lang w:val="en-GB"/>
              </w:rPr>
            </w:pPr>
          </w:p>
        </w:tc>
        <w:tc>
          <w:tcPr>
            <w:tcW w:w="1523" w:type="pct"/>
          </w:tcPr>
          <w:p w14:paraId="57792C30" w14:textId="77777777" w:rsidR="00F1171E" w:rsidRPr="00CA333B" w:rsidRDefault="00F1171E" w:rsidP="007222C8">
            <w:pPr>
              <w:pStyle w:val="Heading2"/>
              <w:jc w:val="left"/>
              <w:rPr>
                <w:rFonts w:ascii="Arial" w:hAnsi="Arial" w:cs="Arial"/>
                <w:b w:val="0"/>
                <w:lang w:val="en-GB"/>
              </w:rPr>
            </w:pPr>
            <w:r w:rsidRPr="00CA333B">
              <w:rPr>
                <w:rFonts w:ascii="Arial" w:hAnsi="Arial" w:cs="Arial"/>
                <w:lang w:val="en-GB"/>
              </w:rPr>
              <w:t>Author’s Feedback</w:t>
            </w:r>
            <w:r w:rsidRPr="00CA333B">
              <w:rPr>
                <w:rFonts w:ascii="Arial" w:hAnsi="Arial" w:cs="Arial"/>
                <w:b w:val="0"/>
                <w:lang w:val="en-GB"/>
              </w:rPr>
              <w:t xml:space="preserve"> </w:t>
            </w:r>
            <w:r w:rsidRPr="00CA333B">
              <w:rPr>
                <w:rFonts w:ascii="Arial" w:hAnsi="Arial" w:cs="Arial"/>
                <w:b w:val="0"/>
                <w:i/>
                <w:lang w:val="en-GB"/>
              </w:rPr>
              <w:t>(Please correct the manuscript and highlight that part in the manuscript. It is mandatory that authors should write his/her feedback here)</w:t>
            </w:r>
          </w:p>
        </w:tc>
      </w:tr>
      <w:tr w:rsidR="00F1171E" w:rsidRPr="00CA333B" w14:paraId="5C0AB4EC" w14:textId="77777777" w:rsidTr="007222C8">
        <w:trPr>
          <w:trHeight w:val="1264"/>
        </w:trPr>
        <w:tc>
          <w:tcPr>
            <w:tcW w:w="1265" w:type="pct"/>
            <w:noWrap/>
          </w:tcPr>
          <w:p w14:paraId="66B47184" w14:textId="48030299" w:rsidR="00F1171E" w:rsidRPr="00CA333B" w:rsidRDefault="00F1171E" w:rsidP="007222C8">
            <w:pPr>
              <w:ind w:left="360"/>
              <w:rPr>
                <w:rFonts w:ascii="Arial" w:hAnsi="Arial" w:cs="Arial"/>
                <w:b/>
                <w:bCs/>
                <w:sz w:val="20"/>
                <w:szCs w:val="20"/>
                <w:lang w:val="en-GB"/>
              </w:rPr>
            </w:pPr>
            <w:r w:rsidRPr="00CA333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A333B" w:rsidRDefault="00F1171E" w:rsidP="007222C8">
            <w:pPr>
              <w:ind w:left="360"/>
              <w:rPr>
                <w:rFonts w:ascii="Arial" w:eastAsia="MS Mincho" w:hAnsi="Arial" w:cs="Arial"/>
                <w:b/>
                <w:bCs/>
                <w:sz w:val="20"/>
                <w:szCs w:val="20"/>
                <w:lang w:val="en-GB"/>
              </w:rPr>
            </w:pPr>
          </w:p>
        </w:tc>
        <w:tc>
          <w:tcPr>
            <w:tcW w:w="2212" w:type="pct"/>
          </w:tcPr>
          <w:p w14:paraId="7DBC9196" w14:textId="39D0A20E" w:rsidR="00F1171E" w:rsidRPr="00CA333B" w:rsidRDefault="00BA2815" w:rsidP="007222C8">
            <w:pPr>
              <w:pStyle w:val="ListParagraph"/>
              <w:ind w:left="0"/>
              <w:rPr>
                <w:rFonts w:ascii="Arial" w:hAnsi="Arial" w:cs="Arial"/>
                <w:b/>
                <w:bCs/>
                <w:sz w:val="20"/>
                <w:szCs w:val="20"/>
                <w:lang w:val="en-GB"/>
              </w:rPr>
            </w:pPr>
            <w:r w:rsidRPr="00CA333B">
              <w:rPr>
                <w:rFonts w:ascii="Arial" w:hAnsi="Arial" w:cs="Arial"/>
                <w:color w:val="231F20"/>
                <w:spacing w:val="-2"/>
                <w:sz w:val="20"/>
                <w:szCs w:val="20"/>
              </w:rPr>
              <w:t xml:space="preserve">This manuscript is highly valuable and relevant for the scientific community. It provides in-depth interviews with the participants who volunteered to be interviewed. It is heartening to see that </w:t>
            </w:r>
            <w:proofErr w:type="spellStart"/>
            <w:r w:rsidRPr="00CA333B">
              <w:rPr>
                <w:rFonts w:ascii="Arial" w:hAnsi="Arial" w:cs="Arial"/>
                <w:color w:val="231F20"/>
                <w:spacing w:val="-2"/>
                <w:sz w:val="20"/>
                <w:szCs w:val="20"/>
              </w:rPr>
              <w:t>reserachers</w:t>
            </w:r>
            <w:proofErr w:type="spellEnd"/>
            <w:r w:rsidRPr="00CA333B">
              <w:rPr>
                <w:rFonts w:ascii="Arial" w:hAnsi="Arial" w:cs="Arial"/>
                <w:color w:val="231F20"/>
                <w:spacing w:val="-2"/>
                <w:sz w:val="20"/>
                <w:szCs w:val="20"/>
              </w:rPr>
              <w:t xml:space="preserve"> have empowered the participants by providing them a safe venue to share their innermost motivations and dilemmas regarding their drug use. This is </w:t>
            </w:r>
            <w:proofErr w:type="spellStart"/>
            <w:r w:rsidRPr="00CA333B">
              <w:rPr>
                <w:rFonts w:ascii="Arial" w:hAnsi="Arial" w:cs="Arial"/>
                <w:color w:val="231F20"/>
                <w:spacing w:val="-2"/>
                <w:sz w:val="20"/>
                <w:szCs w:val="20"/>
              </w:rPr>
              <w:t>suucintly</w:t>
            </w:r>
            <w:proofErr w:type="spellEnd"/>
            <w:r w:rsidRPr="00CA333B">
              <w:rPr>
                <w:rFonts w:ascii="Arial" w:hAnsi="Arial" w:cs="Arial"/>
                <w:color w:val="231F20"/>
                <w:spacing w:val="-2"/>
                <w:sz w:val="20"/>
                <w:szCs w:val="20"/>
              </w:rPr>
              <w:t xml:space="preserve"> shared by the authors when they state: “We</w:t>
            </w:r>
            <w:r w:rsidRPr="00CA333B">
              <w:rPr>
                <w:rFonts w:ascii="Arial" w:hAnsi="Arial" w:cs="Arial"/>
                <w:color w:val="231F20"/>
                <w:spacing w:val="-11"/>
                <w:sz w:val="20"/>
                <w:szCs w:val="20"/>
              </w:rPr>
              <w:t xml:space="preserve"> </w:t>
            </w:r>
            <w:r w:rsidRPr="00CA333B">
              <w:rPr>
                <w:rFonts w:ascii="Arial" w:hAnsi="Arial" w:cs="Arial"/>
                <w:color w:val="231F20"/>
                <w:spacing w:val="-2"/>
                <w:sz w:val="20"/>
                <w:szCs w:val="20"/>
              </w:rPr>
              <w:t>move</w:t>
            </w:r>
            <w:r w:rsidRPr="00CA333B">
              <w:rPr>
                <w:rFonts w:ascii="Arial" w:hAnsi="Arial" w:cs="Arial"/>
                <w:color w:val="231F20"/>
                <w:spacing w:val="-11"/>
                <w:sz w:val="20"/>
                <w:szCs w:val="20"/>
              </w:rPr>
              <w:t xml:space="preserve"> </w:t>
            </w:r>
            <w:r w:rsidRPr="00CA333B">
              <w:rPr>
                <w:rFonts w:ascii="Arial" w:hAnsi="Arial" w:cs="Arial"/>
                <w:color w:val="231F20"/>
                <w:spacing w:val="-2"/>
                <w:sz w:val="20"/>
                <w:szCs w:val="20"/>
              </w:rPr>
              <w:t>beyond</w:t>
            </w:r>
            <w:r w:rsidRPr="00CA333B">
              <w:rPr>
                <w:rFonts w:ascii="Arial" w:hAnsi="Arial" w:cs="Arial"/>
                <w:color w:val="231F20"/>
                <w:spacing w:val="-11"/>
                <w:sz w:val="20"/>
                <w:szCs w:val="20"/>
              </w:rPr>
              <w:t xml:space="preserve"> </w:t>
            </w:r>
            <w:r w:rsidRPr="00CA333B">
              <w:rPr>
                <w:rFonts w:ascii="Arial" w:hAnsi="Arial" w:cs="Arial"/>
                <w:color w:val="231F20"/>
                <w:spacing w:val="-2"/>
                <w:sz w:val="20"/>
                <w:szCs w:val="20"/>
              </w:rPr>
              <w:t xml:space="preserve">the </w:t>
            </w:r>
            <w:r w:rsidRPr="00CA333B">
              <w:rPr>
                <w:rFonts w:ascii="Arial" w:hAnsi="Arial" w:cs="Arial"/>
                <w:color w:val="231F20"/>
                <w:sz w:val="20"/>
                <w:szCs w:val="20"/>
              </w:rPr>
              <w:t>sterile world of statistics and charts, seeking instead to capture the voices and stories of individuals who have grappled</w:t>
            </w:r>
            <w:r w:rsidRPr="00CA333B">
              <w:rPr>
                <w:rFonts w:ascii="Arial" w:hAnsi="Arial" w:cs="Arial"/>
                <w:color w:val="231F20"/>
                <w:spacing w:val="-5"/>
                <w:sz w:val="20"/>
                <w:szCs w:val="20"/>
              </w:rPr>
              <w:t xml:space="preserve"> </w:t>
            </w:r>
            <w:r w:rsidRPr="00CA333B">
              <w:rPr>
                <w:rFonts w:ascii="Arial" w:hAnsi="Arial" w:cs="Arial"/>
                <w:color w:val="231F20"/>
                <w:sz w:val="20"/>
                <w:szCs w:val="20"/>
              </w:rPr>
              <w:t>with</w:t>
            </w:r>
            <w:r w:rsidRPr="00CA333B">
              <w:rPr>
                <w:rFonts w:ascii="Arial" w:hAnsi="Arial" w:cs="Arial"/>
                <w:color w:val="231F20"/>
                <w:spacing w:val="-5"/>
                <w:sz w:val="20"/>
                <w:szCs w:val="20"/>
              </w:rPr>
              <w:t xml:space="preserve"> </w:t>
            </w:r>
            <w:r w:rsidRPr="00CA333B">
              <w:rPr>
                <w:rFonts w:ascii="Arial" w:hAnsi="Arial" w:cs="Arial"/>
                <w:color w:val="231F20"/>
                <w:sz w:val="20"/>
                <w:szCs w:val="20"/>
              </w:rPr>
              <w:t>the</w:t>
            </w:r>
            <w:r w:rsidRPr="00CA333B">
              <w:rPr>
                <w:rFonts w:ascii="Arial" w:hAnsi="Arial" w:cs="Arial"/>
                <w:color w:val="231F20"/>
                <w:spacing w:val="-5"/>
                <w:sz w:val="20"/>
                <w:szCs w:val="20"/>
              </w:rPr>
              <w:t xml:space="preserve"> </w:t>
            </w:r>
            <w:r w:rsidRPr="00CA333B">
              <w:rPr>
                <w:rFonts w:ascii="Arial" w:hAnsi="Arial" w:cs="Arial"/>
                <w:color w:val="231F20"/>
                <w:sz w:val="20"/>
                <w:szCs w:val="20"/>
              </w:rPr>
              <w:t>decision</w:t>
            </w:r>
            <w:r w:rsidRPr="00CA333B">
              <w:rPr>
                <w:rFonts w:ascii="Arial" w:hAnsi="Arial" w:cs="Arial"/>
                <w:color w:val="231F20"/>
                <w:spacing w:val="-5"/>
                <w:sz w:val="20"/>
                <w:szCs w:val="20"/>
              </w:rPr>
              <w:t xml:space="preserve"> </w:t>
            </w:r>
            <w:r w:rsidRPr="00CA333B">
              <w:rPr>
                <w:rFonts w:ascii="Arial" w:hAnsi="Arial" w:cs="Arial"/>
                <w:color w:val="231F20"/>
                <w:sz w:val="20"/>
                <w:szCs w:val="20"/>
              </w:rPr>
              <w:t>to</w:t>
            </w:r>
            <w:r w:rsidRPr="00CA333B">
              <w:rPr>
                <w:rFonts w:ascii="Arial" w:hAnsi="Arial" w:cs="Arial"/>
                <w:color w:val="231F20"/>
                <w:spacing w:val="-5"/>
                <w:sz w:val="20"/>
                <w:szCs w:val="20"/>
              </w:rPr>
              <w:t xml:space="preserve"> </w:t>
            </w:r>
            <w:r w:rsidRPr="00CA333B">
              <w:rPr>
                <w:rFonts w:ascii="Arial" w:hAnsi="Arial" w:cs="Arial"/>
                <w:color w:val="231F20"/>
                <w:sz w:val="20"/>
                <w:szCs w:val="20"/>
              </w:rPr>
              <w:t>use</w:t>
            </w:r>
            <w:r w:rsidRPr="00CA333B">
              <w:rPr>
                <w:rFonts w:ascii="Arial" w:hAnsi="Arial" w:cs="Arial"/>
                <w:color w:val="231F20"/>
                <w:spacing w:val="-5"/>
                <w:sz w:val="20"/>
                <w:szCs w:val="20"/>
              </w:rPr>
              <w:t xml:space="preserve"> </w:t>
            </w:r>
            <w:r w:rsidRPr="00CA333B">
              <w:rPr>
                <w:rFonts w:ascii="Arial" w:hAnsi="Arial" w:cs="Arial"/>
                <w:color w:val="231F20"/>
                <w:sz w:val="20"/>
                <w:szCs w:val="20"/>
              </w:rPr>
              <w:t>drugs.” Extant research on the topic of drug abuse has been quantitative and this qualitative analysis is a desirable approach to delve into this arduous topic in a detailed manner.</w:t>
            </w:r>
          </w:p>
        </w:tc>
        <w:tc>
          <w:tcPr>
            <w:tcW w:w="1523" w:type="pct"/>
          </w:tcPr>
          <w:p w14:paraId="462A339C" w14:textId="77777777" w:rsidR="00F1171E" w:rsidRPr="00CA333B" w:rsidRDefault="00F1171E" w:rsidP="007222C8">
            <w:pPr>
              <w:pStyle w:val="Heading2"/>
              <w:jc w:val="left"/>
              <w:rPr>
                <w:rFonts w:ascii="Arial" w:hAnsi="Arial" w:cs="Arial"/>
                <w:b w:val="0"/>
                <w:lang w:val="en-GB"/>
              </w:rPr>
            </w:pPr>
          </w:p>
        </w:tc>
      </w:tr>
      <w:tr w:rsidR="00F1171E" w:rsidRPr="00CA333B" w14:paraId="0D8B5B2C" w14:textId="77777777" w:rsidTr="007222C8">
        <w:trPr>
          <w:trHeight w:val="1262"/>
        </w:trPr>
        <w:tc>
          <w:tcPr>
            <w:tcW w:w="1265" w:type="pct"/>
            <w:noWrap/>
          </w:tcPr>
          <w:p w14:paraId="21CBA5FE" w14:textId="77777777" w:rsidR="00F1171E" w:rsidRPr="00CA333B" w:rsidRDefault="00F1171E" w:rsidP="007222C8">
            <w:pPr>
              <w:ind w:left="360"/>
              <w:rPr>
                <w:rFonts w:ascii="Arial" w:hAnsi="Arial" w:cs="Arial"/>
                <w:b/>
                <w:bCs/>
                <w:sz w:val="20"/>
                <w:szCs w:val="20"/>
                <w:lang w:val="en-GB"/>
              </w:rPr>
            </w:pPr>
            <w:r w:rsidRPr="00CA333B">
              <w:rPr>
                <w:rFonts w:ascii="Arial" w:hAnsi="Arial" w:cs="Arial"/>
                <w:b/>
                <w:bCs/>
                <w:sz w:val="20"/>
                <w:szCs w:val="20"/>
                <w:lang w:val="en-GB"/>
              </w:rPr>
              <w:t>Is the title of the article suitable?</w:t>
            </w:r>
          </w:p>
          <w:p w14:paraId="1CABB61A" w14:textId="77777777" w:rsidR="00F1171E" w:rsidRPr="00CA333B" w:rsidRDefault="00F1171E" w:rsidP="007222C8">
            <w:pPr>
              <w:ind w:left="360"/>
              <w:rPr>
                <w:rFonts w:ascii="Arial" w:hAnsi="Arial" w:cs="Arial"/>
                <w:b/>
                <w:bCs/>
                <w:sz w:val="20"/>
                <w:szCs w:val="20"/>
                <w:lang w:val="en-GB"/>
              </w:rPr>
            </w:pPr>
            <w:r w:rsidRPr="00CA333B">
              <w:rPr>
                <w:rFonts w:ascii="Arial" w:hAnsi="Arial" w:cs="Arial"/>
                <w:b/>
                <w:bCs/>
                <w:sz w:val="20"/>
                <w:szCs w:val="20"/>
                <w:lang w:val="en-GB"/>
              </w:rPr>
              <w:t>(If not please suggest an alternative title)</w:t>
            </w:r>
          </w:p>
          <w:p w14:paraId="0275B919" w14:textId="77777777" w:rsidR="00F1171E" w:rsidRPr="00CA333B" w:rsidRDefault="00F1171E" w:rsidP="007222C8">
            <w:pPr>
              <w:pStyle w:val="Heading2"/>
              <w:jc w:val="left"/>
              <w:rPr>
                <w:rFonts w:ascii="Arial" w:hAnsi="Arial" w:cs="Arial"/>
                <w:u w:val="single"/>
                <w:lang w:val="en-GB"/>
              </w:rPr>
            </w:pPr>
          </w:p>
        </w:tc>
        <w:tc>
          <w:tcPr>
            <w:tcW w:w="2212" w:type="pct"/>
          </w:tcPr>
          <w:p w14:paraId="5C0360CB" w14:textId="1AC786A2" w:rsidR="002660AF" w:rsidRPr="00CA333B" w:rsidRDefault="002660AF" w:rsidP="002660AF">
            <w:pPr>
              <w:pStyle w:val="Title"/>
              <w:spacing w:line="232" w:lineRule="auto"/>
              <w:ind w:left="0"/>
              <w:jc w:val="left"/>
              <w:rPr>
                <w:rFonts w:ascii="Arial" w:hAnsi="Arial" w:cs="Arial"/>
                <w:color w:val="231F20"/>
                <w:sz w:val="20"/>
                <w:szCs w:val="20"/>
              </w:rPr>
            </w:pPr>
            <w:r w:rsidRPr="00CA333B">
              <w:rPr>
                <w:rFonts w:ascii="Arial" w:hAnsi="Arial" w:cs="Arial"/>
                <w:sz w:val="20"/>
                <w:szCs w:val="20"/>
                <w:lang w:val="en-GB"/>
              </w:rPr>
              <w:t xml:space="preserve">The current title is too lengthy and wordy: </w:t>
            </w:r>
            <w:r w:rsidRPr="00CA333B">
              <w:rPr>
                <w:rFonts w:ascii="Arial" w:hAnsi="Arial" w:cs="Arial"/>
                <w:color w:val="231F20"/>
                <w:sz w:val="20"/>
                <w:szCs w:val="20"/>
              </w:rPr>
              <w:t>Drug Abuse Among University and Medical College Students regarding Motivations and First Encounters: A Qualitative Study.</w:t>
            </w:r>
          </w:p>
          <w:p w14:paraId="441AA61A" w14:textId="07CBB05A" w:rsidR="002660AF" w:rsidRPr="00CA333B" w:rsidRDefault="002660AF" w:rsidP="002660AF">
            <w:pPr>
              <w:pStyle w:val="Title"/>
              <w:spacing w:line="232" w:lineRule="auto"/>
              <w:ind w:left="0"/>
              <w:jc w:val="left"/>
              <w:rPr>
                <w:rFonts w:ascii="Arial" w:hAnsi="Arial" w:cs="Arial"/>
                <w:color w:val="231F20"/>
                <w:sz w:val="20"/>
                <w:szCs w:val="20"/>
              </w:rPr>
            </w:pPr>
            <w:r w:rsidRPr="00CA333B">
              <w:rPr>
                <w:rFonts w:ascii="Arial" w:hAnsi="Arial" w:cs="Arial"/>
                <w:color w:val="231F20"/>
                <w:sz w:val="20"/>
                <w:szCs w:val="20"/>
              </w:rPr>
              <w:t>A more suitable title will be: A</w:t>
            </w:r>
            <w:r w:rsidR="00D5530B" w:rsidRPr="00CA333B">
              <w:rPr>
                <w:rFonts w:ascii="Arial" w:hAnsi="Arial" w:cs="Arial"/>
                <w:color w:val="231F20"/>
                <w:sz w:val="20"/>
                <w:szCs w:val="20"/>
              </w:rPr>
              <w:t xml:space="preserve"> Qualitative Approach</w:t>
            </w:r>
            <w:r w:rsidRPr="00CA333B">
              <w:rPr>
                <w:rFonts w:ascii="Arial" w:hAnsi="Arial" w:cs="Arial"/>
                <w:color w:val="231F20"/>
                <w:sz w:val="20"/>
                <w:szCs w:val="20"/>
              </w:rPr>
              <w:t xml:space="preserve"> </w:t>
            </w:r>
            <w:r w:rsidR="00D5530B" w:rsidRPr="00CA333B">
              <w:rPr>
                <w:rFonts w:ascii="Arial" w:hAnsi="Arial" w:cs="Arial"/>
                <w:color w:val="231F20"/>
                <w:sz w:val="20"/>
                <w:szCs w:val="20"/>
              </w:rPr>
              <w:t>Examining D</w:t>
            </w:r>
            <w:r w:rsidRPr="00CA333B">
              <w:rPr>
                <w:rFonts w:ascii="Arial" w:hAnsi="Arial" w:cs="Arial"/>
                <w:color w:val="231F20"/>
                <w:sz w:val="20"/>
                <w:szCs w:val="20"/>
              </w:rPr>
              <w:t xml:space="preserve">rug </w:t>
            </w:r>
            <w:r w:rsidR="00D5530B" w:rsidRPr="00CA333B">
              <w:rPr>
                <w:rFonts w:ascii="Arial" w:hAnsi="Arial" w:cs="Arial"/>
                <w:color w:val="231F20"/>
                <w:sz w:val="20"/>
                <w:szCs w:val="20"/>
              </w:rPr>
              <w:t>A</w:t>
            </w:r>
            <w:r w:rsidRPr="00CA333B">
              <w:rPr>
                <w:rFonts w:ascii="Arial" w:hAnsi="Arial" w:cs="Arial"/>
                <w:color w:val="231F20"/>
                <w:sz w:val="20"/>
                <w:szCs w:val="20"/>
              </w:rPr>
              <w:t xml:space="preserve">buse among </w:t>
            </w:r>
            <w:r w:rsidR="00D5530B" w:rsidRPr="00CA333B">
              <w:rPr>
                <w:rFonts w:ascii="Arial" w:hAnsi="Arial" w:cs="Arial"/>
                <w:color w:val="231F20"/>
                <w:sz w:val="20"/>
                <w:szCs w:val="20"/>
              </w:rPr>
              <w:t>S</w:t>
            </w:r>
            <w:r w:rsidRPr="00CA333B">
              <w:rPr>
                <w:rFonts w:ascii="Arial" w:hAnsi="Arial" w:cs="Arial"/>
                <w:color w:val="231F20"/>
                <w:sz w:val="20"/>
                <w:szCs w:val="20"/>
              </w:rPr>
              <w:t>tudents</w:t>
            </w:r>
            <w:r w:rsidR="00D5530B" w:rsidRPr="00CA333B">
              <w:rPr>
                <w:rFonts w:ascii="Arial" w:hAnsi="Arial" w:cs="Arial"/>
                <w:color w:val="231F20"/>
                <w:sz w:val="20"/>
                <w:szCs w:val="20"/>
              </w:rPr>
              <w:t>.</w:t>
            </w:r>
          </w:p>
          <w:p w14:paraId="01A1670A" w14:textId="149BFD6D" w:rsidR="00D5530B" w:rsidRPr="00CA333B" w:rsidRDefault="00D5530B" w:rsidP="002660AF">
            <w:pPr>
              <w:pStyle w:val="Title"/>
              <w:spacing w:line="232" w:lineRule="auto"/>
              <w:ind w:left="0"/>
              <w:jc w:val="left"/>
              <w:rPr>
                <w:rFonts w:ascii="Arial" w:hAnsi="Arial" w:cs="Arial"/>
                <w:sz w:val="20"/>
                <w:szCs w:val="20"/>
              </w:rPr>
            </w:pPr>
            <w:r w:rsidRPr="00CA333B">
              <w:rPr>
                <w:rFonts w:ascii="Arial" w:hAnsi="Arial" w:cs="Arial"/>
                <w:sz w:val="20"/>
                <w:szCs w:val="20"/>
              </w:rPr>
              <w:t>Another suitable title could be: An in-depth analysis of Drug Abuse in Two Educational Institutions.</w:t>
            </w:r>
          </w:p>
          <w:p w14:paraId="794AA9A7" w14:textId="08A54642" w:rsidR="00F1171E" w:rsidRPr="00CA333B" w:rsidRDefault="00F1171E" w:rsidP="002660AF">
            <w:pPr>
              <w:rPr>
                <w:rFonts w:ascii="Arial" w:hAnsi="Arial" w:cs="Arial"/>
                <w:sz w:val="20"/>
                <w:szCs w:val="20"/>
                <w:lang w:val="en-GB"/>
              </w:rPr>
            </w:pPr>
          </w:p>
        </w:tc>
        <w:tc>
          <w:tcPr>
            <w:tcW w:w="1523" w:type="pct"/>
          </w:tcPr>
          <w:p w14:paraId="405B6701" w14:textId="77777777" w:rsidR="00F1171E" w:rsidRPr="00CA333B" w:rsidRDefault="00F1171E" w:rsidP="007222C8">
            <w:pPr>
              <w:pStyle w:val="Heading2"/>
              <w:jc w:val="left"/>
              <w:rPr>
                <w:rFonts w:ascii="Arial" w:hAnsi="Arial" w:cs="Arial"/>
                <w:b w:val="0"/>
                <w:lang w:val="en-GB"/>
              </w:rPr>
            </w:pPr>
          </w:p>
        </w:tc>
      </w:tr>
      <w:tr w:rsidR="00F1171E" w:rsidRPr="00CA333B" w14:paraId="5604762A" w14:textId="77777777" w:rsidTr="007222C8">
        <w:trPr>
          <w:trHeight w:val="1262"/>
        </w:trPr>
        <w:tc>
          <w:tcPr>
            <w:tcW w:w="1265" w:type="pct"/>
            <w:noWrap/>
          </w:tcPr>
          <w:p w14:paraId="3635573D" w14:textId="77777777" w:rsidR="00F1171E" w:rsidRPr="00CA333B" w:rsidRDefault="00F1171E" w:rsidP="007222C8">
            <w:pPr>
              <w:pStyle w:val="Heading2"/>
              <w:ind w:left="360"/>
              <w:jc w:val="left"/>
              <w:rPr>
                <w:rFonts w:ascii="Arial" w:hAnsi="Arial" w:cs="Arial"/>
                <w:lang w:val="en-GB"/>
              </w:rPr>
            </w:pPr>
            <w:r w:rsidRPr="00CA333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A333B" w:rsidRDefault="00F1171E" w:rsidP="007222C8">
            <w:pPr>
              <w:pStyle w:val="Heading2"/>
              <w:jc w:val="left"/>
              <w:rPr>
                <w:rFonts w:ascii="Arial" w:hAnsi="Arial" w:cs="Arial"/>
                <w:u w:val="single"/>
                <w:lang w:val="en-GB"/>
              </w:rPr>
            </w:pPr>
          </w:p>
        </w:tc>
        <w:tc>
          <w:tcPr>
            <w:tcW w:w="2212" w:type="pct"/>
          </w:tcPr>
          <w:p w14:paraId="3F7F18A8" w14:textId="77777777" w:rsidR="00F1171E" w:rsidRPr="00CA333B" w:rsidRDefault="00D5530B" w:rsidP="007222C8">
            <w:pPr>
              <w:ind w:left="360"/>
              <w:rPr>
                <w:rFonts w:ascii="Arial" w:hAnsi="Arial" w:cs="Arial"/>
                <w:color w:val="231F20"/>
                <w:sz w:val="20"/>
                <w:szCs w:val="20"/>
              </w:rPr>
            </w:pPr>
            <w:r w:rsidRPr="00CA333B">
              <w:rPr>
                <w:rFonts w:ascii="Arial" w:hAnsi="Arial" w:cs="Arial"/>
                <w:sz w:val="20"/>
                <w:szCs w:val="20"/>
                <w:lang w:val="en-GB"/>
              </w:rPr>
              <w:t>The abstract states that: “</w:t>
            </w:r>
            <w:r w:rsidRPr="00CA333B">
              <w:rPr>
                <w:rFonts w:ascii="Arial" w:hAnsi="Arial" w:cs="Arial"/>
                <w:color w:val="231F20"/>
                <w:sz w:val="20"/>
                <w:szCs w:val="20"/>
              </w:rPr>
              <w:t>This</w:t>
            </w:r>
            <w:r w:rsidRPr="00CA333B">
              <w:rPr>
                <w:rFonts w:ascii="Arial" w:hAnsi="Arial" w:cs="Arial"/>
                <w:color w:val="231F20"/>
                <w:spacing w:val="-5"/>
                <w:sz w:val="20"/>
                <w:szCs w:val="20"/>
              </w:rPr>
              <w:t xml:space="preserve"> </w:t>
            </w:r>
            <w:r w:rsidRPr="00CA333B">
              <w:rPr>
                <w:rFonts w:ascii="Arial" w:hAnsi="Arial" w:cs="Arial"/>
                <w:color w:val="231F20"/>
                <w:sz w:val="20"/>
                <w:szCs w:val="20"/>
              </w:rPr>
              <w:t>study</w:t>
            </w:r>
            <w:r w:rsidRPr="00CA333B">
              <w:rPr>
                <w:rFonts w:ascii="Arial" w:hAnsi="Arial" w:cs="Arial"/>
                <w:color w:val="231F20"/>
                <w:spacing w:val="-5"/>
                <w:sz w:val="20"/>
                <w:szCs w:val="20"/>
              </w:rPr>
              <w:t xml:space="preserve"> </w:t>
            </w:r>
            <w:r w:rsidRPr="00CA333B">
              <w:rPr>
                <w:rFonts w:ascii="Arial" w:hAnsi="Arial" w:cs="Arial"/>
                <w:color w:val="231F20"/>
                <w:sz w:val="20"/>
                <w:szCs w:val="20"/>
              </w:rPr>
              <w:t>employed</w:t>
            </w:r>
            <w:r w:rsidRPr="00CA333B">
              <w:rPr>
                <w:rFonts w:ascii="Arial" w:hAnsi="Arial" w:cs="Arial"/>
                <w:color w:val="231F20"/>
                <w:spacing w:val="-5"/>
                <w:sz w:val="20"/>
                <w:szCs w:val="20"/>
              </w:rPr>
              <w:t xml:space="preserve"> </w:t>
            </w:r>
            <w:r w:rsidRPr="00CA333B">
              <w:rPr>
                <w:rFonts w:ascii="Arial" w:hAnsi="Arial" w:cs="Arial"/>
                <w:color w:val="231F20"/>
                <w:sz w:val="20"/>
                <w:szCs w:val="20"/>
              </w:rPr>
              <w:t>qualitative</w:t>
            </w:r>
            <w:r w:rsidRPr="00CA333B">
              <w:rPr>
                <w:rFonts w:ascii="Arial" w:hAnsi="Arial" w:cs="Arial"/>
                <w:color w:val="231F20"/>
                <w:spacing w:val="-5"/>
                <w:sz w:val="20"/>
                <w:szCs w:val="20"/>
              </w:rPr>
              <w:t xml:space="preserve"> </w:t>
            </w:r>
            <w:r w:rsidRPr="00CA333B">
              <w:rPr>
                <w:rFonts w:ascii="Arial" w:hAnsi="Arial" w:cs="Arial"/>
                <w:color w:val="231F20"/>
                <w:sz w:val="20"/>
                <w:szCs w:val="20"/>
              </w:rPr>
              <w:t>methods</w:t>
            </w:r>
            <w:r w:rsidRPr="00CA333B">
              <w:rPr>
                <w:rFonts w:ascii="Arial" w:hAnsi="Arial" w:cs="Arial"/>
                <w:color w:val="231F20"/>
                <w:spacing w:val="-5"/>
                <w:sz w:val="20"/>
                <w:szCs w:val="20"/>
              </w:rPr>
              <w:t xml:space="preserve"> </w:t>
            </w:r>
            <w:r w:rsidRPr="00CA333B">
              <w:rPr>
                <w:rFonts w:ascii="Arial" w:hAnsi="Arial" w:cs="Arial"/>
                <w:color w:val="231F20"/>
                <w:sz w:val="20"/>
                <w:szCs w:val="20"/>
              </w:rPr>
              <w:t>to</w:t>
            </w:r>
            <w:r w:rsidRPr="00CA333B">
              <w:rPr>
                <w:rFonts w:ascii="Arial" w:hAnsi="Arial" w:cs="Arial"/>
                <w:color w:val="231F20"/>
                <w:spacing w:val="-5"/>
                <w:sz w:val="20"/>
                <w:szCs w:val="20"/>
              </w:rPr>
              <w:t xml:space="preserve"> </w:t>
            </w:r>
            <w:r w:rsidRPr="00CA333B">
              <w:rPr>
                <w:rFonts w:ascii="Arial" w:hAnsi="Arial" w:cs="Arial"/>
                <w:color w:val="231F20"/>
                <w:sz w:val="20"/>
                <w:szCs w:val="20"/>
              </w:rPr>
              <w:t>investigate</w:t>
            </w:r>
            <w:r w:rsidRPr="00CA333B">
              <w:rPr>
                <w:rFonts w:ascii="Arial" w:hAnsi="Arial" w:cs="Arial"/>
                <w:color w:val="231F20"/>
                <w:spacing w:val="-5"/>
                <w:sz w:val="20"/>
                <w:szCs w:val="20"/>
              </w:rPr>
              <w:t xml:space="preserve"> </w:t>
            </w:r>
            <w:r w:rsidRPr="00CA333B">
              <w:rPr>
                <w:rFonts w:ascii="Arial" w:hAnsi="Arial" w:cs="Arial"/>
                <w:color w:val="231F20"/>
                <w:sz w:val="20"/>
                <w:szCs w:val="20"/>
              </w:rPr>
              <w:t xml:space="preserve">the motivations and experiences that lead to initial drug use among university and medical college students.” </w:t>
            </w:r>
            <w:proofErr w:type="gramStart"/>
            <w:r w:rsidRPr="00CA333B">
              <w:rPr>
                <w:rFonts w:ascii="Arial" w:hAnsi="Arial" w:cs="Arial"/>
                <w:color w:val="231F20"/>
                <w:sz w:val="20"/>
                <w:szCs w:val="20"/>
              </w:rPr>
              <w:t>However</w:t>
            </w:r>
            <w:proofErr w:type="gramEnd"/>
            <w:r w:rsidRPr="00CA333B">
              <w:rPr>
                <w:rFonts w:ascii="Arial" w:hAnsi="Arial" w:cs="Arial"/>
                <w:color w:val="231F20"/>
                <w:sz w:val="20"/>
                <w:szCs w:val="20"/>
              </w:rPr>
              <w:t xml:space="preserve"> it does not state clearly the departmental affiliations of the students from the university. </w:t>
            </w:r>
          </w:p>
          <w:p w14:paraId="73CCF1D2" w14:textId="77777777" w:rsidR="00D5530B" w:rsidRPr="00CA333B" w:rsidRDefault="00D5530B" w:rsidP="007222C8">
            <w:pPr>
              <w:ind w:left="360"/>
              <w:rPr>
                <w:rFonts w:ascii="Arial" w:hAnsi="Arial" w:cs="Arial"/>
                <w:color w:val="231F20"/>
                <w:sz w:val="20"/>
                <w:szCs w:val="20"/>
              </w:rPr>
            </w:pPr>
          </w:p>
          <w:p w14:paraId="0F145CA9" w14:textId="77777777" w:rsidR="00D5530B" w:rsidRPr="00CA333B" w:rsidRDefault="00D5530B" w:rsidP="007222C8">
            <w:pPr>
              <w:ind w:left="360"/>
              <w:rPr>
                <w:rFonts w:ascii="Arial" w:hAnsi="Arial" w:cs="Arial"/>
                <w:color w:val="231F20"/>
                <w:sz w:val="20"/>
                <w:szCs w:val="20"/>
              </w:rPr>
            </w:pPr>
            <w:r w:rsidRPr="00CA333B">
              <w:rPr>
                <w:rFonts w:ascii="Arial" w:hAnsi="Arial" w:cs="Arial"/>
                <w:sz w:val="20"/>
                <w:szCs w:val="20"/>
              </w:rPr>
              <w:t>Further the Methodology states: “</w:t>
            </w:r>
            <w:r w:rsidRPr="00CA333B">
              <w:rPr>
                <w:rFonts w:ascii="Arial" w:hAnsi="Arial" w:cs="Arial"/>
                <w:color w:val="231F20"/>
                <w:sz w:val="20"/>
                <w:szCs w:val="20"/>
              </w:rPr>
              <w:t xml:space="preserve">This qualitative study was conducted in the Department of Forensic Medicine &amp; Toxicology, Shaheed </w:t>
            </w:r>
            <w:proofErr w:type="spellStart"/>
            <w:r w:rsidRPr="00CA333B">
              <w:rPr>
                <w:rFonts w:ascii="Arial" w:hAnsi="Arial" w:cs="Arial"/>
                <w:color w:val="231F20"/>
                <w:sz w:val="20"/>
                <w:szCs w:val="20"/>
              </w:rPr>
              <w:t>Monsur</w:t>
            </w:r>
            <w:proofErr w:type="spellEnd"/>
            <w:r w:rsidRPr="00CA333B">
              <w:rPr>
                <w:rFonts w:ascii="Arial" w:hAnsi="Arial" w:cs="Arial"/>
                <w:color w:val="231F20"/>
                <w:spacing w:val="-8"/>
                <w:sz w:val="20"/>
                <w:szCs w:val="20"/>
              </w:rPr>
              <w:t xml:space="preserve"> </w:t>
            </w:r>
            <w:r w:rsidRPr="00CA333B">
              <w:rPr>
                <w:rFonts w:ascii="Arial" w:hAnsi="Arial" w:cs="Arial"/>
                <w:color w:val="231F20"/>
                <w:sz w:val="20"/>
                <w:szCs w:val="20"/>
              </w:rPr>
              <w:t>Ali Medical College, Dhaka, Bangladesh from January 2024 and July, 2024 for a period of six months which was employed thematic analysis to explore the motivations and experiences</w:t>
            </w:r>
            <w:r w:rsidRPr="00CA333B">
              <w:rPr>
                <w:rFonts w:ascii="Arial" w:hAnsi="Arial" w:cs="Arial"/>
                <w:color w:val="231F20"/>
                <w:spacing w:val="-13"/>
                <w:sz w:val="20"/>
                <w:szCs w:val="20"/>
              </w:rPr>
              <w:t xml:space="preserve"> </w:t>
            </w:r>
            <w:r w:rsidRPr="00CA333B">
              <w:rPr>
                <w:rFonts w:ascii="Arial" w:hAnsi="Arial" w:cs="Arial"/>
                <w:color w:val="231F20"/>
                <w:sz w:val="20"/>
                <w:szCs w:val="20"/>
              </w:rPr>
              <w:t>of</w:t>
            </w:r>
            <w:r w:rsidRPr="00CA333B">
              <w:rPr>
                <w:rFonts w:ascii="Arial" w:hAnsi="Arial" w:cs="Arial"/>
                <w:color w:val="231F20"/>
                <w:spacing w:val="-12"/>
                <w:sz w:val="20"/>
                <w:szCs w:val="20"/>
              </w:rPr>
              <w:t xml:space="preserve"> </w:t>
            </w:r>
            <w:r w:rsidRPr="00CA333B">
              <w:rPr>
                <w:rFonts w:ascii="Arial" w:hAnsi="Arial" w:cs="Arial"/>
                <w:color w:val="231F20"/>
                <w:sz w:val="20"/>
                <w:szCs w:val="20"/>
              </w:rPr>
              <w:t>university</w:t>
            </w:r>
            <w:r w:rsidRPr="00CA333B">
              <w:rPr>
                <w:rFonts w:ascii="Arial" w:hAnsi="Arial" w:cs="Arial"/>
                <w:color w:val="231F20"/>
                <w:spacing w:val="-13"/>
                <w:sz w:val="20"/>
                <w:szCs w:val="20"/>
              </w:rPr>
              <w:t xml:space="preserve"> </w:t>
            </w:r>
            <w:r w:rsidRPr="00CA333B">
              <w:rPr>
                <w:rFonts w:ascii="Arial" w:hAnsi="Arial" w:cs="Arial"/>
                <w:color w:val="231F20"/>
                <w:sz w:val="20"/>
                <w:szCs w:val="20"/>
              </w:rPr>
              <w:t>and</w:t>
            </w:r>
            <w:r w:rsidRPr="00CA333B">
              <w:rPr>
                <w:rFonts w:ascii="Arial" w:hAnsi="Arial" w:cs="Arial"/>
                <w:color w:val="231F20"/>
                <w:spacing w:val="-12"/>
                <w:sz w:val="20"/>
                <w:szCs w:val="20"/>
              </w:rPr>
              <w:t xml:space="preserve"> </w:t>
            </w:r>
            <w:r w:rsidRPr="00CA333B">
              <w:rPr>
                <w:rFonts w:ascii="Arial" w:hAnsi="Arial" w:cs="Arial"/>
                <w:color w:val="231F20"/>
                <w:sz w:val="20"/>
                <w:szCs w:val="20"/>
              </w:rPr>
              <w:t>medical</w:t>
            </w:r>
            <w:r w:rsidRPr="00CA333B">
              <w:rPr>
                <w:rFonts w:ascii="Arial" w:hAnsi="Arial" w:cs="Arial"/>
                <w:color w:val="231F20"/>
                <w:spacing w:val="-13"/>
                <w:sz w:val="20"/>
                <w:szCs w:val="20"/>
              </w:rPr>
              <w:t xml:space="preserve"> </w:t>
            </w:r>
            <w:r w:rsidRPr="00CA333B">
              <w:rPr>
                <w:rFonts w:ascii="Arial" w:hAnsi="Arial" w:cs="Arial"/>
                <w:color w:val="231F20"/>
                <w:sz w:val="20"/>
                <w:szCs w:val="20"/>
              </w:rPr>
              <w:t>college</w:t>
            </w:r>
            <w:r w:rsidRPr="00CA333B">
              <w:rPr>
                <w:rFonts w:ascii="Arial" w:hAnsi="Arial" w:cs="Arial"/>
                <w:color w:val="231F20"/>
                <w:spacing w:val="-12"/>
                <w:sz w:val="20"/>
                <w:szCs w:val="20"/>
              </w:rPr>
              <w:t xml:space="preserve"> </w:t>
            </w:r>
            <w:r w:rsidRPr="00CA333B">
              <w:rPr>
                <w:rFonts w:ascii="Arial" w:hAnsi="Arial" w:cs="Arial"/>
                <w:color w:val="231F20"/>
                <w:sz w:val="20"/>
                <w:szCs w:val="20"/>
              </w:rPr>
              <w:t>students</w:t>
            </w:r>
            <w:r w:rsidRPr="00CA333B">
              <w:rPr>
                <w:rFonts w:ascii="Arial" w:hAnsi="Arial" w:cs="Arial"/>
                <w:color w:val="231F20"/>
                <w:spacing w:val="-13"/>
                <w:sz w:val="20"/>
                <w:szCs w:val="20"/>
              </w:rPr>
              <w:t xml:space="preserve"> </w:t>
            </w:r>
            <w:r w:rsidRPr="00CA333B">
              <w:rPr>
                <w:rFonts w:ascii="Arial" w:hAnsi="Arial" w:cs="Arial"/>
                <w:color w:val="231F20"/>
                <w:sz w:val="20"/>
                <w:szCs w:val="20"/>
              </w:rPr>
              <w:t>in</w:t>
            </w:r>
            <w:r w:rsidRPr="00CA333B">
              <w:rPr>
                <w:rFonts w:ascii="Arial" w:hAnsi="Arial" w:cs="Arial"/>
                <w:color w:val="231F20"/>
                <w:spacing w:val="-12"/>
                <w:sz w:val="20"/>
                <w:szCs w:val="20"/>
              </w:rPr>
              <w:t xml:space="preserve"> </w:t>
            </w:r>
            <w:proofErr w:type="spellStart"/>
            <w:r w:rsidRPr="00CA333B">
              <w:rPr>
                <w:rFonts w:ascii="Arial" w:hAnsi="Arial" w:cs="Arial"/>
                <w:color w:val="231F20"/>
                <w:sz w:val="20"/>
                <w:szCs w:val="20"/>
              </w:rPr>
              <w:t>Shahbag</w:t>
            </w:r>
            <w:proofErr w:type="spellEnd"/>
            <w:r w:rsidRPr="00CA333B">
              <w:rPr>
                <w:rFonts w:ascii="Arial" w:hAnsi="Arial" w:cs="Arial"/>
                <w:color w:val="231F20"/>
                <w:sz w:val="20"/>
                <w:szCs w:val="20"/>
              </w:rPr>
              <w:t>,</w:t>
            </w:r>
            <w:r w:rsidRPr="00CA333B">
              <w:rPr>
                <w:rFonts w:ascii="Arial" w:hAnsi="Arial" w:cs="Arial"/>
                <w:color w:val="231F20"/>
                <w:spacing w:val="-13"/>
                <w:sz w:val="20"/>
                <w:szCs w:val="20"/>
              </w:rPr>
              <w:t xml:space="preserve"> </w:t>
            </w:r>
            <w:r w:rsidRPr="00CA333B">
              <w:rPr>
                <w:rFonts w:ascii="Arial" w:hAnsi="Arial" w:cs="Arial"/>
                <w:color w:val="231F20"/>
                <w:sz w:val="20"/>
                <w:szCs w:val="20"/>
              </w:rPr>
              <w:t>Dhaka,</w:t>
            </w:r>
            <w:r w:rsidRPr="00CA333B">
              <w:rPr>
                <w:rFonts w:ascii="Arial" w:hAnsi="Arial" w:cs="Arial"/>
                <w:color w:val="231F20"/>
                <w:spacing w:val="-12"/>
                <w:sz w:val="20"/>
                <w:szCs w:val="20"/>
              </w:rPr>
              <w:t xml:space="preserve"> </w:t>
            </w:r>
            <w:r w:rsidRPr="00CA333B">
              <w:rPr>
                <w:rFonts w:ascii="Arial" w:hAnsi="Arial" w:cs="Arial"/>
                <w:color w:val="231F20"/>
                <w:sz w:val="20"/>
                <w:szCs w:val="20"/>
              </w:rPr>
              <w:t>Bangladesh,</w:t>
            </w:r>
            <w:r w:rsidRPr="00CA333B">
              <w:rPr>
                <w:rFonts w:ascii="Arial" w:hAnsi="Arial" w:cs="Arial"/>
                <w:color w:val="231F20"/>
                <w:spacing w:val="-13"/>
                <w:sz w:val="20"/>
                <w:szCs w:val="20"/>
              </w:rPr>
              <w:t xml:space="preserve"> </w:t>
            </w:r>
            <w:r w:rsidRPr="00CA333B">
              <w:rPr>
                <w:rFonts w:ascii="Arial" w:hAnsi="Arial" w:cs="Arial"/>
                <w:color w:val="231F20"/>
                <w:sz w:val="20"/>
                <w:szCs w:val="20"/>
              </w:rPr>
              <w:t>who</w:t>
            </w:r>
            <w:r w:rsidRPr="00CA333B">
              <w:rPr>
                <w:rFonts w:ascii="Arial" w:hAnsi="Arial" w:cs="Arial"/>
                <w:color w:val="231F20"/>
                <w:spacing w:val="-12"/>
                <w:sz w:val="20"/>
                <w:szCs w:val="20"/>
              </w:rPr>
              <w:t xml:space="preserve"> </w:t>
            </w:r>
            <w:r w:rsidRPr="00CA333B">
              <w:rPr>
                <w:rFonts w:ascii="Arial" w:hAnsi="Arial" w:cs="Arial"/>
                <w:color w:val="231F20"/>
                <w:sz w:val="20"/>
                <w:szCs w:val="20"/>
              </w:rPr>
              <w:t>initiated</w:t>
            </w:r>
            <w:r w:rsidRPr="00CA333B">
              <w:rPr>
                <w:rFonts w:ascii="Arial" w:hAnsi="Arial" w:cs="Arial"/>
                <w:color w:val="231F20"/>
                <w:spacing w:val="-13"/>
                <w:sz w:val="20"/>
                <w:szCs w:val="20"/>
              </w:rPr>
              <w:t xml:space="preserve"> </w:t>
            </w:r>
            <w:r w:rsidRPr="00CA333B">
              <w:rPr>
                <w:rFonts w:ascii="Arial" w:hAnsi="Arial" w:cs="Arial"/>
                <w:color w:val="231F20"/>
                <w:sz w:val="20"/>
                <w:szCs w:val="20"/>
              </w:rPr>
              <w:t>drug</w:t>
            </w:r>
            <w:r w:rsidRPr="00CA333B">
              <w:rPr>
                <w:rFonts w:ascii="Arial" w:hAnsi="Arial" w:cs="Arial"/>
                <w:color w:val="231F20"/>
                <w:spacing w:val="-12"/>
                <w:sz w:val="20"/>
                <w:szCs w:val="20"/>
              </w:rPr>
              <w:t xml:space="preserve"> </w:t>
            </w:r>
            <w:r w:rsidRPr="00CA333B">
              <w:rPr>
                <w:rFonts w:ascii="Arial" w:hAnsi="Arial" w:cs="Arial"/>
                <w:color w:val="231F20"/>
                <w:sz w:val="20"/>
                <w:szCs w:val="20"/>
              </w:rPr>
              <w:t xml:space="preserve">use.” </w:t>
            </w:r>
          </w:p>
          <w:p w14:paraId="389463DF" w14:textId="77777777" w:rsidR="00D5530B" w:rsidRPr="00CA333B" w:rsidRDefault="00D5530B" w:rsidP="007222C8">
            <w:pPr>
              <w:ind w:left="360"/>
              <w:rPr>
                <w:rFonts w:ascii="Arial" w:hAnsi="Arial" w:cs="Arial"/>
                <w:color w:val="231F20"/>
                <w:sz w:val="20"/>
                <w:szCs w:val="20"/>
              </w:rPr>
            </w:pPr>
          </w:p>
          <w:p w14:paraId="04FACCEF" w14:textId="77777777" w:rsidR="00D5530B" w:rsidRPr="00CA333B" w:rsidRDefault="00D5530B" w:rsidP="007222C8">
            <w:pPr>
              <w:ind w:left="360"/>
              <w:rPr>
                <w:rFonts w:ascii="Arial" w:hAnsi="Arial" w:cs="Arial"/>
                <w:color w:val="231F20"/>
                <w:sz w:val="20"/>
                <w:szCs w:val="20"/>
              </w:rPr>
            </w:pPr>
            <w:r w:rsidRPr="00CA333B">
              <w:rPr>
                <w:rFonts w:ascii="Arial" w:hAnsi="Arial" w:cs="Arial"/>
                <w:color w:val="231F20"/>
                <w:sz w:val="20"/>
                <w:szCs w:val="20"/>
              </w:rPr>
              <w:t>This is not clear at all. The authors clearly need to state as participants comprised as having affiliation with the university, here name the university, and then name the medical college. It seems as if all the participants are from the medical college</w:t>
            </w:r>
            <w:proofErr w:type="gramStart"/>
            <w:r w:rsidRPr="00CA333B">
              <w:rPr>
                <w:rFonts w:ascii="Arial" w:hAnsi="Arial" w:cs="Arial"/>
                <w:color w:val="231F20"/>
                <w:sz w:val="20"/>
                <w:szCs w:val="20"/>
              </w:rPr>
              <w:t>-“</w:t>
            </w:r>
            <w:proofErr w:type="gramEnd"/>
            <w:r w:rsidRPr="00CA333B">
              <w:rPr>
                <w:rFonts w:ascii="Arial" w:hAnsi="Arial" w:cs="Arial"/>
                <w:color w:val="231F20"/>
                <w:sz w:val="20"/>
                <w:szCs w:val="20"/>
              </w:rPr>
              <w:t xml:space="preserve">Shaheed </w:t>
            </w:r>
            <w:proofErr w:type="spellStart"/>
            <w:r w:rsidRPr="00CA333B">
              <w:rPr>
                <w:rFonts w:ascii="Arial" w:hAnsi="Arial" w:cs="Arial"/>
                <w:color w:val="231F20"/>
                <w:sz w:val="20"/>
                <w:szCs w:val="20"/>
              </w:rPr>
              <w:t>Monsur</w:t>
            </w:r>
            <w:proofErr w:type="spellEnd"/>
            <w:r w:rsidRPr="00CA333B">
              <w:rPr>
                <w:rFonts w:ascii="Arial" w:hAnsi="Arial" w:cs="Arial"/>
                <w:color w:val="231F20"/>
                <w:spacing w:val="-8"/>
                <w:sz w:val="20"/>
                <w:szCs w:val="20"/>
              </w:rPr>
              <w:t xml:space="preserve"> </w:t>
            </w:r>
            <w:r w:rsidRPr="00CA333B">
              <w:rPr>
                <w:rFonts w:ascii="Arial" w:hAnsi="Arial" w:cs="Arial"/>
                <w:color w:val="231F20"/>
                <w:sz w:val="20"/>
                <w:szCs w:val="20"/>
              </w:rPr>
              <w:t xml:space="preserve">Ali Medical College, Dhaka” </w:t>
            </w:r>
            <w:proofErr w:type="gramStart"/>
            <w:r w:rsidRPr="00CA333B">
              <w:rPr>
                <w:rFonts w:ascii="Arial" w:hAnsi="Arial" w:cs="Arial"/>
                <w:color w:val="231F20"/>
                <w:sz w:val="20"/>
                <w:szCs w:val="20"/>
              </w:rPr>
              <w:t>and  “</w:t>
            </w:r>
            <w:proofErr w:type="gramEnd"/>
            <w:r w:rsidRPr="00CA333B">
              <w:rPr>
                <w:rFonts w:ascii="Arial" w:hAnsi="Arial" w:cs="Arial"/>
                <w:color w:val="231F20"/>
                <w:sz w:val="20"/>
                <w:szCs w:val="20"/>
              </w:rPr>
              <w:t>medical</w:t>
            </w:r>
            <w:r w:rsidRPr="00CA333B">
              <w:rPr>
                <w:rFonts w:ascii="Arial" w:hAnsi="Arial" w:cs="Arial"/>
                <w:color w:val="231F20"/>
                <w:spacing w:val="-13"/>
                <w:sz w:val="20"/>
                <w:szCs w:val="20"/>
              </w:rPr>
              <w:t xml:space="preserve"> </w:t>
            </w:r>
            <w:r w:rsidRPr="00CA333B">
              <w:rPr>
                <w:rFonts w:ascii="Arial" w:hAnsi="Arial" w:cs="Arial"/>
                <w:color w:val="231F20"/>
                <w:sz w:val="20"/>
                <w:szCs w:val="20"/>
              </w:rPr>
              <w:t>college</w:t>
            </w:r>
            <w:r w:rsidRPr="00CA333B">
              <w:rPr>
                <w:rFonts w:ascii="Arial" w:hAnsi="Arial" w:cs="Arial"/>
                <w:color w:val="231F20"/>
                <w:spacing w:val="-12"/>
                <w:sz w:val="20"/>
                <w:szCs w:val="20"/>
              </w:rPr>
              <w:t xml:space="preserve"> </w:t>
            </w:r>
            <w:r w:rsidRPr="00CA333B">
              <w:rPr>
                <w:rFonts w:ascii="Arial" w:hAnsi="Arial" w:cs="Arial"/>
                <w:color w:val="231F20"/>
                <w:sz w:val="20"/>
                <w:szCs w:val="20"/>
              </w:rPr>
              <w:t>students</w:t>
            </w:r>
            <w:r w:rsidRPr="00CA333B">
              <w:rPr>
                <w:rFonts w:ascii="Arial" w:hAnsi="Arial" w:cs="Arial"/>
                <w:color w:val="231F20"/>
                <w:spacing w:val="-13"/>
                <w:sz w:val="20"/>
                <w:szCs w:val="20"/>
              </w:rPr>
              <w:t xml:space="preserve"> </w:t>
            </w:r>
            <w:r w:rsidRPr="00CA333B">
              <w:rPr>
                <w:rFonts w:ascii="Arial" w:hAnsi="Arial" w:cs="Arial"/>
                <w:color w:val="231F20"/>
                <w:sz w:val="20"/>
                <w:szCs w:val="20"/>
              </w:rPr>
              <w:t>in</w:t>
            </w:r>
            <w:r w:rsidRPr="00CA333B">
              <w:rPr>
                <w:rFonts w:ascii="Arial" w:hAnsi="Arial" w:cs="Arial"/>
                <w:color w:val="231F20"/>
                <w:spacing w:val="-12"/>
                <w:sz w:val="20"/>
                <w:szCs w:val="20"/>
              </w:rPr>
              <w:t xml:space="preserve"> </w:t>
            </w:r>
            <w:proofErr w:type="spellStart"/>
            <w:r w:rsidRPr="00CA333B">
              <w:rPr>
                <w:rFonts w:ascii="Arial" w:hAnsi="Arial" w:cs="Arial"/>
                <w:color w:val="231F20"/>
                <w:sz w:val="20"/>
                <w:szCs w:val="20"/>
              </w:rPr>
              <w:t>Shahbag</w:t>
            </w:r>
            <w:proofErr w:type="spellEnd"/>
            <w:r w:rsidRPr="00CA333B">
              <w:rPr>
                <w:rFonts w:ascii="Arial" w:hAnsi="Arial" w:cs="Arial"/>
                <w:color w:val="231F20"/>
                <w:sz w:val="20"/>
                <w:szCs w:val="20"/>
              </w:rPr>
              <w:t>,</w:t>
            </w:r>
            <w:r w:rsidRPr="00CA333B">
              <w:rPr>
                <w:rFonts w:ascii="Arial" w:hAnsi="Arial" w:cs="Arial"/>
                <w:color w:val="231F20"/>
                <w:spacing w:val="-13"/>
                <w:sz w:val="20"/>
                <w:szCs w:val="20"/>
              </w:rPr>
              <w:t xml:space="preserve"> </w:t>
            </w:r>
            <w:r w:rsidRPr="00CA333B">
              <w:rPr>
                <w:rFonts w:ascii="Arial" w:hAnsi="Arial" w:cs="Arial"/>
                <w:color w:val="231F20"/>
                <w:sz w:val="20"/>
                <w:szCs w:val="20"/>
              </w:rPr>
              <w:t>Dhaka,</w:t>
            </w:r>
            <w:r w:rsidRPr="00CA333B">
              <w:rPr>
                <w:rFonts w:ascii="Arial" w:hAnsi="Arial" w:cs="Arial"/>
                <w:color w:val="231F20"/>
                <w:spacing w:val="-12"/>
                <w:sz w:val="20"/>
                <w:szCs w:val="20"/>
              </w:rPr>
              <w:t xml:space="preserve"> </w:t>
            </w:r>
            <w:r w:rsidRPr="00CA333B">
              <w:rPr>
                <w:rFonts w:ascii="Arial" w:hAnsi="Arial" w:cs="Arial"/>
                <w:color w:val="231F20"/>
                <w:sz w:val="20"/>
                <w:szCs w:val="20"/>
              </w:rPr>
              <w:t>Bangladesh.”</w:t>
            </w:r>
          </w:p>
          <w:p w14:paraId="0FB7E83A" w14:textId="117BF10B" w:rsidR="00A926A5" w:rsidRPr="00CA333B" w:rsidRDefault="00A926A5" w:rsidP="007222C8">
            <w:pPr>
              <w:ind w:left="360"/>
              <w:rPr>
                <w:rFonts w:ascii="Arial" w:hAnsi="Arial" w:cs="Arial"/>
                <w:sz w:val="20"/>
                <w:szCs w:val="20"/>
                <w:lang w:val="en-GB"/>
              </w:rPr>
            </w:pPr>
            <w:r w:rsidRPr="00CA333B">
              <w:rPr>
                <w:rFonts w:ascii="Arial" w:hAnsi="Arial" w:cs="Arial"/>
                <w:sz w:val="20"/>
                <w:szCs w:val="20"/>
              </w:rPr>
              <w:t xml:space="preserve">Sociodemographic information regarding the gender of the </w:t>
            </w:r>
            <w:proofErr w:type="spellStart"/>
            <w:r w:rsidRPr="00CA333B">
              <w:rPr>
                <w:rFonts w:ascii="Arial" w:hAnsi="Arial" w:cs="Arial"/>
                <w:sz w:val="20"/>
                <w:szCs w:val="20"/>
              </w:rPr>
              <w:t>particpants</w:t>
            </w:r>
            <w:proofErr w:type="spellEnd"/>
            <w:r w:rsidRPr="00CA333B">
              <w:rPr>
                <w:rFonts w:ascii="Arial" w:hAnsi="Arial" w:cs="Arial"/>
                <w:sz w:val="20"/>
                <w:szCs w:val="20"/>
              </w:rPr>
              <w:t xml:space="preserve"> is missing.</w:t>
            </w:r>
          </w:p>
        </w:tc>
        <w:tc>
          <w:tcPr>
            <w:tcW w:w="1523" w:type="pct"/>
          </w:tcPr>
          <w:p w14:paraId="1D54B730" w14:textId="77777777" w:rsidR="00F1171E" w:rsidRPr="00CA333B" w:rsidRDefault="00F1171E" w:rsidP="007222C8">
            <w:pPr>
              <w:pStyle w:val="Heading2"/>
              <w:jc w:val="left"/>
              <w:rPr>
                <w:rFonts w:ascii="Arial" w:hAnsi="Arial" w:cs="Arial"/>
                <w:b w:val="0"/>
                <w:lang w:val="en-GB"/>
              </w:rPr>
            </w:pPr>
          </w:p>
        </w:tc>
      </w:tr>
      <w:tr w:rsidR="00F1171E" w:rsidRPr="00CA333B" w14:paraId="2F579F54" w14:textId="77777777" w:rsidTr="007222C8">
        <w:trPr>
          <w:trHeight w:val="859"/>
        </w:trPr>
        <w:tc>
          <w:tcPr>
            <w:tcW w:w="1265" w:type="pct"/>
            <w:noWrap/>
          </w:tcPr>
          <w:p w14:paraId="04361F46" w14:textId="368783AB" w:rsidR="00F1171E" w:rsidRPr="00CA333B" w:rsidRDefault="00DC6FED" w:rsidP="007222C8">
            <w:pPr>
              <w:ind w:left="360"/>
              <w:rPr>
                <w:rFonts w:ascii="Arial" w:hAnsi="Arial" w:cs="Arial"/>
                <w:b/>
                <w:bCs/>
                <w:sz w:val="20"/>
                <w:szCs w:val="20"/>
                <w:u w:val="single"/>
                <w:lang w:val="en-GB"/>
              </w:rPr>
            </w:pPr>
            <w:r w:rsidRPr="00CA333B">
              <w:rPr>
                <w:rFonts w:ascii="Arial" w:hAnsi="Arial" w:cs="Arial"/>
                <w:b/>
                <w:bCs/>
                <w:sz w:val="20"/>
                <w:szCs w:val="20"/>
                <w:lang w:val="en-GB"/>
              </w:rPr>
              <w:t xml:space="preserve">Is the manuscript scientifically, correct? Please write here. </w:t>
            </w:r>
          </w:p>
        </w:tc>
        <w:tc>
          <w:tcPr>
            <w:tcW w:w="2212" w:type="pct"/>
          </w:tcPr>
          <w:p w14:paraId="18BE06CC" w14:textId="77777777" w:rsidR="00F1171E" w:rsidRPr="00CA333B" w:rsidRDefault="00CF43BA" w:rsidP="007222C8">
            <w:pPr>
              <w:pStyle w:val="ListParagraph"/>
              <w:ind w:left="0"/>
              <w:rPr>
                <w:rFonts w:ascii="Arial" w:hAnsi="Arial" w:cs="Arial"/>
                <w:color w:val="231F20"/>
                <w:sz w:val="20"/>
                <w:szCs w:val="20"/>
              </w:rPr>
            </w:pPr>
            <w:r w:rsidRPr="00CA333B">
              <w:rPr>
                <w:rFonts w:ascii="Arial" w:hAnsi="Arial" w:cs="Arial"/>
                <w:sz w:val="20"/>
                <w:szCs w:val="20"/>
                <w:lang w:val="en-GB"/>
              </w:rPr>
              <w:t xml:space="preserve">The manuscript has employed qualitative analysis and the authors have been pertinent to look </w:t>
            </w:r>
            <w:proofErr w:type="spellStart"/>
            <w:r w:rsidRPr="00CA333B">
              <w:rPr>
                <w:rFonts w:ascii="Arial" w:hAnsi="Arial" w:cs="Arial"/>
                <w:sz w:val="20"/>
                <w:szCs w:val="20"/>
                <w:lang w:val="en-GB"/>
              </w:rPr>
              <w:t>ito</w:t>
            </w:r>
            <w:proofErr w:type="spellEnd"/>
            <w:r w:rsidRPr="00CA333B">
              <w:rPr>
                <w:rFonts w:ascii="Arial" w:hAnsi="Arial" w:cs="Arial"/>
                <w:sz w:val="20"/>
                <w:szCs w:val="20"/>
                <w:lang w:val="en-GB"/>
              </w:rPr>
              <w:t xml:space="preserve"> the details as stated in their own words on page 79:</w:t>
            </w:r>
            <w:r w:rsidRPr="00CA333B">
              <w:rPr>
                <w:rFonts w:ascii="Arial" w:hAnsi="Arial" w:cs="Arial"/>
                <w:color w:val="231F20"/>
                <w:sz w:val="20"/>
                <w:szCs w:val="20"/>
              </w:rPr>
              <w:t xml:space="preserve"> “This</w:t>
            </w:r>
            <w:r w:rsidRPr="00CA333B">
              <w:rPr>
                <w:rFonts w:ascii="Arial" w:hAnsi="Arial" w:cs="Arial"/>
                <w:color w:val="231F20"/>
                <w:spacing w:val="-1"/>
                <w:sz w:val="20"/>
                <w:szCs w:val="20"/>
              </w:rPr>
              <w:t xml:space="preserve"> </w:t>
            </w:r>
            <w:r w:rsidRPr="00CA333B">
              <w:rPr>
                <w:rFonts w:ascii="Arial" w:hAnsi="Arial" w:cs="Arial"/>
                <w:color w:val="231F20"/>
                <w:sz w:val="20"/>
                <w:szCs w:val="20"/>
              </w:rPr>
              <w:t>involved sharing a summary of the preliminary findings and inviting participants to provide</w:t>
            </w:r>
            <w:r w:rsidRPr="00CA333B">
              <w:rPr>
                <w:rFonts w:ascii="Arial" w:hAnsi="Arial" w:cs="Arial"/>
                <w:color w:val="231F20"/>
                <w:spacing w:val="-13"/>
                <w:sz w:val="20"/>
                <w:szCs w:val="20"/>
              </w:rPr>
              <w:t xml:space="preserve"> </w:t>
            </w:r>
            <w:r w:rsidRPr="00CA333B">
              <w:rPr>
                <w:rFonts w:ascii="Arial" w:hAnsi="Arial" w:cs="Arial"/>
                <w:color w:val="231F20"/>
                <w:sz w:val="20"/>
                <w:szCs w:val="20"/>
              </w:rPr>
              <w:t>feedback</w:t>
            </w:r>
            <w:r w:rsidRPr="00CA333B">
              <w:rPr>
                <w:rFonts w:ascii="Arial" w:hAnsi="Arial" w:cs="Arial"/>
                <w:color w:val="231F20"/>
                <w:spacing w:val="-13"/>
                <w:sz w:val="20"/>
                <w:szCs w:val="20"/>
              </w:rPr>
              <w:t xml:space="preserve"> </w:t>
            </w:r>
            <w:r w:rsidRPr="00CA333B">
              <w:rPr>
                <w:rFonts w:ascii="Arial" w:hAnsi="Arial" w:cs="Arial"/>
                <w:color w:val="231F20"/>
                <w:sz w:val="20"/>
                <w:szCs w:val="20"/>
              </w:rPr>
              <w:t>on</w:t>
            </w:r>
            <w:r w:rsidRPr="00CA333B">
              <w:rPr>
                <w:rFonts w:ascii="Arial" w:hAnsi="Arial" w:cs="Arial"/>
                <w:color w:val="231F20"/>
                <w:spacing w:val="-13"/>
                <w:sz w:val="20"/>
                <w:szCs w:val="20"/>
              </w:rPr>
              <w:t xml:space="preserve"> </w:t>
            </w:r>
            <w:r w:rsidRPr="00CA333B">
              <w:rPr>
                <w:rFonts w:ascii="Arial" w:hAnsi="Arial" w:cs="Arial"/>
                <w:color w:val="231F20"/>
                <w:sz w:val="20"/>
                <w:szCs w:val="20"/>
              </w:rPr>
              <w:t>the</w:t>
            </w:r>
            <w:r w:rsidRPr="00CA333B">
              <w:rPr>
                <w:rFonts w:ascii="Arial" w:hAnsi="Arial" w:cs="Arial"/>
                <w:color w:val="231F20"/>
                <w:spacing w:val="-13"/>
                <w:sz w:val="20"/>
                <w:szCs w:val="20"/>
              </w:rPr>
              <w:t xml:space="preserve"> </w:t>
            </w:r>
            <w:r w:rsidRPr="00CA333B">
              <w:rPr>
                <w:rFonts w:ascii="Arial" w:hAnsi="Arial" w:cs="Arial"/>
                <w:color w:val="231F20"/>
                <w:sz w:val="20"/>
                <w:szCs w:val="20"/>
              </w:rPr>
              <w:t>accuracy</w:t>
            </w:r>
            <w:r w:rsidRPr="00CA333B">
              <w:rPr>
                <w:rFonts w:ascii="Arial" w:hAnsi="Arial" w:cs="Arial"/>
                <w:color w:val="231F20"/>
                <w:spacing w:val="-13"/>
                <w:sz w:val="20"/>
                <w:szCs w:val="20"/>
              </w:rPr>
              <w:t xml:space="preserve"> </w:t>
            </w:r>
            <w:r w:rsidRPr="00CA333B">
              <w:rPr>
                <w:rFonts w:ascii="Arial" w:hAnsi="Arial" w:cs="Arial"/>
                <w:color w:val="231F20"/>
                <w:sz w:val="20"/>
                <w:szCs w:val="20"/>
              </w:rPr>
              <w:t>and</w:t>
            </w:r>
            <w:r w:rsidRPr="00CA333B">
              <w:rPr>
                <w:rFonts w:ascii="Arial" w:hAnsi="Arial" w:cs="Arial"/>
                <w:color w:val="231F20"/>
                <w:spacing w:val="-13"/>
                <w:sz w:val="20"/>
                <w:szCs w:val="20"/>
              </w:rPr>
              <w:t xml:space="preserve"> </w:t>
            </w:r>
            <w:r w:rsidRPr="00CA333B">
              <w:rPr>
                <w:rFonts w:ascii="Arial" w:hAnsi="Arial" w:cs="Arial"/>
                <w:color w:val="231F20"/>
                <w:sz w:val="20"/>
                <w:szCs w:val="20"/>
              </w:rPr>
              <w:t>completeness</w:t>
            </w:r>
            <w:r w:rsidRPr="00CA333B">
              <w:rPr>
                <w:rFonts w:ascii="Arial" w:hAnsi="Arial" w:cs="Arial"/>
                <w:color w:val="231F20"/>
                <w:spacing w:val="-13"/>
                <w:sz w:val="20"/>
                <w:szCs w:val="20"/>
              </w:rPr>
              <w:t xml:space="preserve"> </w:t>
            </w:r>
            <w:r w:rsidRPr="00CA333B">
              <w:rPr>
                <w:rFonts w:ascii="Arial" w:hAnsi="Arial" w:cs="Arial"/>
                <w:color w:val="231F20"/>
                <w:sz w:val="20"/>
                <w:szCs w:val="20"/>
              </w:rPr>
              <w:t>of</w:t>
            </w:r>
            <w:r w:rsidRPr="00CA333B">
              <w:rPr>
                <w:rFonts w:ascii="Arial" w:hAnsi="Arial" w:cs="Arial"/>
                <w:color w:val="231F20"/>
                <w:spacing w:val="-13"/>
                <w:sz w:val="20"/>
                <w:szCs w:val="20"/>
              </w:rPr>
              <w:t xml:space="preserve"> </w:t>
            </w:r>
            <w:r w:rsidRPr="00CA333B">
              <w:rPr>
                <w:rFonts w:ascii="Arial" w:hAnsi="Arial" w:cs="Arial"/>
                <w:color w:val="231F20"/>
                <w:sz w:val="20"/>
                <w:szCs w:val="20"/>
              </w:rPr>
              <w:t>their representation. Additionally, a detailed audit trail was maintained throughout the research process, documenting all methodological decisions, data collection procedures, and analysis steps.”</w:t>
            </w:r>
          </w:p>
          <w:p w14:paraId="1B74F9DF" w14:textId="77777777" w:rsidR="00A926A5" w:rsidRPr="00CA333B" w:rsidRDefault="00A926A5" w:rsidP="007222C8">
            <w:pPr>
              <w:pStyle w:val="ListParagraph"/>
              <w:ind w:left="0"/>
              <w:rPr>
                <w:rFonts w:ascii="Arial" w:hAnsi="Arial" w:cs="Arial"/>
                <w:color w:val="231F20"/>
                <w:sz w:val="20"/>
                <w:szCs w:val="20"/>
              </w:rPr>
            </w:pPr>
          </w:p>
          <w:p w14:paraId="50094369" w14:textId="77777777" w:rsidR="002F0480" w:rsidRPr="00CA333B" w:rsidRDefault="00B3182A" w:rsidP="007222C8">
            <w:pPr>
              <w:pStyle w:val="ListParagraph"/>
              <w:ind w:left="0"/>
              <w:rPr>
                <w:rFonts w:ascii="Arial" w:hAnsi="Arial" w:cs="Arial"/>
                <w:color w:val="231F20"/>
                <w:sz w:val="20"/>
                <w:szCs w:val="20"/>
              </w:rPr>
            </w:pPr>
            <w:proofErr w:type="gramStart"/>
            <w:r w:rsidRPr="00CA333B">
              <w:rPr>
                <w:rFonts w:ascii="Arial" w:hAnsi="Arial" w:cs="Arial"/>
                <w:color w:val="231F20"/>
                <w:sz w:val="20"/>
                <w:szCs w:val="20"/>
              </w:rPr>
              <w:t>However</w:t>
            </w:r>
            <w:proofErr w:type="gramEnd"/>
            <w:r w:rsidRPr="00CA333B">
              <w:rPr>
                <w:rFonts w:ascii="Arial" w:hAnsi="Arial" w:cs="Arial"/>
                <w:color w:val="231F20"/>
                <w:sz w:val="20"/>
                <w:szCs w:val="20"/>
              </w:rPr>
              <w:t xml:space="preserve"> </w:t>
            </w:r>
            <w:r w:rsidR="002F0480" w:rsidRPr="00CA333B">
              <w:rPr>
                <w:rFonts w:ascii="Arial" w:hAnsi="Arial" w:cs="Arial"/>
                <w:color w:val="231F20"/>
                <w:sz w:val="20"/>
                <w:szCs w:val="20"/>
              </w:rPr>
              <w:t xml:space="preserve">the qualitative analysis does not mention the Grounded Theory approach which ostensibly the authors have used to code their data. The absence of the tabular depiction of the data does not lend credence to the themes. The table must depict the process by which open codes, axial codes and final </w:t>
            </w:r>
            <w:r w:rsidR="002F0480" w:rsidRPr="00CA333B">
              <w:rPr>
                <w:rFonts w:ascii="Arial" w:hAnsi="Arial" w:cs="Arial"/>
                <w:color w:val="231F20"/>
                <w:sz w:val="20"/>
                <w:szCs w:val="20"/>
              </w:rPr>
              <w:lastRenderedPageBreak/>
              <w:t xml:space="preserve">themes were arrived at. On reading the manuscript it is left to the imagination of the reader </w:t>
            </w:r>
            <w:r w:rsidRPr="00CA333B">
              <w:rPr>
                <w:rFonts w:ascii="Arial" w:hAnsi="Arial" w:cs="Arial"/>
                <w:color w:val="231F20"/>
                <w:sz w:val="20"/>
                <w:szCs w:val="20"/>
              </w:rPr>
              <w:t xml:space="preserve">as to the development of this iterative process. </w:t>
            </w:r>
          </w:p>
          <w:p w14:paraId="65A26FBB" w14:textId="77777777" w:rsidR="00B3182A" w:rsidRPr="00CA333B" w:rsidRDefault="00B3182A" w:rsidP="007222C8">
            <w:pPr>
              <w:pStyle w:val="ListParagraph"/>
              <w:ind w:left="0"/>
              <w:rPr>
                <w:rFonts w:ascii="Arial" w:hAnsi="Arial" w:cs="Arial"/>
                <w:color w:val="231F20"/>
                <w:sz w:val="20"/>
                <w:szCs w:val="20"/>
              </w:rPr>
            </w:pPr>
          </w:p>
          <w:p w14:paraId="0CF01F09" w14:textId="77777777" w:rsidR="00B3182A" w:rsidRPr="00CA333B" w:rsidRDefault="00B3182A" w:rsidP="00B3182A">
            <w:pPr>
              <w:pStyle w:val="Heading2"/>
              <w:tabs>
                <w:tab w:val="left" w:pos="288"/>
              </w:tabs>
              <w:spacing w:line="244" w:lineRule="exact"/>
              <w:rPr>
                <w:rFonts w:ascii="Arial" w:hAnsi="Arial" w:cs="Arial"/>
                <w:b w:val="0"/>
                <w:bCs w:val="0"/>
              </w:rPr>
            </w:pPr>
            <w:proofErr w:type="spellStart"/>
            <w:r w:rsidRPr="00CA333B">
              <w:rPr>
                <w:rFonts w:ascii="Arial" w:hAnsi="Arial" w:cs="Arial"/>
                <w:b w:val="0"/>
                <w:bCs w:val="0"/>
              </w:rPr>
              <w:t>Further</w:t>
            </w:r>
            <w:proofErr w:type="spellEnd"/>
            <w:r w:rsidRPr="00CA333B">
              <w:rPr>
                <w:rFonts w:ascii="Arial" w:hAnsi="Arial" w:cs="Arial"/>
                <w:b w:val="0"/>
                <w:bCs w:val="0"/>
              </w:rPr>
              <w:t xml:space="preserve"> </w:t>
            </w:r>
            <w:proofErr w:type="spellStart"/>
            <w:r w:rsidRPr="00CA333B">
              <w:rPr>
                <w:rFonts w:ascii="Arial" w:hAnsi="Arial" w:cs="Arial"/>
                <w:b w:val="0"/>
                <w:bCs w:val="0"/>
              </w:rPr>
              <w:t>it</w:t>
            </w:r>
            <w:proofErr w:type="spellEnd"/>
            <w:r w:rsidRPr="00CA333B">
              <w:rPr>
                <w:rFonts w:ascii="Arial" w:hAnsi="Arial" w:cs="Arial"/>
                <w:b w:val="0"/>
                <w:bCs w:val="0"/>
              </w:rPr>
              <w:t xml:space="preserve"> </w:t>
            </w:r>
            <w:proofErr w:type="spellStart"/>
            <w:r w:rsidRPr="00CA333B">
              <w:rPr>
                <w:rFonts w:ascii="Arial" w:hAnsi="Arial" w:cs="Arial"/>
                <w:b w:val="0"/>
                <w:bCs w:val="0"/>
              </w:rPr>
              <w:t>is</w:t>
            </w:r>
            <w:proofErr w:type="spellEnd"/>
            <w:r w:rsidRPr="00CA333B">
              <w:rPr>
                <w:rFonts w:ascii="Arial" w:hAnsi="Arial" w:cs="Arial"/>
                <w:b w:val="0"/>
                <w:bCs w:val="0"/>
              </w:rPr>
              <w:t xml:space="preserve"> a </w:t>
            </w:r>
            <w:proofErr w:type="spellStart"/>
            <w:r w:rsidRPr="00CA333B">
              <w:rPr>
                <w:rFonts w:ascii="Arial" w:hAnsi="Arial" w:cs="Arial"/>
                <w:b w:val="0"/>
                <w:bCs w:val="0"/>
              </w:rPr>
              <w:t>requirement</w:t>
            </w:r>
            <w:proofErr w:type="spellEnd"/>
            <w:r w:rsidRPr="00CA333B">
              <w:rPr>
                <w:rFonts w:ascii="Arial" w:hAnsi="Arial" w:cs="Arial"/>
                <w:b w:val="0"/>
                <w:bCs w:val="0"/>
              </w:rPr>
              <w:t xml:space="preserve"> of qualitative </w:t>
            </w:r>
            <w:proofErr w:type="spellStart"/>
            <w:r w:rsidRPr="00CA333B">
              <w:rPr>
                <w:rFonts w:ascii="Arial" w:hAnsi="Arial" w:cs="Arial"/>
                <w:b w:val="0"/>
                <w:bCs w:val="0"/>
              </w:rPr>
              <w:t>analysis</w:t>
            </w:r>
            <w:proofErr w:type="spellEnd"/>
            <w:r w:rsidRPr="00CA333B">
              <w:rPr>
                <w:rFonts w:ascii="Arial" w:hAnsi="Arial" w:cs="Arial"/>
                <w:b w:val="0"/>
                <w:bCs w:val="0"/>
              </w:rPr>
              <w:t xml:space="preserve"> </w:t>
            </w:r>
            <w:proofErr w:type="spellStart"/>
            <w:r w:rsidRPr="00CA333B">
              <w:rPr>
                <w:rFonts w:ascii="Arial" w:hAnsi="Arial" w:cs="Arial"/>
                <w:b w:val="0"/>
                <w:bCs w:val="0"/>
              </w:rPr>
              <w:t>that</w:t>
            </w:r>
            <w:proofErr w:type="spellEnd"/>
            <w:r w:rsidRPr="00CA333B">
              <w:rPr>
                <w:rFonts w:ascii="Arial" w:hAnsi="Arial" w:cs="Arial"/>
                <w:b w:val="0"/>
                <w:bCs w:val="0"/>
              </w:rPr>
              <w:t xml:space="preserve"> </w:t>
            </w:r>
            <w:proofErr w:type="spellStart"/>
            <w:r w:rsidRPr="00CA333B">
              <w:rPr>
                <w:rFonts w:ascii="Arial" w:hAnsi="Arial" w:cs="Arial"/>
                <w:b w:val="0"/>
                <w:bCs w:val="0"/>
              </w:rPr>
              <w:t>each</w:t>
            </w:r>
            <w:proofErr w:type="spellEnd"/>
            <w:r w:rsidRPr="00CA333B">
              <w:rPr>
                <w:rFonts w:ascii="Arial" w:hAnsi="Arial" w:cs="Arial"/>
                <w:b w:val="0"/>
                <w:bCs w:val="0"/>
              </w:rPr>
              <w:t xml:space="preserve"> </w:t>
            </w:r>
            <w:proofErr w:type="spellStart"/>
            <w:r w:rsidRPr="00CA333B">
              <w:rPr>
                <w:rFonts w:ascii="Arial" w:hAnsi="Arial" w:cs="Arial"/>
                <w:b w:val="0"/>
                <w:bCs w:val="0"/>
              </w:rPr>
              <w:t>theme</w:t>
            </w:r>
            <w:proofErr w:type="spellEnd"/>
            <w:r w:rsidRPr="00CA333B">
              <w:rPr>
                <w:rFonts w:ascii="Arial" w:hAnsi="Arial" w:cs="Arial"/>
                <w:b w:val="0"/>
                <w:bCs w:val="0"/>
              </w:rPr>
              <w:t xml:space="preserve"> </w:t>
            </w:r>
            <w:proofErr w:type="spellStart"/>
            <w:r w:rsidRPr="00CA333B">
              <w:rPr>
                <w:rFonts w:ascii="Arial" w:hAnsi="Arial" w:cs="Arial"/>
                <w:b w:val="0"/>
                <w:bCs w:val="0"/>
              </w:rPr>
              <w:t>be</w:t>
            </w:r>
            <w:proofErr w:type="spellEnd"/>
            <w:r w:rsidRPr="00CA333B">
              <w:rPr>
                <w:rFonts w:ascii="Arial" w:hAnsi="Arial" w:cs="Arial"/>
                <w:b w:val="0"/>
                <w:bCs w:val="0"/>
              </w:rPr>
              <w:t xml:space="preserve"> </w:t>
            </w:r>
            <w:proofErr w:type="spellStart"/>
            <w:r w:rsidRPr="00CA333B">
              <w:rPr>
                <w:rFonts w:ascii="Arial" w:hAnsi="Arial" w:cs="Arial"/>
                <w:b w:val="0"/>
                <w:bCs w:val="0"/>
              </w:rPr>
              <w:t>accompanied</w:t>
            </w:r>
            <w:proofErr w:type="spellEnd"/>
            <w:r w:rsidRPr="00CA333B">
              <w:rPr>
                <w:rFonts w:ascii="Arial" w:hAnsi="Arial" w:cs="Arial"/>
                <w:b w:val="0"/>
                <w:bCs w:val="0"/>
              </w:rPr>
              <w:t xml:space="preserve"> by direct </w:t>
            </w:r>
            <w:proofErr w:type="spellStart"/>
            <w:r w:rsidRPr="00CA333B">
              <w:rPr>
                <w:rFonts w:ascii="Arial" w:hAnsi="Arial" w:cs="Arial"/>
                <w:b w:val="0"/>
                <w:bCs w:val="0"/>
              </w:rPr>
              <w:t>quotes</w:t>
            </w:r>
            <w:proofErr w:type="spellEnd"/>
            <w:r w:rsidRPr="00CA333B">
              <w:rPr>
                <w:rFonts w:ascii="Arial" w:hAnsi="Arial" w:cs="Arial"/>
                <w:b w:val="0"/>
                <w:bCs w:val="0"/>
              </w:rPr>
              <w:t xml:space="preserve"> of the participants. </w:t>
            </w:r>
          </w:p>
          <w:p w14:paraId="062A7283" w14:textId="77777777" w:rsidR="00B3182A" w:rsidRPr="00CA333B" w:rsidRDefault="00B3182A" w:rsidP="00B3182A">
            <w:pPr>
              <w:rPr>
                <w:rFonts w:ascii="Arial" w:hAnsi="Arial" w:cs="Arial"/>
                <w:sz w:val="20"/>
                <w:szCs w:val="20"/>
                <w:lang w:val="fr-FR"/>
              </w:rPr>
            </w:pPr>
          </w:p>
          <w:p w14:paraId="172D14B8" w14:textId="71E9144D" w:rsidR="00B3182A" w:rsidRPr="00CA333B" w:rsidRDefault="00B3182A" w:rsidP="00B3182A">
            <w:pPr>
              <w:pStyle w:val="Heading2"/>
              <w:tabs>
                <w:tab w:val="left" w:pos="288"/>
              </w:tabs>
              <w:spacing w:line="244" w:lineRule="exact"/>
              <w:rPr>
                <w:rFonts w:ascii="Arial" w:hAnsi="Arial" w:cs="Arial"/>
                <w:b w:val="0"/>
                <w:bCs w:val="0"/>
              </w:rPr>
            </w:pPr>
            <w:r w:rsidRPr="00CA333B">
              <w:rPr>
                <w:rFonts w:ascii="Arial" w:hAnsi="Arial" w:cs="Arial"/>
                <w:b w:val="0"/>
                <w:bCs w:val="0"/>
              </w:rPr>
              <w:t xml:space="preserve">On page 80 for the </w:t>
            </w:r>
            <w:proofErr w:type="spellStart"/>
            <w:r w:rsidRPr="00CA333B">
              <w:rPr>
                <w:rFonts w:ascii="Arial" w:hAnsi="Arial" w:cs="Arial"/>
                <w:b w:val="0"/>
                <w:bCs w:val="0"/>
              </w:rPr>
              <w:t>following</w:t>
            </w:r>
            <w:proofErr w:type="spellEnd"/>
            <w:r w:rsidRPr="00CA333B">
              <w:rPr>
                <w:rFonts w:ascii="Arial" w:hAnsi="Arial" w:cs="Arial"/>
                <w:b w:val="0"/>
                <w:bCs w:val="0"/>
              </w:rPr>
              <w:t xml:space="preserve"> </w:t>
            </w:r>
            <w:proofErr w:type="spellStart"/>
            <w:r w:rsidRPr="00CA333B">
              <w:rPr>
                <w:rFonts w:ascii="Arial" w:hAnsi="Arial" w:cs="Arial"/>
                <w:b w:val="0"/>
                <w:bCs w:val="0"/>
              </w:rPr>
              <w:t>themes</w:t>
            </w:r>
            <w:proofErr w:type="spellEnd"/>
            <w:r w:rsidRPr="00CA333B">
              <w:rPr>
                <w:rFonts w:ascii="Arial" w:hAnsi="Arial" w:cs="Arial"/>
                <w:b w:val="0"/>
                <w:bCs w:val="0"/>
              </w:rPr>
              <w:t xml:space="preserve">, direct </w:t>
            </w:r>
            <w:proofErr w:type="spellStart"/>
            <w:r w:rsidRPr="00CA333B">
              <w:rPr>
                <w:rFonts w:ascii="Arial" w:hAnsi="Arial" w:cs="Arial"/>
                <w:b w:val="0"/>
                <w:bCs w:val="0"/>
              </w:rPr>
              <w:t>quotes</w:t>
            </w:r>
            <w:proofErr w:type="spellEnd"/>
            <w:r w:rsidRPr="00CA333B">
              <w:rPr>
                <w:rFonts w:ascii="Arial" w:hAnsi="Arial" w:cs="Arial"/>
                <w:b w:val="0"/>
                <w:bCs w:val="0"/>
              </w:rPr>
              <w:t xml:space="preserve"> of the participants are </w:t>
            </w:r>
            <w:proofErr w:type="spellStart"/>
            <w:proofErr w:type="gramStart"/>
            <w:r w:rsidRPr="00CA333B">
              <w:rPr>
                <w:rFonts w:ascii="Arial" w:hAnsi="Arial" w:cs="Arial"/>
                <w:b w:val="0"/>
                <w:bCs w:val="0"/>
              </w:rPr>
              <w:t>missing</w:t>
            </w:r>
            <w:proofErr w:type="spellEnd"/>
            <w:r w:rsidRPr="00CA333B">
              <w:rPr>
                <w:rFonts w:ascii="Arial" w:hAnsi="Arial" w:cs="Arial"/>
                <w:b w:val="0"/>
                <w:bCs w:val="0"/>
              </w:rPr>
              <w:t>:</w:t>
            </w:r>
            <w:proofErr w:type="gramEnd"/>
          </w:p>
          <w:p w14:paraId="3B68AFCB" w14:textId="3BA3D4F2" w:rsidR="00B3182A" w:rsidRPr="00CA333B" w:rsidRDefault="00B3182A" w:rsidP="00B3182A">
            <w:pPr>
              <w:pStyle w:val="Heading2"/>
              <w:tabs>
                <w:tab w:val="left" w:pos="288"/>
              </w:tabs>
              <w:spacing w:line="244" w:lineRule="exact"/>
              <w:ind w:left="288"/>
              <w:rPr>
                <w:rFonts w:ascii="Arial" w:hAnsi="Arial" w:cs="Arial"/>
                <w:b w:val="0"/>
                <w:bCs w:val="0"/>
              </w:rPr>
            </w:pPr>
            <w:r w:rsidRPr="00CA333B">
              <w:rPr>
                <w:rFonts w:ascii="Arial" w:hAnsi="Arial" w:cs="Arial"/>
                <w:b w:val="0"/>
                <w:bCs w:val="0"/>
                <w:color w:val="231F20"/>
              </w:rPr>
              <w:t>First</w:t>
            </w:r>
            <w:r w:rsidRPr="00CA333B">
              <w:rPr>
                <w:rFonts w:ascii="Arial" w:hAnsi="Arial" w:cs="Arial"/>
                <w:b w:val="0"/>
                <w:bCs w:val="0"/>
                <w:color w:val="231F20"/>
                <w:spacing w:val="-11"/>
              </w:rPr>
              <w:t xml:space="preserve"> </w:t>
            </w:r>
            <w:proofErr w:type="spellStart"/>
            <w:r w:rsidRPr="00CA333B">
              <w:rPr>
                <w:rFonts w:ascii="Arial" w:hAnsi="Arial" w:cs="Arial"/>
                <w:b w:val="0"/>
                <w:bCs w:val="0"/>
                <w:color w:val="231F20"/>
              </w:rPr>
              <w:t>Encounters</w:t>
            </w:r>
            <w:proofErr w:type="spellEnd"/>
            <w:r w:rsidRPr="00CA333B">
              <w:rPr>
                <w:rFonts w:ascii="Arial" w:hAnsi="Arial" w:cs="Arial"/>
                <w:b w:val="0"/>
                <w:bCs w:val="0"/>
                <w:color w:val="231F20"/>
                <w:spacing w:val="-11"/>
              </w:rPr>
              <w:t xml:space="preserve"> </w:t>
            </w:r>
            <w:r w:rsidRPr="00CA333B">
              <w:rPr>
                <w:rFonts w:ascii="Arial" w:hAnsi="Arial" w:cs="Arial"/>
                <w:b w:val="0"/>
                <w:bCs w:val="0"/>
                <w:color w:val="231F20"/>
              </w:rPr>
              <w:t>and</w:t>
            </w:r>
            <w:r w:rsidRPr="00CA333B">
              <w:rPr>
                <w:rFonts w:ascii="Arial" w:hAnsi="Arial" w:cs="Arial"/>
                <w:b w:val="0"/>
                <w:bCs w:val="0"/>
                <w:color w:val="231F20"/>
                <w:spacing w:val="-11"/>
              </w:rPr>
              <w:t xml:space="preserve"> </w:t>
            </w:r>
            <w:r w:rsidRPr="00CA333B">
              <w:rPr>
                <w:rFonts w:ascii="Arial" w:hAnsi="Arial" w:cs="Arial"/>
                <w:b w:val="0"/>
                <w:bCs w:val="0"/>
                <w:color w:val="231F20"/>
                <w:spacing w:val="-2"/>
              </w:rPr>
              <w:t>Motivations</w:t>
            </w:r>
          </w:p>
          <w:p w14:paraId="3CCFA368" w14:textId="77777777" w:rsidR="00B3182A" w:rsidRPr="00CA333B" w:rsidRDefault="00B3182A" w:rsidP="00B3182A">
            <w:pPr>
              <w:pStyle w:val="Heading2"/>
              <w:tabs>
                <w:tab w:val="left" w:pos="314"/>
              </w:tabs>
              <w:spacing w:line="285" w:lineRule="auto"/>
              <w:ind w:left="71" w:right="1"/>
              <w:rPr>
                <w:rFonts w:ascii="Arial" w:hAnsi="Arial" w:cs="Arial"/>
                <w:b w:val="0"/>
                <w:bCs w:val="0"/>
                <w:color w:val="231F20"/>
                <w:spacing w:val="-2"/>
              </w:rPr>
            </w:pPr>
            <w:r w:rsidRPr="00CA333B">
              <w:rPr>
                <w:rFonts w:ascii="Arial" w:hAnsi="Arial" w:cs="Arial"/>
                <w:b w:val="0"/>
                <w:bCs w:val="0"/>
                <w:color w:val="231F20"/>
              </w:rPr>
              <w:t xml:space="preserve">    </w:t>
            </w:r>
            <w:proofErr w:type="spellStart"/>
            <w:r w:rsidRPr="00CA333B">
              <w:rPr>
                <w:rFonts w:ascii="Arial" w:hAnsi="Arial" w:cs="Arial"/>
                <w:b w:val="0"/>
                <w:bCs w:val="0"/>
                <w:color w:val="231F20"/>
              </w:rPr>
              <w:t>Differences</w:t>
            </w:r>
            <w:proofErr w:type="spellEnd"/>
            <w:r w:rsidRPr="00CA333B">
              <w:rPr>
                <w:rFonts w:ascii="Arial" w:hAnsi="Arial" w:cs="Arial"/>
                <w:b w:val="0"/>
                <w:bCs w:val="0"/>
                <w:color w:val="231F20"/>
              </w:rPr>
              <w:t xml:space="preserve"> </w:t>
            </w:r>
            <w:proofErr w:type="spellStart"/>
            <w:r w:rsidRPr="00CA333B">
              <w:rPr>
                <w:rFonts w:ascii="Arial" w:hAnsi="Arial" w:cs="Arial"/>
                <w:b w:val="0"/>
                <w:bCs w:val="0"/>
                <w:color w:val="231F20"/>
              </w:rPr>
              <w:t>Between</w:t>
            </w:r>
            <w:proofErr w:type="spellEnd"/>
            <w:r w:rsidRPr="00CA333B">
              <w:rPr>
                <w:rFonts w:ascii="Arial" w:hAnsi="Arial" w:cs="Arial"/>
                <w:b w:val="0"/>
                <w:bCs w:val="0"/>
                <w:color w:val="231F20"/>
              </w:rPr>
              <w:t xml:space="preserve"> </w:t>
            </w:r>
            <w:proofErr w:type="spellStart"/>
            <w:r w:rsidRPr="00CA333B">
              <w:rPr>
                <w:rFonts w:ascii="Arial" w:hAnsi="Arial" w:cs="Arial"/>
                <w:b w:val="0"/>
                <w:bCs w:val="0"/>
                <w:color w:val="231F20"/>
              </w:rPr>
              <w:t>University</w:t>
            </w:r>
            <w:proofErr w:type="spellEnd"/>
            <w:r w:rsidRPr="00CA333B">
              <w:rPr>
                <w:rFonts w:ascii="Arial" w:hAnsi="Arial" w:cs="Arial"/>
                <w:b w:val="0"/>
                <w:bCs w:val="0"/>
                <w:color w:val="231F20"/>
              </w:rPr>
              <w:t xml:space="preserve"> and </w:t>
            </w:r>
            <w:proofErr w:type="spellStart"/>
            <w:r w:rsidRPr="00CA333B">
              <w:rPr>
                <w:rFonts w:ascii="Arial" w:hAnsi="Arial" w:cs="Arial"/>
                <w:b w:val="0"/>
                <w:bCs w:val="0"/>
                <w:color w:val="231F20"/>
              </w:rPr>
              <w:t>Medical</w:t>
            </w:r>
            <w:proofErr w:type="spellEnd"/>
            <w:r w:rsidRPr="00CA333B">
              <w:rPr>
                <w:rFonts w:ascii="Arial" w:hAnsi="Arial" w:cs="Arial"/>
                <w:b w:val="0"/>
                <w:bCs w:val="0"/>
                <w:color w:val="231F20"/>
              </w:rPr>
              <w:t xml:space="preserve"> College </w:t>
            </w:r>
            <w:proofErr w:type="spellStart"/>
            <w:r w:rsidRPr="00CA333B">
              <w:rPr>
                <w:rFonts w:ascii="Arial" w:hAnsi="Arial" w:cs="Arial"/>
                <w:b w:val="0"/>
                <w:bCs w:val="0"/>
                <w:color w:val="231F20"/>
                <w:spacing w:val="-2"/>
              </w:rPr>
              <w:t>Students</w:t>
            </w:r>
            <w:proofErr w:type="spellEnd"/>
          </w:p>
          <w:p w14:paraId="02940D72" w14:textId="5A96F984" w:rsidR="00B3182A" w:rsidRPr="00CA333B" w:rsidRDefault="00B3182A" w:rsidP="00B3182A">
            <w:pPr>
              <w:pStyle w:val="Heading2"/>
              <w:tabs>
                <w:tab w:val="left" w:pos="314"/>
              </w:tabs>
              <w:spacing w:line="285" w:lineRule="auto"/>
              <w:ind w:left="71" w:right="1"/>
              <w:rPr>
                <w:rFonts w:ascii="Arial" w:hAnsi="Arial" w:cs="Arial"/>
                <w:b w:val="0"/>
                <w:bCs w:val="0"/>
              </w:rPr>
            </w:pPr>
            <w:r w:rsidRPr="00CA333B">
              <w:rPr>
                <w:rFonts w:ascii="Arial" w:hAnsi="Arial" w:cs="Arial"/>
                <w:b w:val="0"/>
                <w:bCs w:val="0"/>
                <w:color w:val="231F20"/>
                <w:spacing w:val="-2"/>
              </w:rPr>
              <w:t xml:space="preserve">    </w:t>
            </w:r>
            <w:proofErr w:type="spellStart"/>
            <w:r w:rsidRPr="00CA333B">
              <w:rPr>
                <w:rFonts w:ascii="Arial" w:hAnsi="Arial" w:cs="Arial"/>
                <w:b w:val="0"/>
                <w:bCs w:val="0"/>
                <w:color w:val="231F20"/>
              </w:rPr>
              <w:t>Negative</w:t>
            </w:r>
            <w:proofErr w:type="spellEnd"/>
            <w:r w:rsidRPr="00CA333B">
              <w:rPr>
                <w:rFonts w:ascii="Arial" w:hAnsi="Arial" w:cs="Arial"/>
                <w:b w:val="0"/>
                <w:bCs w:val="0"/>
                <w:color w:val="231F20"/>
                <w:spacing w:val="-10"/>
              </w:rPr>
              <w:t xml:space="preserve"> </w:t>
            </w:r>
            <w:proofErr w:type="spellStart"/>
            <w:r w:rsidRPr="00CA333B">
              <w:rPr>
                <w:rFonts w:ascii="Arial" w:hAnsi="Arial" w:cs="Arial"/>
                <w:b w:val="0"/>
                <w:bCs w:val="0"/>
                <w:color w:val="231F20"/>
                <w:spacing w:val="-2"/>
              </w:rPr>
              <w:t>Consequences</w:t>
            </w:r>
            <w:proofErr w:type="spellEnd"/>
          </w:p>
          <w:p w14:paraId="2B5A7721" w14:textId="6906284D" w:rsidR="00B3182A" w:rsidRPr="00CA333B" w:rsidRDefault="00B3182A" w:rsidP="00B3182A">
            <w:pPr>
              <w:pStyle w:val="BodyText"/>
              <w:spacing w:before="38" w:line="285" w:lineRule="auto"/>
              <w:ind w:left="71"/>
              <w:rPr>
                <w:rFonts w:ascii="Arial" w:hAnsi="Arial" w:cs="Arial"/>
                <w:sz w:val="20"/>
                <w:szCs w:val="20"/>
                <w:lang w:val="en-GB"/>
              </w:rPr>
            </w:pPr>
          </w:p>
        </w:tc>
        <w:tc>
          <w:tcPr>
            <w:tcW w:w="1523" w:type="pct"/>
          </w:tcPr>
          <w:p w14:paraId="4898F764" w14:textId="77777777" w:rsidR="00F1171E" w:rsidRPr="00CA333B" w:rsidRDefault="00F1171E" w:rsidP="007222C8">
            <w:pPr>
              <w:pStyle w:val="Heading2"/>
              <w:jc w:val="left"/>
              <w:rPr>
                <w:rFonts w:ascii="Arial" w:hAnsi="Arial" w:cs="Arial"/>
                <w:b w:val="0"/>
                <w:lang w:val="en-GB"/>
              </w:rPr>
            </w:pPr>
          </w:p>
        </w:tc>
      </w:tr>
      <w:tr w:rsidR="00F1171E" w:rsidRPr="00CA333B" w14:paraId="73739464" w14:textId="77777777" w:rsidTr="007222C8">
        <w:trPr>
          <w:trHeight w:val="703"/>
        </w:trPr>
        <w:tc>
          <w:tcPr>
            <w:tcW w:w="1265" w:type="pct"/>
            <w:noWrap/>
          </w:tcPr>
          <w:p w14:paraId="09C25322" w14:textId="77777777" w:rsidR="00F1171E" w:rsidRPr="00CA333B" w:rsidRDefault="00F1171E" w:rsidP="007222C8">
            <w:pPr>
              <w:ind w:left="360"/>
              <w:rPr>
                <w:rFonts w:ascii="Arial" w:hAnsi="Arial" w:cs="Arial"/>
                <w:b/>
                <w:bCs/>
                <w:sz w:val="20"/>
                <w:szCs w:val="20"/>
                <w:lang w:val="en-GB"/>
              </w:rPr>
            </w:pPr>
            <w:r w:rsidRPr="00CA333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A333B" w:rsidRDefault="00F1171E" w:rsidP="007222C8">
            <w:pPr>
              <w:ind w:left="360"/>
              <w:rPr>
                <w:rFonts w:ascii="Arial" w:hAnsi="Arial" w:cs="Arial"/>
                <w:b/>
                <w:bCs/>
                <w:sz w:val="20"/>
                <w:szCs w:val="20"/>
                <w:u w:val="single"/>
                <w:lang w:val="en-GB"/>
              </w:rPr>
            </w:pPr>
            <w:r w:rsidRPr="00CA333B">
              <w:rPr>
                <w:rFonts w:ascii="Arial" w:hAnsi="Arial" w:cs="Arial"/>
                <w:b/>
                <w:bCs/>
                <w:sz w:val="20"/>
                <w:szCs w:val="20"/>
                <w:u w:val="single"/>
                <w:lang w:val="en-GB"/>
              </w:rPr>
              <w:t>-</w:t>
            </w:r>
          </w:p>
        </w:tc>
        <w:tc>
          <w:tcPr>
            <w:tcW w:w="2212" w:type="pct"/>
          </w:tcPr>
          <w:p w14:paraId="24FE0567" w14:textId="799E3784" w:rsidR="00F1171E" w:rsidRPr="00CA333B" w:rsidRDefault="00A926A5" w:rsidP="007222C8">
            <w:pPr>
              <w:pStyle w:val="ListParagraph"/>
              <w:ind w:left="0"/>
              <w:rPr>
                <w:rFonts w:ascii="Arial" w:hAnsi="Arial" w:cs="Arial"/>
                <w:sz w:val="20"/>
                <w:szCs w:val="20"/>
                <w:lang w:val="en-GB"/>
              </w:rPr>
            </w:pPr>
            <w:r w:rsidRPr="00CA333B">
              <w:rPr>
                <w:rFonts w:ascii="Arial" w:hAnsi="Arial" w:cs="Arial"/>
                <w:sz w:val="20"/>
                <w:szCs w:val="20"/>
                <w:lang w:val="en-GB"/>
              </w:rPr>
              <w:t xml:space="preserve">On page 81 the title of an article is mentioned: </w:t>
            </w:r>
            <w:r w:rsidRPr="00CA333B">
              <w:rPr>
                <w:rFonts w:ascii="Arial" w:hAnsi="Arial" w:cs="Arial"/>
                <w:color w:val="231F20"/>
                <w:sz w:val="20"/>
                <w:szCs w:val="20"/>
              </w:rPr>
              <w:t>“Substance Use Among Physicians and Medical Students.” As per APA format in accordance with the 7</w:t>
            </w:r>
            <w:r w:rsidRPr="00CA333B">
              <w:rPr>
                <w:rFonts w:ascii="Arial" w:hAnsi="Arial" w:cs="Arial"/>
                <w:color w:val="231F20"/>
                <w:sz w:val="20"/>
                <w:szCs w:val="20"/>
                <w:vertAlign w:val="superscript"/>
              </w:rPr>
              <w:t>t</w:t>
            </w:r>
            <w:r w:rsidR="00F468E3" w:rsidRPr="00CA333B">
              <w:rPr>
                <w:rFonts w:ascii="Arial" w:hAnsi="Arial" w:cs="Arial"/>
                <w:color w:val="231F20"/>
                <w:sz w:val="20"/>
                <w:szCs w:val="20"/>
                <w:vertAlign w:val="superscript"/>
              </w:rPr>
              <w:t xml:space="preserve">h </w:t>
            </w:r>
            <w:r w:rsidR="00F468E3" w:rsidRPr="00CA333B">
              <w:rPr>
                <w:rFonts w:ascii="Arial" w:hAnsi="Arial" w:cs="Arial"/>
                <w:sz w:val="20"/>
                <w:szCs w:val="20"/>
                <w:lang w:val="en-GB"/>
              </w:rPr>
              <w:t xml:space="preserve">edition of the APA manual the title of the article is not to be mentioned within text. The references are not in APA format. The authors need to format those accordingly. </w:t>
            </w:r>
          </w:p>
        </w:tc>
        <w:tc>
          <w:tcPr>
            <w:tcW w:w="1523" w:type="pct"/>
          </w:tcPr>
          <w:p w14:paraId="40220055" w14:textId="77777777" w:rsidR="00F1171E" w:rsidRPr="00CA333B" w:rsidRDefault="00F1171E" w:rsidP="007222C8">
            <w:pPr>
              <w:pStyle w:val="Heading2"/>
              <w:jc w:val="left"/>
              <w:rPr>
                <w:rFonts w:ascii="Arial" w:hAnsi="Arial" w:cs="Arial"/>
                <w:b w:val="0"/>
                <w:lang w:val="en-GB"/>
              </w:rPr>
            </w:pPr>
          </w:p>
        </w:tc>
      </w:tr>
      <w:tr w:rsidR="00F1171E" w:rsidRPr="00CA333B" w14:paraId="73CC4A50" w14:textId="77777777" w:rsidTr="007222C8">
        <w:trPr>
          <w:trHeight w:val="386"/>
        </w:trPr>
        <w:tc>
          <w:tcPr>
            <w:tcW w:w="1265" w:type="pct"/>
            <w:noWrap/>
          </w:tcPr>
          <w:p w14:paraId="029CE8D0" w14:textId="77777777" w:rsidR="00F1171E" w:rsidRPr="00CA333B" w:rsidRDefault="00F1171E" w:rsidP="007222C8">
            <w:pPr>
              <w:pStyle w:val="Heading2"/>
              <w:jc w:val="left"/>
              <w:rPr>
                <w:rFonts w:ascii="Arial" w:hAnsi="Arial" w:cs="Arial"/>
                <w:b w:val="0"/>
                <w:lang w:val="en-GB"/>
              </w:rPr>
            </w:pPr>
          </w:p>
          <w:p w14:paraId="589C16C7" w14:textId="77777777" w:rsidR="00F1171E" w:rsidRPr="00CA333B" w:rsidRDefault="00F1171E" w:rsidP="007222C8">
            <w:pPr>
              <w:pStyle w:val="Heading2"/>
              <w:ind w:left="360"/>
              <w:jc w:val="left"/>
              <w:rPr>
                <w:rFonts w:ascii="Arial" w:hAnsi="Arial" w:cs="Arial"/>
                <w:bCs w:val="0"/>
                <w:lang w:val="en-GB"/>
              </w:rPr>
            </w:pPr>
            <w:r w:rsidRPr="00CA333B">
              <w:rPr>
                <w:rFonts w:ascii="Arial" w:hAnsi="Arial" w:cs="Arial"/>
                <w:bCs w:val="0"/>
                <w:lang w:val="en-GB"/>
              </w:rPr>
              <w:t>Is the language/English quality of the article suitable for scholarly communications?</w:t>
            </w:r>
          </w:p>
          <w:p w14:paraId="7722B85E" w14:textId="77777777" w:rsidR="00F1171E" w:rsidRPr="00CA333B" w:rsidRDefault="00F1171E" w:rsidP="007222C8">
            <w:pPr>
              <w:rPr>
                <w:rFonts w:ascii="Arial" w:hAnsi="Arial" w:cs="Arial"/>
                <w:sz w:val="20"/>
                <w:szCs w:val="20"/>
                <w:lang w:val="en-GB"/>
              </w:rPr>
            </w:pPr>
          </w:p>
        </w:tc>
        <w:tc>
          <w:tcPr>
            <w:tcW w:w="2212" w:type="pct"/>
          </w:tcPr>
          <w:p w14:paraId="2F35E9BA" w14:textId="77777777" w:rsidR="006A7CE4" w:rsidRPr="00CA333B" w:rsidRDefault="006A7CE4" w:rsidP="00A926A5">
            <w:pPr>
              <w:pStyle w:val="BodyText"/>
              <w:spacing w:before="47" w:line="285" w:lineRule="auto"/>
              <w:ind w:left="71"/>
              <w:rPr>
                <w:rFonts w:ascii="Arial" w:hAnsi="Arial" w:cs="Arial"/>
                <w:color w:val="231F20"/>
                <w:spacing w:val="-2"/>
                <w:sz w:val="20"/>
                <w:szCs w:val="20"/>
              </w:rPr>
            </w:pPr>
            <w:r w:rsidRPr="00CA333B">
              <w:rPr>
                <w:rFonts w:ascii="Arial" w:hAnsi="Arial" w:cs="Arial"/>
                <w:sz w:val="20"/>
                <w:szCs w:val="20"/>
                <w:lang w:val="en-GB"/>
              </w:rPr>
              <w:t xml:space="preserve">On page 77 it is mentioned: </w:t>
            </w:r>
            <w:proofErr w:type="spellStart"/>
            <w:r w:rsidRPr="00CA333B">
              <w:rPr>
                <w:rFonts w:ascii="Arial" w:hAnsi="Arial" w:cs="Arial"/>
                <w:color w:val="231F20"/>
                <w:spacing w:val="-2"/>
                <w:sz w:val="20"/>
                <w:szCs w:val="20"/>
              </w:rPr>
              <w:t>healthcare</w:t>
            </w:r>
            <w:proofErr w:type="spellEnd"/>
            <w:r w:rsidRPr="00CA333B">
              <w:rPr>
                <w:rFonts w:ascii="Arial" w:hAnsi="Arial" w:cs="Arial"/>
                <w:color w:val="231F20"/>
                <w:spacing w:val="-12"/>
                <w:sz w:val="20"/>
                <w:szCs w:val="20"/>
              </w:rPr>
              <w:t xml:space="preserve"> </w:t>
            </w:r>
            <w:r w:rsidRPr="00CA333B">
              <w:rPr>
                <w:rFonts w:ascii="Arial" w:hAnsi="Arial" w:cs="Arial"/>
                <w:color w:val="231F20"/>
                <w:spacing w:val="-2"/>
                <w:sz w:val="20"/>
                <w:szCs w:val="20"/>
              </w:rPr>
              <w:t>systems.1</w:t>
            </w:r>
          </w:p>
          <w:p w14:paraId="038CA1E8" w14:textId="1AC5466D" w:rsidR="006A7CE4" w:rsidRPr="00CA333B" w:rsidRDefault="006A7CE4" w:rsidP="00A926A5">
            <w:pPr>
              <w:pStyle w:val="BodyText"/>
              <w:spacing w:before="47" w:line="285" w:lineRule="auto"/>
              <w:ind w:left="71"/>
              <w:rPr>
                <w:rFonts w:ascii="Arial" w:hAnsi="Arial" w:cs="Arial"/>
                <w:color w:val="231F20"/>
                <w:spacing w:val="-12"/>
                <w:sz w:val="20"/>
                <w:szCs w:val="20"/>
              </w:rPr>
            </w:pPr>
            <w:r w:rsidRPr="00CA333B">
              <w:rPr>
                <w:rFonts w:ascii="Arial" w:hAnsi="Arial" w:cs="Arial"/>
                <w:color w:val="231F20"/>
                <w:spacing w:val="-2"/>
                <w:sz w:val="20"/>
                <w:szCs w:val="20"/>
              </w:rPr>
              <w:t xml:space="preserve">The 1 </w:t>
            </w:r>
            <w:proofErr w:type="spellStart"/>
            <w:r w:rsidRPr="00CA333B">
              <w:rPr>
                <w:rFonts w:ascii="Arial" w:hAnsi="Arial" w:cs="Arial"/>
                <w:color w:val="231F20"/>
                <w:spacing w:val="-2"/>
                <w:sz w:val="20"/>
                <w:szCs w:val="20"/>
              </w:rPr>
              <w:t>seems</w:t>
            </w:r>
            <w:proofErr w:type="spellEnd"/>
            <w:r w:rsidRPr="00CA333B">
              <w:rPr>
                <w:rFonts w:ascii="Arial" w:hAnsi="Arial" w:cs="Arial"/>
                <w:color w:val="231F20"/>
                <w:spacing w:val="-2"/>
                <w:sz w:val="20"/>
                <w:szCs w:val="20"/>
              </w:rPr>
              <w:t xml:space="preserve"> a typo and </w:t>
            </w:r>
            <w:proofErr w:type="spellStart"/>
            <w:r w:rsidRPr="00CA333B">
              <w:rPr>
                <w:rFonts w:ascii="Arial" w:hAnsi="Arial" w:cs="Arial"/>
                <w:color w:val="231F20"/>
                <w:spacing w:val="-2"/>
                <w:sz w:val="20"/>
                <w:szCs w:val="20"/>
              </w:rPr>
              <w:t>is</w:t>
            </w:r>
            <w:proofErr w:type="spellEnd"/>
            <w:r w:rsidRPr="00CA333B">
              <w:rPr>
                <w:rFonts w:ascii="Arial" w:hAnsi="Arial" w:cs="Arial"/>
                <w:color w:val="231F20"/>
                <w:spacing w:val="-2"/>
                <w:sz w:val="20"/>
                <w:szCs w:val="20"/>
              </w:rPr>
              <w:t xml:space="preserve"> to </w:t>
            </w:r>
            <w:proofErr w:type="spellStart"/>
            <w:r w:rsidRPr="00CA333B">
              <w:rPr>
                <w:rFonts w:ascii="Arial" w:hAnsi="Arial" w:cs="Arial"/>
                <w:color w:val="231F20"/>
                <w:spacing w:val="-2"/>
                <w:sz w:val="20"/>
                <w:szCs w:val="20"/>
              </w:rPr>
              <w:t>be</w:t>
            </w:r>
            <w:proofErr w:type="spellEnd"/>
            <w:r w:rsidRPr="00CA333B">
              <w:rPr>
                <w:rFonts w:ascii="Arial" w:hAnsi="Arial" w:cs="Arial"/>
                <w:color w:val="231F20"/>
                <w:spacing w:val="-2"/>
                <w:sz w:val="20"/>
                <w:szCs w:val="20"/>
              </w:rPr>
              <w:t xml:space="preserve"> </w:t>
            </w:r>
            <w:proofErr w:type="spellStart"/>
            <w:r w:rsidRPr="00CA333B">
              <w:rPr>
                <w:rFonts w:ascii="Arial" w:hAnsi="Arial" w:cs="Arial"/>
                <w:color w:val="231F20"/>
                <w:spacing w:val="-2"/>
                <w:sz w:val="20"/>
                <w:szCs w:val="20"/>
              </w:rPr>
              <w:t>removed</w:t>
            </w:r>
            <w:proofErr w:type="spellEnd"/>
            <w:r w:rsidRPr="00CA333B">
              <w:rPr>
                <w:rFonts w:ascii="Arial" w:hAnsi="Arial" w:cs="Arial"/>
                <w:color w:val="231F20"/>
                <w:spacing w:val="-2"/>
                <w:sz w:val="20"/>
                <w:szCs w:val="20"/>
              </w:rPr>
              <w:t>.</w:t>
            </w:r>
            <w:r w:rsidRPr="00CA333B">
              <w:rPr>
                <w:rFonts w:ascii="Arial" w:hAnsi="Arial" w:cs="Arial"/>
                <w:color w:val="231F20"/>
                <w:spacing w:val="-12"/>
                <w:sz w:val="20"/>
                <w:szCs w:val="20"/>
              </w:rPr>
              <w:t xml:space="preserve"> </w:t>
            </w:r>
          </w:p>
          <w:p w14:paraId="7B3E2FC4" w14:textId="2B2347F7" w:rsidR="00A926A5" w:rsidRPr="00CA333B" w:rsidRDefault="00A926A5" w:rsidP="00A926A5">
            <w:pPr>
              <w:pStyle w:val="BodyText"/>
              <w:spacing w:before="47" w:line="285" w:lineRule="auto"/>
              <w:ind w:left="71"/>
              <w:rPr>
                <w:rFonts w:ascii="Arial" w:hAnsi="Arial" w:cs="Arial"/>
                <w:b/>
                <w:bCs/>
                <w:color w:val="231F20"/>
                <w:spacing w:val="-5"/>
                <w:sz w:val="20"/>
                <w:szCs w:val="20"/>
              </w:rPr>
            </w:pPr>
            <w:r w:rsidRPr="00CA333B">
              <w:rPr>
                <w:rFonts w:ascii="Arial" w:hAnsi="Arial" w:cs="Arial"/>
                <w:sz w:val="20"/>
                <w:szCs w:val="20"/>
                <w:lang w:val="en-GB"/>
              </w:rPr>
              <w:t xml:space="preserve">On page 80 it is mentioned under the theme </w:t>
            </w:r>
            <w:proofErr w:type="spellStart"/>
            <w:r w:rsidRPr="00CA333B">
              <w:rPr>
                <w:rFonts w:ascii="Arial" w:hAnsi="Arial" w:cs="Arial"/>
                <w:color w:val="231F20"/>
                <w:sz w:val="20"/>
                <w:szCs w:val="20"/>
              </w:rPr>
              <w:t>Perceived</w:t>
            </w:r>
            <w:proofErr w:type="spellEnd"/>
            <w:r w:rsidRPr="00CA333B">
              <w:rPr>
                <w:rFonts w:ascii="Arial" w:hAnsi="Arial" w:cs="Arial"/>
                <w:color w:val="231F20"/>
                <w:spacing w:val="-11"/>
                <w:sz w:val="20"/>
                <w:szCs w:val="20"/>
              </w:rPr>
              <w:t xml:space="preserve"> </w:t>
            </w:r>
            <w:proofErr w:type="spellStart"/>
            <w:r w:rsidRPr="00CA333B">
              <w:rPr>
                <w:rFonts w:ascii="Arial" w:hAnsi="Arial" w:cs="Arial"/>
                <w:color w:val="231F20"/>
                <w:sz w:val="20"/>
                <w:szCs w:val="20"/>
              </w:rPr>
              <w:t>Benefits</w:t>
            </w:r>
            <w:proofErr w:type="spellEnd"/>
            <w:r w:rsidRPr="00CA333B">
              <w:rPr>
                <w:rFonts w:ascii="Arial" w:hAnsi="Arial" w:cs="Arial"/>
                <w:color w:val="231F20"/>
                <w:spacing w:val="-11"/>
                <w:sz w:val="20"/>
                <w:szCs w:val="20"/>
              </w:rPr>
              <w:t xml:space="preserve"> </w:t>
            </w:r>
            <w:r w:rsidRPr="00CA333B">
              <w:rPr>
                <w:rFonts w:ascii="Arial" w:hAnsi="Arial" w:cs="Arial"/>
                <w:color w:val="231F20"/>
                <w:sz w:val="20"/>
                <w:szCs w:val="20"/>
              </w:rPr>
              <w:t>of</w:t>
            </w:r>
            <w:r w:rsidRPr="00CA333B">
              <w:rPr>
                <w:rFonts w:ascii="Arial" w:hAnsi="Arial" w:cs="Arial"/>
                <w:color w:val="231F20"/>
                <w:spacing w:val="-11"/>
                <w:sz w:val="20"/>
                <w:szCs w:val="20"/>
              </w:rPr>
              <w:t xml:space="preserve"> </w:t>
            </w:r>
            <w:r w:rsidRPr="00CA333B">
              <w:rPr>
                <w:rFonts w:ascii="Arial" w:hAnsi="Arial" w:cs="Arial"/>
                <w:color w:val="231F20"/>
                <w:sz w:val="20"/>
                <w:szCs w:val="20"/>
              </w:rPr>
              <w:t>Drug</w:t>
            </w:r>
            <w:r w:rsidRPr="00CA333B">
              <w:rPr>
                <w:rFonts w:ascii="Arial" w:hAnsi="Arial" w:cs="Arial"/>
                <w:color w:val="231F20"/>
                <w:spacing w:val="-11"/>
                <w:sz w:val="20"/>
                <w:szCs w:val="20"/>
              </w:rPr>
              <w:t xml:space="preserve"> </w:t>
            </w:r>
            <w:proofErr w:type="gramStart"/>
            <w:r w:rsidRPr="00CA333B">
              <w:rPr>
                <w:rFonts w:ascii="Arial" w:hAnsi="Arial" w:cs="Arial"/>
                <w:color w:val="231F20"/>
                <w:spacing w:val="-5"/>
                <w:sz w:val="20"/>
                <w:szCs w:val="20"/>
              </w:rPr>
              <w:t>Use :</w:t>
            </w:r>
            <w:proofErr w:type="gramEnd"/>
            <w:r w:rsidRPr="00CA333B">
              <w:rPr>
                <w:rFonts w:ascii="Arial" w:hAnsi="Arial" w:cs="Arial"/>
                <w:color w:val="231F20"/>
                <w:spacing w:val="-5"/>
                <w:sz w:val="20"/>
                <w:szCs w:val="20"/>
              </w:rPr>
              <w:t xml:space="preserve"> </w:t>
            </w:r>
          </w:p>
          <w:p w14:paraId="4AB353F9" w14:textId="5B124743" w:rsidR="00A926A5" w:rsidRPr="00CA333B" w:rsidRDefault="00A926A5" w:rsidP="00A926A5">
            <w:pPr>
              <w:pStyle w:val="BodyText"/>
              <w:spacing w:before="47" w:line="285" w:lineRule="auto"/>
              <w:ind w:left="71"/>
              <w:rPr>
                <w:rFonts w:ascii="Arial" w:hAnsi="Arial" w:cs="Arial"/>
                <w:sz w:val="20"/>
                <w:szCs w:val="20"/>
              </w:rPr>
            </w:pPr>
            <w:r w:rsidRPr="00CA333B">
              <w:rPr>
                <w:rFonts w:ascii="Arial" w:hAnsi="Arial" w:cs="Arial"/>
                <w:b/>
                <w:bCs/>
                <w:color w:val="231F20"/>
                <w:sz w:val="20"/>
                <w:szCs w:val="20"/>
              </w:rPr>
              <w:t>« </w:t>
            </w:r>
            <w:proofErr w:type="spellStart"/>
            <w:r w:rsidRPr="00CA333B">
              <w:rPr>
                <w:rFonts w:ascii="Arial" w:hAnsi="Arial" w:cs="Arial"/>
                <w:color w:val="231F20"/>
                <w:sz w:val="20"/>
                <w:szCs w:val="20"/>
              </w:rPr>
              <w:t>Sometimes</w:t>
            </w:r>
            <w:proofErr w:type="spellEnd"/>
            <w:r w:rsidRPr="00CA333B">
              <w:rPr>
                <w:rFonts w:ascii="Arial" w:hAnsi="Arial" w:cs="Arial"/>
                <w:color w:val="231F20"/>
                <w:sz w:val="20"/>
                <w:szCs w:val="20"/>
              </w:rPr>
              <w:t xml:space="preserve">, I </w:t>
            </w:r>
            <w:proofErr w:type="spellStart"/>
            <w:r w:rsidRPr="00CA333B">
              <w:rPr>
                <w:rFonts w:ascii="Arial" w:hAnsi="Arial" w:cs="Arial"/>
                <w:color w:val="231F20"/>
                <w:sz w:val="20"/>
                <w:szCs w:val="20"/>
              </w:rPr>
              <w:t>felt</w:t>
            </w:r>
            <w:proofErr w:type="spellEnd"/>
            <w:r w:rsidRPr="00CA333B">
              <w:rPr>
                <w:rFonts w:ascii="Arial" w:hAnsi="Arial" w:cs="Arial"/>
                <w:color w:val="231F20"/>
                <w:sz w:val="20"/>
                <w:szCs w:val="20"/>
              </w:rPr>
              <w:t xml:space="preserve"> like I </w:t>
            </w:r>
            <w:proofErr w:type="spellStart"/>
            <w:r w:rsidRPr="00CA333B">
              <w:rPr>
                <w:rFonts w:ascii="Arial" w:hAnsi="Arial" w:cs="Arial"/>
                <w:color w:val="231F20"/>
                <w:sz w:val="20"/>
                <w:szCs w:val="20"/>
              </w:rPr>
              <w:t>couldn't</w:t>
            </w:r>
            <w:proofErr w:type="spellEnd"/>
            <w:r w:rsidRPr="00CA333B">
              <w:rPr>
                <w:rFonts w:ascii="Arial" w:hAnsi="Arial" w:cs="Arial"/>
                <w:color w:val="231F20"/>
                <w:sz w:val="20"/>
                <w:szCs w:val="20"/>
              </w:rPr>
              <w:t xml:space="preserve"> </w:t>
            </w:r>
            <w:proofErr w:type="spellStart"/>
            <w:r w:rsidRPr="00CA333B">
              <w:rPr>
                <w:rFonts w:ascii="Arial" w:hAnsi="Arial" w:cs="Arial"/>
                <w:color w:val="231F20"/>
                <w:sz w:val="20"/>
                <w:szCs w:val="20"/>
              </w:rPr>
              <w:t>keep</w:t>
            </w:r>
            <w:proofErr w:type="spellEnd"/>
            <w:r w:rsidRPr="00CA333B">
              <w:rPr>
                <w:rFonts w:ascii="Arial" w:hAnsi="Arial" w:cs="Arial"/>
                <w:color w:val="231F20"/>
                <w:sz w:val="20"/>
                <w:szCs w:val="20"/>
              </w:rPr>
              <w:t xml:space="preserve"> up </w:t>
            </w:r>
            <w:proofErr w:type="spellStart"/>
            <w:r w:rsidRPr="00CA333B">
              <w:rPr>
                <w:rFonts w:ascii="Arial" w:hAnsi="Arial" w:cs="Arial"/>
                <w:color w:val="231F20"/>
                <w:sz w:val="20"/>
                <w:szCs w:val="20"/>
              </w:rPr>
              <w:t>without</w:t>
            </w:r>
            <w:proofErr w:type="spellEnd"/>
            <w:r w:rsidRPr="00CA333B">
              <w:rPr>
                <w:rFonts w:ascii="Arial" w:hAnsi="Arial" w:cs="Arial"/>
                <w:color w:val="231F20"/>
                <w:sz w:val="20"/>
                <w:szCs w:val="20"/>
              </w:rPr>
              <w:t xml:space="preserve"> </w:t>
            </w:r>
            <w:proofErr w:type="spellStart"/>
            <w:r w:rsidRPr="00CA333B">
              <w:rPr>
                <w:rFonts w:ascii="Arial" w:hAnsi="Arial" w:cs="Arial"/>
                <w:color w:val="231F20"/>
                <w:sz w:val="20"/>
                <w:szCs w:val="20"/>
              </w:rPr>
              <w:t>using</w:t>
            </w:r>
            <w:proofErr w:type="spellEnd"/>
            <w:r w:rsidRPr="00CA333B">
              <w:rPr>
                <w:rFonts w:ascii="Arial" w:hAnsi="Arial" w:cs="Arial"/>
                <w:color w:val="231F20"/>
                <w:sz w:val="20"/>
                <w:szCs w:val="20"/>
              </w:rPr>
              <w:t xml:space="preserve"> </w:t>
            </w:r>
            <w:proofErr w:type="spellStart"/>
            <w:r w:rsidRPr="00CA333B">
              <w:rPr>
                <w:rFonts w:ascii="Arial" w:hAnsi="Arial" w:cs="Arial"/>
                <w:color w:val="231F20"/>
                <w:sz w:val="20"/>
                <w:szCs w:val="20"/>
              </w:rPr>
              <w:t>yaba</w:t>
            </w:r>
            <w:proofErr w:type="spellEnd"/>
            <w:r w:rsidRPr="00CA333B">
              <w:rPr>
                <w:rFonts w:ascii="Arial" w:hAnsi="Arial" w:cs="Arial"/>
                <w:color w:val="231F20"/>
                <w:sz w:val="20"/>
                <w:szCs w:val="20"/>
              </w:rPr>
              <w:t xml:space="preserve"> to help me </w:t>
            </w:r>
            <w:proofErr w:type="spellStart"/>
            <w:r w:rsidRPr="00CA333B">
              <w:rPr>
                <w:rFonts w:ascii="Arial" w:hAnsi="Arial" w:cs="Arial"/>
                <w:color w:val="231F20"/>
                <w:sz w:val="20"/>
                <w:szCs w:val="20"/>
              </w:rPr>
              <w:t>concentrate</w:t>
            </w:r>
            <w:proofErr w:type="spellEnd"/>
            <w:r w:rsidRPr="00CA333B">
              <w:rPr>
                <w:rFonts w:ascii="Arial" w:hAnsi="Arial" w:cs="Arial"/>
                <w:color w:val="231F20"/>
                <w:sz w:val="20"/>
                <w:szCs w:val="20"/>
              </w:rPr>
              <w:t xml:space="preserve"> for longer </w:t>
            </w:r>
            <w:proofErr w:type="spellStart"/>
            <w:r w:rsidRPr="00CA333B">
              <w:rPr>
                <w:rFonts w:ascii="Arial" w:hAnsi="Arial" w:cs="Arial"/>
                <w:color w:val="231F20"/>
                <w:sz w:val="20"/>
                <w:szCs w:val="20"/>
              </w:rPr>
              <w:t>periods</w:t>
            </w:r>
            <w:proofErr w:type="spellEnd"/>
            <w:r w:rsidRPr="00CA333B">
              <w:rPr>
                <w:rFonts w:ascii="Arial" w:hAnsi="Arial" w:cs="Arial"/>
                <w:color w:val="231F20"/>
                <w:sz w:val="20"/>
                <w:szCs w:val="20"/>
              </w:rPr>
              <w:t>."</w:t>
            </w:r>
          </w:p>
          <w:p w14:paraId="45A3CB54" w14:textId="17907B68" w:rsidR="00A926A5" w:rsidRPr="00CA333B" w:rsidRDefault="00A926A5" w:rsidP="00A926A5">
            <w:pPr>
              <w:pStyle w:val="Heading2"/>
              <w:tabs>
                <w:tab w:val="left" w:pos="288"/>
              </w:tabs>
              <w:spacing w:before="90"/>
              <w:rPr>
                <w:rFonts w:ascii="Arial" w:hAnsi="Arial" w:cs="Arial"/>
                <w:b w:val="0"/>
                <w:bCs w:val="0"/>
              </w:rPr>
            </w:pPr>
            <w:proofErr w:type="spellStart"/>
            <w:r w:rsidRPr="00CA333B">
              <w:rPr>
                <w:rFonts w:ascii="Arial" w:hAnsi="Arial" w:cs="Arial"/>
                <w:b w:val="0"/>
                <w:bCs w:val="0"/>
              </w:rPr>
              <w:t>What</w:t>
            </w:r>
            <w:proofErr w:type="spellEnd"/>
            <w:r w:rsidRPr="00CA333B">
              <w:rPr>
                <w:rFonts w:ascii="Arial" w:hAnsi="Arial" w:cs="Arial"/>
                <w:b w:val="0"/>
                <w:bCs w:val="0"/>
              </w:rPr>
              <w:t xml:space="preserve"> </w:t>
            </w:r>
            <w:proofErr w:type="spellStart"/>
            <w:r w:rsidRPr="00CA333B">
              <w:rPr>
                <w:rFonts w:ascii="Arial" w:hAnsi="Arial" w:cs="Arial"/>
                <w:b w:val="0"/>
                <w:bCs w:val="0"/>
              </w:rPr>
              <w:t>is</w:t>
            </w:r>
            <w:proofErr w:type="spellEnd"/>
            <w:r w:rsidRPr="00CA333B">
              <w:rPr>
                <w:rFonts w:ascii="Arial" w:hAnsi="Arial" w:cs="Arial"/>
                <w:b w:val="0"/>
                <w:bCs w:val="0"/>
              </w:rPr>
              <w:t xml:space="preserve"> </w:t>
            </w:r>
            <w:proofErr w:type="spellStart"/>
            <w:r w:rsidRPr="00CA333B">
              <w:rPr>
                <w:rFonts w:ascii="Arial" w:hAnsi="Arial" w:cs="Arial"/>
                <w:b w:val="0"/>
                <w:bCs w:val="0"/>
              </w:rPr>
              <w:t>yaba</w:t>
            </w:r>
            <w:proofErr w:type="spellEnd"/>
            <w:r w:rsidRPr="00CA333B">
              <w:rPr>
                <w:rFonts w:ascii="Arial" w:hAnsi="Arial" w:cs="Arial"/>
                <w:b w:val="0"/>
                <w:bCs w:val="0"/>
              </w:rPr>
              <w:t xml:space="preserve"> </w:t>
            </w:r>
            <w:proofErr w:type="spellStart"/>
            <w:r w:rsidRPr="00CA333B">
              <w:rPr>
                <w:rFonts w:ascii="Arial" w:hAnsi="Arial" w:cs="Arial"/>
                <w:b w:val="0"/>
                <w:bCs w:val="0"/>
              </w:rPr>
              <w:t>that</w:t>
            </w:r>
            <w:proofErr w:type="spellEnd"/>
            <w:r w:rsidRPr="00CA333B">
              <w:rPr>
                <w:rFonts w:ascii="Arial" w:hAnsi="Arial" w:cs="Arial"/>
                <w:b w:val="0"/>
                <w:bCs w:val="0"/>
              </w:rPr>
              <w:t xml:space="preserve"> </w:t>
            </w:r>
            <w:proofErr w:type="spellStart"/>
            <w:r w:rsidRPr="00CA333B">
              <w:rPr>
                <w:rFonts w:ascii="Arial" w:hAnsi="Arial" w:cs="Arial"/>
                <w:b w:val="0"/>
                <w:bCs w:val="0"/>
              </w:rPr>
              <w:t>needs</w:t>
            </w:r>
            <w:proofErr w:type="spellEnd"/>
            <w:r w:rsidRPr="00CA333B">
              <w:rPr>
                <w:rFonts w:ascii="Arial" w:hAnsi="Arial" w:cs="Arial"/>
                <w:b w:val="0"/>
                <w:bCs w:val="0"/>
              </w:rPr>
              <w:t xml:space="preserve"> to </w:t>
            </w:r>
            <w:proofErr w:type="spellStart"/>
            <w:r w:rsidRPr="00CA333B">
              <w:rPr>
                <w:rFonts w:ascii="Arial" w:hAnsi="Arial" w:cs="Arial"/>
                <w:b w:val="0"/>
                <w:bCs w:val="0"/>
              </w:rPr>
              <w:t>be</w:t>
            </w:r>
            <w:proofErr w:type="spellEnd"/>
            <w:r w:rsidRPr="00CA333B">
              <w:rPr>
                <w:rFonts w:ascii="Arial" w:hAnsi="Arial" w:cs="Arial"/>
                <w:b w:val="0"/>
                <w:bCs w:val="0"/>
              </w:rPr>
              <w:t xml:space="preserve"> </w:t>
            </w:r>
            <w:proofErr w:type="spellStart"/>
            <w:r w:rsidRPr="00CA333B">
              <w:rPr>
                <w:rFonts w:ascii="Arial" w:hAnsi="Arial" w:cs="Arial"/>
                <w:b w:val="0"/>
                <w:bCs w:val="0"/>
              </w:rPr>
              <w:t>explained</w:t>
            </w:r>
            <w:proofErr w:type="spellEnd"/>
            <w:r w:rsidRPr="00CA333B">
              <w:rPr>
                <w:rFonts w:ascii="Arial" w:hAnsi="Arial" w:cs="Arial"/>
                <w:b w:val="0"/>
                <w:bCs w:val="0"/>
              </w:rPr>
              <w:t xml:space="preserve">, </w:t>
            </w:r>
            <w:proofErr w:type="spellStart"/>
            <w:r w:rsidRPr="00CA333B">
              <w:rPr>
                <w:rFonts w:ascii="Arial" w:hAnsi="Arial" w:cs="Arial"/>
                <w:b w:val="0"/>
                <w:bCs w:val="0"/>
              </w:rPr>
              <w:t>since</w:t>
            </w:r>
            <w:proofErr w:type="spellEnd"/>
            <w:r w:rsidRPr="00CA333B">
              <w:rPr>
                <w:rFonts w:ascii="Arial" w:hAnsi="Arial" w:cs="Arial"/>
                <w:b w:val="0"/>
                <w:bCs w:val="0"/>
              </w:rPr>
              <w:t xml:space="preserve"> the </w:t>
            </w:r>
            <w:proofErr w:type="spellStart"/>
            <w:r w:rsidRPr="00CA333B">
              <w:rPr>
                <w:rFonts w:ascii="Arial" w:hAnsi="Arial" w:cs="Arial"/>
                <w:b w:val="0"/>
                <w:bCs w:val="0"/>
              </w:rPr>
              <w:t>readers</w:t>
            </w:r>
            <w:proofErr w:type="spellEnd"/>
            <w:r w:rsidRPr="00CA333B">
              <w:rPr>
                <w:rFonts w:ascii="Arial" w:hAnsi="Arial" w:cs="Arial"/>
                <w:b w:val="0"/>
                <w:bCs w:val="0"/>
              </w:rPr>
              <w:t xml:space="preserve"> </w:t>
            </w:r>
            <w:proofErr w:type="spellStart"/>
            <w:r w:rsidRPr="00CA333B">
              <w:rPr>
                <w:rFonts w:ascii="Arial" w:hAnsi="Arial" w:cs="Arial"/>
                <w:b w:val="0"/>
                <w:bCs w:val="0"/>
              </w:rPr>
              <w:t>will</w:t>
            </w:r>
            <w:proofErr w:type="spellEnd"/>
            <w:r w:rsidRPr="00CA333B">
              <w:rPr>
                <w:rFonts w:ascii="Arial" w:hAnsi="Arial" w:cs="Arial"/>
                <w:b w:val="0"/>
                <w:bCs w:val="0"/>
              </w:rPr>
              <w:t xml:space="preserve"> not </w:t>
            </w:r>
            <w:proofErr w:type="spellStart"/>
            <w:r w:rsidRPr="00CA333B">
              <w:rPr>
                <w:rFonts w:ascii="Arial" w:hAnsi="Arial" w:cs="Arial"/>
                <w:b w:val="0"/>
                <w:bCs w:val="0"/>
              </w:rPr>
              <w:t>be</w:t>
            </w:r>
            <w:proofErr w:type="spellEnd"/>
            <w:r w:rsidRPr="00CA333B">
              <w:rPr>
                <w:rFonts w:ascii="Arial" w:hAnsi="Arial" w:cs="Arial"/>
                <w:b w:val="0"/>
                <w:bCs w:val="0"/>
              </w:rPr>
              <w:t xml:space="preserve"> </w:t>
            </w:r>
            <w:proofErr w:type="spellStart"/>
            <w:r w:rsidRPr="00CA333B">
              <w:rPr>
                <w:rFonts w:ascii="Arial" w:hAnsi="Arial" w:cs="Arial"/>
                <w:b w:val="0"/>
                <w:bCs w:val="0"/>
              </w:rPr>
              <w:t>familiar</w:t>
            </w:r>
            <w:proofErr w:type="spellEnd"/>
            <w:r w:rsidRPr="00CA333B">
              <w:rPr>
                <w:rFonts w:ascii="Arial" w:hAnsi="Arial" w:cs="Arial"/>
                <w:b w:val="0"/>
                <w:bCs w:val="0"/>
              </w:rPr>
              <w:t xml:space="preserve"> </w:t>
            </w:r>
            <w:proofErr w:type="spellStart"/>
            <w:r w:rsidRPr="00CA333B">
              <w:rPr>
                <w:rFonts w:ascii="Arial" w:hAnsi="Arial" w:cs="Arial"/>
                <w:b w:val="0"/>
                <w:bCs w:val="0"/>
              </w:rPr>
              <w:t>with</w:t>
            </w:r>
            <w:proofErr w:type="spellEnd"/>
            <w:r w:rsidRPr="00CA333B">
              <w:rPr>
                <w:rFonts w:ascii="Arial" w:hAnsi="Arial" w:cs="Arial"/>
                <w:b w:val="0"/>
                <w:bCs w:val="0"/>
              </w:rPr>
              <w:t xml:space="preserve"> the colloquial </w:t>
            </w:r>
            <w:proofErr w:type="spellStart"/>
            <w:r w:rsidRPr="00CA333B">
              <w:rPr>
                <w:rFonts w:ascii="Arial" w:hAnsi="Arial" w:cs="Arial"/>
                <w:b w:val="0"/>
                <w:bCs w:val="0"/>
              </w:rPr>
              <w:t>parlance</w:t>
            </w:r>
            <w:proofErr w:type="spellEnd"/>
            <w:r w:rsidRPr="00CA333B">
              <w:rPr>
                <w:rFonts w:ascii="Arial" w:hAnsi="Arial" w:cs="Arial"/>
                <w:b w:val="0"/>
                <w:bCs w:val="0"/>
              </w:rPr>
              <w:t>.</w:t>
            </w:r>
          </w:p>
          <w:p w14:paraId="5C7E97E2" w14:textId="77777777" w:rsidR="006A7CE4" w:rsidRPr="00CA333B" w:rsidRDefault="006A7CE4" w:rsidP="006A7CE4">
            <w:pPr>
              <w:rPr>
                <w:rFonts w:ascii="Arial" w:hAnsi="Arial" w:cs="Arial"/>
                <w:sz w:val="20"/>
                <w:szCs w:val="20"/>
                <w:lang w:val="fr-FR"/>
              </w:rPr>
            </w:pPr>
          </w:p>
          <w:p w14:paraId="0A07EA75" w14:textId="14A1E04D" w:rsidR="00F1171E" w:rsidRPr="00CA333B" w:rsidRDefault="00A926A5" w:rsidP="007222C8">
            <w:pPr>
              <w:rPr>
                <w:rFonts w:ascii="Arial" w:hAnsi="Arial" w:cs="Arial"/>
                <w:sz w:val="20"/>
                <w:szCs w:val="20"/>
                <w:lang w:val="en-GB"/>
              </w:rPr>
            </w:pPr>
            <w:r w:rsidRPr="00CA333B">
              <w:rPr>
                <w:rFonts w:ascii="Arial" w:hAnsi="Arial" w:cs="Arial"/>
                <w:sz w:val="20"/>
                <w:szCs w:val="20"/>
                <w:lang w:val="en-GB"/>
              </w:rPr>
              <w:t xml:space="preserve">The language is grammatically correct, lucid, easy to comprehend. </w:t>
            </w:r>
          </w:p>
          <w:p w14:paraId="6CBA4B2A" w14:textId="77777777" w:rsidR="00F1171E" w:rsidRPr="00CA333B" w:rsidRDefault="00F1171E" w:rsidP="007222C8">
            <w:pPr>
              <w:rPr>
                <w:rFonts w:ascii="Arial" w:hAnsi="Arial" w:cs="Arial"/>
                <w:sz w:val="20"/>
                <w:szCs w:val="20"/>
                <w:lang w:val="en-GB"/>
              </w:rPr>
            </w:pPr>
          </w:p>
          <w:p w14:paraId="41E28118" w14:textId="77777777" w:rsidR="00F1171E" w:rsidRPr="00CA333B" w:rsidRDefault="00F1171E" w:rsidP="007222C8">
            <w:pPr>
              <w:rPr>
                <w:rFonts w:ascii="Arial" w:hAnsi="Arial" w:cs="Arial"/>
                <w:sz w:val="20"/>
                <w:szCs w:val="20"/>
                <w:lang w:val="en-GB"/>
              </w:rPr>
            </w:pPr>
          </w:p>
          <w:p w14:paraId="297F52DB" w14:textId="77777777" w:rsidR="00F1171E" w:rsidRPr="00CA333B" w:rsidRDefault="00F1171E" w:rsidP="007222C8">
            <w:pPr>
              <w:rPr>
                <w:rFonts w:ascii="Arial" w:hAnsi="Arial" w:cs="Arial"/>
                <w:sz w:val="20"/>
                <w:szCs w:val="20"/>
                <w:lang w:val="en-GB"/>
              </w:rPr>
            </w:pPr>
          </w:p>
          <w:p w14:paraId="149A6CEF" w14:textId="77777777" w:rsidR="00F1171E" w:rsidRPr="00CA333B" w:rsidRDefault="00F1171E" w:rsidP="007222C8">
            <w:pPr>
              <w:rPr>
                <w:rFonts w:ascii="Arial" w:hAnsi="Arial" w:cs="Arial"/>
                <w:sz w:val="20"/>
                <w:szCs w:val="20"/>
                <w:lang w:val="en-GB"/>
              </w:rPr>
            </w:pPr>
          </w:p>
        </w:tc>
        <w:tc>
          <w:tcPr>
            <w:tcW w:w="1523" w:type="pct"/>
          </w:tcPr>
          <w:p w14:paraId="0351CA58" w14:textId="77777777" w:rsidR="00F1171E" w:rsidRPr="00CA333B" w:rsidRDefault="00F1171E" w:rsidP="007222C8">
            <w:pPr>
              <w:rPr>
                <w:rFonts w:ascii="Arial" w:hAnsi="Arial" w:cs="Arial"/>
                <w:sz w:val="20"/>
                <w:szCs w:val="20"/>
                <w:lang w:val="en-GB"/>
              </w:rPr>
            </w:pPr>
          </w:p>
        </w:tc>
      </w:tr>
      <w:tr w:rsidR="00F1171E" w:rsidRPr="00CA333B" w14:paraId="20A16C0C" w14:textId="77777777" w:rsidTr="007222C8">
        <w:trPr>
          <w:trHeight w:val="1178"/>
        </w:trPr>
        <w:tc>
          <w:tcPr>
            <w:tcW w:w="1265" w:type="pct"/>
            <w:noWrap/>
          </w:tcPr>
          <w:p w14:paraId="7F4BCFAE" w14:textId="77777777" w:rsidR="00F1171E" w:rsidRPr="00CA333B" w:rsidRDefault="00F1171E" w:rsidP="007222C8">
            <w:pPr>
              <w:pStyle w:val="Heading2"/>
              <w:jc w:val="left"/>
              <w:rPr>
                <w:rFonts w:ascii="Arial" w:hAnsi="Arial" w:cs="Arial"/>
                <w:b w:val="0"/>
                <w:bCs w:val="0"/>
                <w:lang w:val="en-GB"/>
              </w:rPr>
            </w:pPr>
            <w:r w:rsidRPr="00CA333B">
              <w:rPr>
                <w:rFonts w:ascii="Arial" w:hAnsi="Arial" w:cs="Arial"/>
                <w:bCs w:val="0"/>
                <w:u w:val="single"/>
                <w:lang w:val="en-GB"/>
              </w:rPr>
              <w:t>Optional/General</w:t>
            </w:r>
            <w:r w:rsidRPr="00CA333B">
              <w:rPr>
                <w:rFonts w:ascii="Arial" w:hAnsi="Arial" w:cs="Arial"/>
                <w:bCs w:val="0"/>
                <w:lang w:val="en-GB"/>
              </w:rPr>
              <w:t xml:space="preserve"> </w:t>
            </w:r>
            <w:r w:rsidRPr="00CA333B">
              <w:rPr>
                <w:rFonts w:ascii="Arial" w:hAnsi="Arial" w:cs="Arial"/>
                <w:b w:val="0"/>
                <w:bCs w:val="0"/>
                <w:lang w:val="en-GB"/>
              </w:rPr>
              <w:t>comments</w:t>
            </w:r>
          </w:p>
          <w:p w14:paraId="1A6B3748" w14:textId="77777777" w:rsidR="00F1171E" w:rsidRPr="00CA333B" w:rsidRDefault="00F1171E" w:rsidP="007222C8">
            <w:pPr>
              <w:pStyle w:val="Heading2"/>
              <w:jc w:val="left"/>
              <w:rPr>
                <w:rFonts w:ascii="Arial" w:hAnsi="Arial" w:cs="Arial"/>
                <w:b w:val="0"/>
                <w:lang w:val="en-GB"/>
              </w:rPr>
            </w:pPr>
          </w:p>
        </w:tc>
        <w:tc>
          <w:tcPr>
            <w:tcW w:w="2212" w:type="pct"/>
          </w:tcPr>
          <w:p w14:paraId="1E347C61" w14:textId="6747E07F" w:rsidR="00F1171E" w:rsidRPr="00CA333B" w:rsidRDefault="00F468E3" w:rsidP="007222C8">
            <w:pPr>
              <w:rPr>
                <w:rFonts w:ascii="Arial" w:hAnsi="Arial" w:cs="Arial"/>
                <w:sz w:val="20"/>
                <w:szCs w:val="20"/>
                <w:lang w:val="en-GB"/>
              </w:rPr>
            </w:pPr>
            <w:r w:rsidRPr="00CA333B">
              <w:rPr>
                <w:rFonts w:ascii="Arial" w:hAnsi="Arial" w:cs="Arial"/>
                <w:sz w:val="20"/>
                <w:szCs w:val="20"/>
                <w:lang w:val="en-GB"/>
              </w:rPr>
              <w:t>Required suggestions have been provided, hence these may be looked into detail.</w:t>
            </w:r>
          </w:p>
          <w:p w14:paraId="5E946A0E" w14:textId="77777777" w:rsidR="00F1171E" w:rsidRPr="00CA333B" w:rsidRDefault="00F1171E" w:rsidP="007222C8">
            <w:pPr>
              <w:rPr>
                <w:rFonts w:ascii="Arial" w:hAnsi="Arial" w:cs="Arial"/>
                <w:sz w:val="20"/>
                <w:szCs w:val="20"/>
                <w:lang w:val="en-GB"/>
              </w:rPr>
            </w:pPr>
          </w:p>
          <w:p w14:paraId="7EB58C99" w14:textId="77777777" w:rsidR="00F1171E" w:rsidRPr="00CA333B" w:rsidRDefault="00F1171E" w:rsidP="007222C8">
            <w:pPr>
              <w:rPr>
                <w:rFonts w:ascii="Arial" w:hAnsi="Arial" w:cs="Arial"/>
                <w:sz w:val="20"/>
                <w:szCs w:val="20"/>
                <w:lang w:val="en-GB"/>
              </w:rPr>
            </w:pPr>
          </w:p>
          <w:p w14:paraId="15DFD0E8" w14:textId="77777777" w:rsidR="00F1171E" w:rsidRPr="00CA333B" w:rsidRDefault="00F1171E" w:rsidP="007222C8">
            <w:pPr>
              <w:rPr>
                <w:rFonts w:ascii="Arial" w:hAnsi="Arial" w:cs="Arial"/>
                <w:sz w:val="20"/>
                <w:szCs w:val="20"/>
                <w:lang w:val="en-GB"/>
              </w:rPr>
            </w:pPr>
          </w:p>
        </w:tc>
        <w:tc>
          <w:tcPr>
            <w:tcW w:w="1523" w:type="pct"/>
          </w:tcPr>
          <w:p w14:paraId="465E098E" w14:textId="77777777" w:rsidR="00F1171E" w:rsidRPr="00CA333B" w:rsidRDefault="00F1171E" w:rsidP="007222C8">
            <w:pPr>
              <w:rPr>
                <w:rFonts w:ascii="Arial" w:hAnsi="Arial" w:cs="Arial"/>
                <w:sz w:val="20"/>
                <w:szCs w:val="20"/>
                <w:lang w:val="en-GB"/>
              </w:rPr>
            </w:pPr>
          </w:p>
        </w:tc>
      </w:tr>
    </w:tbl>
    <w:p w14:paraId="6BBACB91" w14:textId="77777777" w:rsidR="00F1171E" w:rsidRPr="00CA333B" w:rsidRDefault="00F1171E" w:rsidP="00F1171E">
      <w:pPr>
        <w:pStyle w:val="BodyText"/>
        <w:rPr>
          <w:rFonts w:ascii="Arial" w:hAnsi="Arial" w:cs="Arial"/>
          <w:b/>
          <w:bCs/>
          <w:sz w:val="20"/>
          <w:szCs w:val="20"/>
          <w:u w:val="single"/>
          <w:lang w:val="en-GB"/>
        </w:rPr>
      </w:pPr>
    </w:p>
    <w:p w14:paraId="78207741" w14:textId="77777777" w:rsidR="00F1171E" w:rsidRPr="00CA333B" w:rsidRDefault="00F1171E" w:rsidP="00F1171E">
      <w:pPr>
        <w:pStyle w:val="BodyText"/>
        <w:rPr>
          <w:rFonts w:ascii="Arial" w:hAnsi="Arial" w:cs="Arial"/>
          <w:b/>
          <w:bCs/>
          <w:sz w:val="20"/>
          <w:szCs w:val="20"/>
          <w:u w:val="single"/>
          <w:lang w:val="en-GB"/>
        </w:rPr>
      </w:pPr>
    </w:p>
    <w:p w14:paraId="108BE2F1" w14:textId="77777777" w:rsidR="00F1171E" w:rsidRPr="00CA333B" w:rsidRDefault="00F1171E" w:rsidP="00F1171E">
      <w:pPr>
        <w:pStyle w:val="BodyText"/>
        <w:rPr>
          <w:rFonts w:ascii="Arial" w:hAnsi="Arial" w:cs="Arial"/>
          <w:b/>
          <w:bCs/>
          <w:sz w:val="20"/>
          <w:szCs w:val="20"/>
          <w:u w:val="single"/>
          <w:lang w:val="en-GB"/>
        </w:rPr>
      </w:pPr>
    </w:p>
    <w:p w14:paraId="618DE16F" w14:textId="77777777" w:rsidR="00F1171E" w:rsidRPr="00CA333B" w:rsidRDefault="00F1171E" w:rsidP="00F1171E">
      <w:pPr>
        <w:pStyle w:val="BodyText"/>
        <w:rPr>
          <w:rFonts w:ascii="Arial" w:hAnsi="Arial" w:cs="Arial"/>
          <w:b/>
          <w:bCs/>
          <w:sz w:val="20"/>
          <w:szCs w:val="20"/>
          <w:u w:val="single"/>
          <w:lang w:val="en-GB"/>
        </w:rPr>
      </w:pPr>
    </w:p>
    <w:p w14:paraId="1B0E4DC5" w14:textId="77777777" w:rsidR="00F1171E" w:rsidRPr="00CA333B" w:rsidRDefault="00F1171E" w:rsidP="00F1171E">
      <w:pPr>
        <w:pStyle w:val="BodyText"/>
        <w:rPr>
          <w:rFonts w:ascii="Arial" w:hAnsi="Arial" w:cs="Arial"/>
          <w:b/>
          <w:bCs/>
          <w:sz w:val="20"/>
          <w:szCs w:val="20"/>
          <w:u w:val="single"/>
          <w:lang w:val="en-GB"/>
        </w:rPr>
      </w:pPr>
    </w:p>
    <w:p w14:paraId="0ECA4E5E" w14:textId="77777777" w:rsidR="00F1171E" w:rsidRPr="00CA333B" w:rsidRDefault="00F1171E" w:rsidP="00F1171E">
      <w:pPr>
        <w:pStyle w:val="BodyText"/>
        <w:rPr>
          <w:rFonts w:ascii="Arial" w:hAnsi="Arial" w:cs="Arial"/>
          <w:b/>
          <w:bCs/>
          <w:sz w:val="20"/>
          <w:szCs w:val="20"/>
          <w:u w:val="single"/>
          <w:lang w:val="en-GB"/>
        </w:rPr>
      </w:pPr>
    </w:p>
    <w:p w14:paraId="022D30C9" w14:textId="77777777" w:rsidR="00F1171E" w:rsidRPr="00CA333B" w:rsidRDefault="00F1171E" w:rsidP="00F1171E">
      <w:pPr>
        <w:pStyle w:val="BodyText"/>
        <w:rPr>
          <w:rFonts w:ascii="Arial" w:hAnsi="Arial" w:cs="Arial"/>
          <w:b/>
          <w:bCs/>
          <w:sz w:val="20"/>
          <w:szCs w:val="20"/>
          <w:u w:val="single"/>
          <w:lang w:val="en-GB"/>
        </w:rPr>
      </w:pPr>
    </w:p>
    <w:p w14:paraId="1AB5512F" w14:textId="77777777" w:rsidR="00F1171E" w:rsidRPr="00CA333B" w:rsidRDefault="00F1171E" w:rsidP="00F1171E">
      <w:pPr>
        <w:pStyle w:val="BodyText"/>
        <w:rPr>
          <w:rFonts w:ascii="Arial" w:hAnsi="Arial" w:cs="Arial"/>
          <w:b/>
          <w:bCs/>
          <w:sz w:val="20"/>
          <w:szCs w:val="20"/>
          <w:u w:val="single"/>
          <w:lang w:val="en-GB"/>
        </w:rPr>
      </w:pPr>
    </w:p>
    <w:p w14:paraId="38F83A77" w14:textId="77777777" w:rsidR="00F1171E" w:rsidRPr="00CA333B" w:rsidRDefault="00F1171E" w:rsidP="00F1171E">
      <w:pPr>
        <w:pStyle w:val="BodyText"/>
        <w:rPr>
          <w:rFonts w:ascii="Arial" w:hAnsi="Arial" w:cs="Arial"/>
          <w:b/>
          <w:bCs/>
          <w:sz w:val="20"/>
          <w:szCs w:val="20"/>
          <w:u w:val="single"/>
          <w:lang w:val="en-GB"/>
        </w:rPr>
      </w:pPr>
    </w:p>
    <w:p w14:paraId="25E7AF2A" w14:textId="77777777" w:rsidR="00F1171E" w:rsidRPr="00CA333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93CC4" w:rsidRPr="00CA333B" w14:paraId="3B67DCDB" w14:textId="77777777" w:rsidTr="00E93CC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B20861C" w14:textId="77777777" w:rsidR="00E93CC4" w:rsidRPr="00CA333B" w:rsidRDefault="00E93CC4" w:rsidP="00E93CC4">
            <w:pPr>
              <w:spacing w:line="276" w:lineRule="auto"/>
              <w:rPr>
                <w:rFonts w:ascii="Arial" w:eastAsia="Arial Unicode MS" w:hAnsi="Arial" w:cs="Arial"/>
                <w:b/>
                <w:sz w:val="20"/>
                <w:szCs w:val="20"/>
                <w:u w:val="single"/>
                <w:lang w:val="en-GB"/>
              </w:rPr>
            </w:pPr>
            <w:bookmarkStart w:id="0" w:name="_Hlk156057883"/>
            <w:bookmarkStart w:id="1" w:name="_Hlk156057704"/>
            <w:r w:rsidRPr="00CA333B">
              <w:rPr>
                <w:rFonts w:ascii="Arial" w:eastAsia="Arial Unicode MS" w:hAnsi="Arial" w:cs="Arial"/>
                <w:b/>
                <w:sz w:val="20"/>
                <w:szCs w:val="20"/>
                <w:highlight w:val="yellow"/>
                <w:u w:val="single"/>
                <w:lang w:val="en-GB"/>
              </w:rPr>
              <w:t>PART  2:</w:t>
            </w:r>
            <w:r w:rsidRPr="00CA333B">
              <w:rPr>
                <w:rFonts w:ascii="Arial" w:eastAsia="Arial Unicode MS" w:hAnsi="Arial" w:cs="Arial"/>
                <w:b/>
                <w:sz w:val="20"/>
                <w:szCs w:val="20"/>
                <w:u w:val="single"/>
                <w:lang w:val="en-GB"/>
              </w:rPr>
              <w:t xml:space="preserve"> </w:t>
            </w:r>
          </w:p>
          <w:p w14:paraId="49C59166" w14:textId="77777777" w:rsidR="00E93CC4" w:rsidRPr="00CA333B" w:rsidRDefault="00E93CC4" w:rsidP="00E93CC4">
            <w:pPr>
              <w:spacing w:line="276" w:lineRule="auto"/>
              <w:rPr>
                <w:rFonts w:ascii="Arial" w:eastAsia="Arial Unicode MS" w:hAnsi="Arial" w:cs="Arial"/>
                <w:b/>
                <w:sz w:val="20"/>
                <w:szCs w:val="20"/>
                <w:u w:val="single"/>
                <w:lang w:val="en-GB"/>
              </w:rPr>
            </w:pPr>
          </w:p>
        </w:tc>
      </w:tr>
      <w:tr w:rsidR="00E93CC4" w:rsidRPr="00CA333B" w14:paraId="78E4CED2" w14:textId="77777777" w:rsidTr="00E93CC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A909F7E" w14:textId="77777777" w:rsidR="00E93CC4" w:rsidRPr="00CA333B" w:rsidRDefault="00E93CC4" w:rsidP="00E93CC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4367C3" w14:textId="77777777" w:rsidR="00E93CC4" w:rsidRPr="00CA333B" w:rsidRDefault="00E93CC4" w:rsidP="00E93CC4">
            <w:pPr>
              <w:keepNext/>
              <w:spacing w:line="276" w:lineRule="auto"/>
              <w:outlineLvl w:val="1"/>
              <w:rPr>
                <w:rFonts w:ascii="Arial" w:eastAsia="MS Mincho" w:hAnsi="Arial" w:cs="Arial"/>
                <w:b/>
                <w:bCs/>
                <w:sz w:val="20"/>
                <w:szCs w:val="20"/>
                <w:lang w:val="en-GB"/>
              </w:rPr>
            </w:pPr>
            <w:r w:rsidRPr="00CA333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9F06626" w14:textId="77777777" w:rsidR="00E93CC4" w:rsidRPr="00CA333B" w:rsidRDefault="00E93CC4" w:rsidP="00E93CC4">
            <w:pPr>
              <w:spacing w:after="160" w:line="252" w:lineRule="auto"/>
              <w:rPr>
                <w:rFonts w:ascii="Arial" w:eastAsia="Calibri" w:hAnsi="Arial" w:cs="Arial"/>
                <w:kern w:val="2"/>
                <w:sz w:val="20"/>
                <w:szCs w:val="20"/>
                <w:lang w:val="en-IN"/>
              </w:rPr>
            </w:pPr>
            <w:r w:rsidRPr="00CA333B">
              <w:rPr>
                <w:rFonts w:ascii="Arial" w:eastAsia="Calibri" w:hAnsi="Arial" w:cs="Arial"/>
                <w:b/>
                <w:kern w:val="2"/>
                <w:sz w:val="20"/>
                <w:szCs w:val="20"/>
                <w:lang w:val="en-IN"/>
              </w:rPr>
              <w:t>Author’s Feedback</w:t>
            </w:r>
            <w:r w:rsidRPr="00CA333B">
              <w:rPr>
                <w:rFonts w:ascii="Arial" w:eastAsia="Calibri" w:hAnsi="Arial" w:cs="Arial"/>
                <w:kern w:val="2"/>
                <w:sz w:val="20"/>
                <w:szCs w:val="20"/>
                <w:lang w:val="en-IN"/>
              </w:rPr>
              <w:t xml:space="preserve"> (It is mandatory that authors should write his/her feedback here)</w:t>
            </w:r>
          </w:p>
          <w:p w14:paraId="468BB67E" w14:textId="77777777" w:rsidR="00E93CC4" w:rsidRPr="00CA333B" w:rsidRDefault="00E93CC4" w:rsidP="00E93CC4">
            <w:pPr>
              <w:keepNext/>
              <w:spacing w:line="276" w:lineRule="auto"/>
              <w:outlineLvl w:val="1"/>
              <w:rPr>
                <w:rFonts w:ascii="Arial" w:eastAsia="MS Mincho" w:hAnsi="Arial" w:cs="Arial"/>
                <w:bCs/>
                <w:sz w:val="20"/>
                <w:szCs w:val="20"/>
                <w:lang w:val="en-GB"/>
              </w:rPr>
            </w:pPr>
          </w:p>
        </w:tc>
      </w:tr>
      <w:tr w:rsidR="00E93CC4" w:rsidRPr="00CA333B" w14:paraId="4277987E" w14:textId="77777777" w:rsidTr="00E93CC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CDF4054" w14:textId="77777777" w:rsidR="00E93CC4" w:rsidRPr="00CA333B" w:rsidRDefault="00E93CC4" w:rsidP="00E93CC4">
            <w:pPr>
              <w:spacing w:line="276" w:lineRule="auto"/>
              <w:rPr>
                <w:rFonts w:ascii="Arial" w:eastAsia="Arial Unicode MS" w:hAnsi="Arial" w:cs="Arial"/>
                <w:b/>
                <w:sz w:val="20"/>
                <w:szCs w:val="20"/>
                <w:lang w:val="en-GB"/>
              </w:rPr>
            </w:pPr>
            <w:r w:rsidRPr="00CA333B">
              <w:rPr>
                <w:rFonts w:ascii="Arial" w:eastAsia="Arial Unicode MS" w:hAnsi="Arial" w:cs="Arial"/>
                <w:b/>
                <w:sz w:val="20"/>
                <w:szCs w:val="20"/>
                <w:lang w:val="en-GB"/>
              </w:rPr>
              <w:t xml:space="preserve">Are there ethical issues in this manuscript? </w:t>
            </w:r>
          </w:p>
          <w:p w14:paraId="1BB3C20A" w14:textId="77777777" w:rsidR="00E93CC4" w:rsidRPr="00CA333B" w:rsidRDefault="00E93CC4" w:rsidP="00E93CC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27C648" w14:textId="77777777" w:rsidR="00E93CC4" w:rsidRPr="00CA333B" w:rsidRDefault="00E93CC4" w:rsidP="00E93CC4">
            <w:pPr>
              <w:spacing w:line="276" w:lineRule="auto"/>
              <w:rPr>
                <w:rFonts w:ascii="Arial" w:eastAsia="Arial Unicode MS" w:hAnsi="Arial" w:cs="Arial"/>
                <w:i/>
                <w:iCs/>
                <w:sz w:val="20"/>
                <w:szCs w:val="20"/>
                <w:u w:val="single"/>
                <w:lang w:val="en-GB"/>
              </w:rPr>
            </w:pPr>
            <w:r w:rsidRPr="00CA333B">
              <w:rPr>
                <w:rFonts w:ascii="Arial" w:eastAsia="Arial Unicode MS" w:hAnsi="Arial" w:cs="Arial"/>
                <w:i/>
                <w:iCs/>
                <w:sz w:val="20"/>
                <w:szCs w:val="20"/>
                <w:u w:val="single"/>
                <w:lang w:val="en-GB"/>
              </w:rPr>
              <w:t xml:space="preserve">(If yes, </w:t>
            </w:r>
            <w:proofErr w:type="gramStart"/>
            <w:r w:rsidRPr="00CA333B">
              <w:rPr>
                <w:rFonts w:ascii="Arial" w:eastAsia="Arial Unicode MS" w:hAnsi="Arial" w:cs="Arial"/>
                <w:i/>
                <w:iCs/>
                <w:sz w:val="20"/>
                <w:szCs w:val="20"/>
                <w:u w:val="single"/>
                <w:lang w:val="en-GB"/>
              </w:rPr>
              <w:t>Kindly</w:t>
            </w:r>
            <w:proofErr w:type="gramEnd"/>
            <w:r w:rsidRPr="00CA333B">
              <w:rPr>
                <w:rFonts w:ascii="Arial" w:eastAsia="Arial Unicode MS" w:hAnsi="Arial" w:cs="Arial"/>
                <w:i/>
                <w:iCs/>
                <w:sz w:val="20"/>
                <w:szCs w:val="20"/>
                <w:u w:val="single"/>
                <w:lang w:val="en-GB"/>
              </w:rPr>
              <w:t xml:space="preserve"> please write down the ethical issues here in details)</w:t>
            </w:r>
          </w:p>
          <w:p w14:paraId="42EEB164" w14:textId="77777777" w:rsidR="00E93CC4" w:rsidRPr="00CA333B" w:rsidRDefault="00E93CC4" w:rsidP="00E93CC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A181F1F" w14:textId="77777777" w:rsidR="00E93CC4" w:rsidRPr="00CA333B" w:rsidRDefault="00E93CC4" w:rsidP="00E93CC4">
            <w:pPr>
              <w:spacing w:line="276" w:lineRule="auto"/>
              <w:rPr>
                <w:rFonts w:ascii="Arial" w:eastAsia="Arial Unicode MS" w:hAnsi="Arial" w:cs="Arial"/>
                <w:sz w:val="20"/>
                <w:szCs w:val="20"/>
                <w:lang w:val="en-GB"/>
              </w:rPr>
            </w:pPr>
          </w:p>
          <w:p w14:paraId="6A6EC146" w14:textId="77777777" w:rsidR="00E93CC4" w:rsidRPr="00CA333B" w:rsidRDefault="00E93CC4" w:rsidP="00E93CC4">
            <w:pPr>
              <w:spacing w:line="276" w:lineRule="auto"/>
              <w:rPr>
                <w:rFonts w:ascii="Arial" w:eastAsia="Arial Unicode MS" w:hAnsi="Arial" w:cs="Arial"/>
                <w:sz w:val="20"/>
                <w:szCs w:val="20"/>
                <w:lang w:val="en-GB"/>
              </w:rPr>
            </w:pPr>
          </w:p>
          <w:p w14:paraId="35F9928A" w14:textId="77777777" w:rsidR="00E93CC4" w:rsidRPr="00CA333B" w:rsidRDefault="00E93CC4" w:rsidP="00E93CC4">
            <w:pPr>
              <w:spacing w:line="276" w:lineRule="auto"/>
              <w:rPr>
                <w:rFonts w:ascii="Arial" w:eastAsia="Arial Unicode MS" w:hAnsi="Arial" w:cs="Arial"/>
                <w:sz w:val="20"/>
                <w:szCs w:val="20"/>
                <w:lang w:val="en-GB"/>
              </w:rPr>
            </w:pPr>
          </w:p>
        </w:tc>
      </w:tr>
      <w:bookmarkEnd w:id="0"/>
    </w:tbl>
    <w:p w14:paraId="0121E3E2" w14:textId="77777777" w:rsidR="00E93CC4" w:rsidRPr="00CA333B" w:rsidRDefault="00E93CC4" w:rsidP="00E93CC4">
      <w:pPr>
        <w:rPr>
          <w:rFonts w:ascii="Arial" w:hAnsi="Arial" w:cs="Arial"/>
          <w:sz w:val="20"/>
          <w:szCs w:val="20"/>
        </w:rPr>
      </w:pPr>
    </w:p>
    <w:p w14:paraId="0C2FFADE" w14:textId="77777777" w:rsidR="00E93CC4" w:rsidRPr="00CA333B" w:rsidRDefault="00E93CC4" w:rsidP="00E93CC4">
      <w:pPr>
        <w:rPr>
          <w:rFonts w:ascii="Arial" w:hAnsi="Arial" w:cs="Arial"/>
          <w:sz w:val="20"/>
          <w:szCs w:val="20"/>
        </w:rPr>
      </w:pPr>
    </w:p>
    <w:p w14:paraId="27B7DF1B" w14:textId="77777777" w:rsidR="00E93CC4" w:rsidRPr="00CA333B" w:rsidRDefault="00E93CC4" w:rsidP="00E93CC4">
      <w:pPr>
        <w:rPr>
          <w:rFonts w:ascii="Arial" w:hAnsi="Arial" w:cs="Arial"/>
          <w:bCs/>
          <w:sz w:val="20"/>
          <w:szCs w:val="20"/>
          <w:u w:val="single"/>
          <w:lang w:val="en-GB"/>
        </w:rPr>
      </w:pPr>
    </w:p>
    <w:bookmarkEnd w:id="1"/>
    <w:p w14:paraId="53F6E696" w14:textId="77777777" w:rsidR="00E93CC4" w:rsidRPr="00CA333B" w:rsidRDefault="00E93CC4" w:rsidP="00E93CC4">
      <w:pPr>
        <w:rPr>
          <w:rFonts w:ascii="Arial" w:hAnsi="Arial" w:cs="Arial"/>
          <w:sz w:val="20"/>
          <w:szCs w:val="20"/>
        </w:rPr>
      </w:pPr>
    </w:p>
    <w:p w14:paraId="74B2E6FC" w14:textId="77777777" w:rsidR="00CA333B" w:rsidRPr="00CA333B" w:rsidRDefault="00CA333B" w:rsidP="00CA333B">
      <w:pPr>
        <w:pStyle w:val="Affiliation"/>
        <w:spacing w:after="0" w:line="240" w:lineRule="auto"/>
        <w:jc w:val="left"/>
        <w:rPr>
          <w:rFonts w:ascii="Arial" w:hAnsi="Arial" w:cs="Arial"/>
          <w:b/>
          <w:u w:val="single"/>
        </w:rPr>
      </w:pPr>
      <w:r w:rsidRPr="00CA333B">
        <w:rPr>
          <w:rFonts w:ascii="Arial" w:hAnsi="Arial" w:cs="Arial"/>
          <w:b/>
          <w:u w:val="single"/>
        </w:rPr>
        <w:t>Reviewer details:</w:t>
      </w:r>
    </w:p>
    <w:p w14:paraId="4437A01F" w14:textId="77777777" w:rsidR="00F1171E" w:rsidRPr="00CA333B" w:rsidRDefault="00F1171E" w:rsidP="00F1171E">
      <w:pPr>
        <w:pStyle w:val="BodyText"/>
        <w:rPr>
          <w:rFonts w:ascii="Arial" w:hAnsi="Arial" w:cs="Arial"/>
          <w:b/>
          <w:bCs/>
          <w:sz w:val="20"/>
          <w:szCs w:val="20"/>
          <w:u w:val="single"/>
          <w:lang w:val="en-GB"/>
        </w:rPr>
      </w:pPr>
    </w:p>
    <w:p w14:paraId="17B898AC" w14:textId="760B59D0" w:rsidR="00CA333B" w:rsidRPr="00CA333B" w:rsidRDefault="00CA333B" w:rsidP="00F1171E">
      <w:pPr>
        <w:pStyle w:val="BodyText"/>
        <w:rPr>
          <w:rFonts w:ascii="Arial" w:hAnsi="Arial" w:cs="Arial"/>
          <w:b/>
          <w:bCs/>
          <w:sz w:val="20"/>
          <w:szCs w:val="20"/>
          <w:u w:val="single"/>
          <w:lang w:val="en-GB"/>
        </w:rPr>
      </w:pPr>
      <w:proofErr w:type="spellStart"/>
      <w:r w:rsidRPr="00CA333B">
        <w:rPr>
          <w:rFonts w:ascii="Arial" w:hAnsi="Arial" w:cs="Arial"/>
          <w:b/>
          <w:color w:val="000000"/>
          <w:sz w:val="20"/>
          <w:szCs w:val="20"/>
        </w:rPr>
        <w:t>Robmarie</w:t>
      </w:r>
      <w:proofErr w:type="spellEnd"/>
      <w:r w:rsidRPr="00CA333B">
        <w:rPr>
          <w:rFonts w:ascii="Arial" w:hAnsi="Arial" w:cs="Arial"/>
          <w:b/>
          <w:color w:val="000000"/>
          <w:sz w:val="20"/>
          <w:szCs w:val="20"/>
        </w:rPr>
        <w:t xml:space="preserve"> Lopez, Ponce Health Sciences </w:t>
      </w:r>
      <w:proofErr w:type="spellStart"/>
      <w:r w:rsidRPr="00CA333B">
        <w:rPr>
          <w:rFonts w:ascii="Arial" w:hAnsi="Arial" w:cs="Arial"/>
          <w:b/>
          <w:color w:val="000000"/>
          <w:sz w:val="20"/>
          <w:szCs w:val="20"/>
        </w:rPr>
        <w:t>University</w:t>
      </w:r>
      <w:proofErr w:type="spellEnd"/>
      <w:r w:rsidRPr="00CA333B">
        <w:rPr>
          <w:rFonts w:ascii="Arial" w:hAnsi="Arial" w:cs="Arial"/>
          <w:b/>
          <w:color w:val="000000"/>
          <w:sz w:val="20"/>
          <w:szCs w:val="20"/>
        </w:rPr>
        <w:t>, United States</w:t>
      </w:r>
    </w:p>
    <w:sectPr w:rsidR="00CA333B" w:rsidRPr="00CA333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29E28" w14:textId="77777777" w:rsidR="00AF010C" w:rsidRPr="0000007A" w:rsidRDefault="00AF010C" w:rsidP="0099583E">
      <w:r>
        <w:separator/>
      </w:r>
    </w:p>
  </w:endnote>
  <w:endnote w:type="continuationSeparator" w:id="0">
    <w:p w14:paraId="524D435F" w14:textId="77777777" w:rsidR="00AF010C" w:rsidRPr="0000007A" w:rsidRDefault="00AF010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445C" w14:textId="77777777" w:rsidR="00AF010C" w:rsidRPr="0000007A" w:rsidRDefault="00AF010C" w:rsidP="0099583E">
      <w:r>
        <w:separator/>
      </w:r>
    </w:p>
  </w:footnote>
  <w:footnote w:type="continuationSeparator" w:id="0">
    <w:p w14:paraId="46957A33" w14:textId="77777777" w:rsidR="00AF010C" w:rsidRPr="0000007A" w:rsidRDefault="00AF010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EDF032D"/>
    <w:multiLevelType w:val="hybridMultilevel"/>
    <w:tmpl w:val="EEA02B42"/>
    <w:lvl w:ilvl="0" w:tplc="E7C28290">
      <w:start w:val="1"/>
      <w:numFmt w:val="decimal"/>
      <w:lvlText w:val="%1."/>
      <w:lvlJc w:val="left"/>
      <w:pPr>
        <w:ind w:left="206" w:hanging="206"/>
      </w:pPr>
      <w:rPr>
        <w:rFonts w:ascii="Times New Roman" w:eastAsia="Times New Roman" w:hAnsi="Times New Roman" w:cs="Times New Roman" w:hint="default"/>
        <w:b/>
        <w:bCs/>
        <w:i w:val="0"/>
        <w:iCs w:val="0"/>
        <w:color w:val="231F20"/>
        <w:spacing w:val="0"/>
        <w:w w:val="99"/>
        <w:sz w:val="22"/>
        <w:szCs w:val="22"/>
        <w:lang w:val="en-US" w:eastAsia="en-US" w:bidi="ar-SA"/>
      </w:rPr>
    </w:lvl>
    <w:lvl w:ilvl="1" w:tplc="6562BC94">
      <w:numFmt w:val="bullet"/>
      <w:lvlText w:val="•"/>
      <w:lvlJc w:val="left"/>
      <w:pPr>
        <w:ind w:left="716" w:hanging="206"/>
      </w:pPr>
      <w:rPr>
        <w:rFonts w:hint="default"/>
        <w:lang w:val="en-US" w:eastAsia="en-US" w:bidi="ar-SA"/>
      </w:rPr>
    </w:lvl>
    <w:lvl w:ilvl="2" w:tplc="32D0BED2">
      <w:numFmt w:val="bullet"/>
      <w:lvlText w:val="•"/>
      <w:lvlJc w:val="left"/>
      <w:pPr>
        <w:ind w:left="1224" w:hanging="206"/>
      </w:pPr>
      <w:rPr>
        <w:rFonts w:hint="default"/>
        <w:lang w:val="en-US" w:eastAsia="en-US" w:bidi="ar-SA"/>
      </w:rPr>
    </w:lvl>
    <w:lvl w:ilvl="3" w:tplc="F21A8E44">
      <w:numFmt w:val="bullet"/>
      <w:lvlText w:val="•"/>
      <w:lvlJc w:val="left"/>
      <w:pPr>
        <w:ind w:left="1732" w:hanging="206"/>
      </w:pPr>
      <w:rPr>
        <w:rFonts w:hint="default"/>
        <w:lang w:val="en-US" w:eastAsia="en-US" w:bidi="ar-SA"/>
      </w:rPr>
    </w:lvl>
    <w:lvl w:ilvl="4" w:tplc="6838CE26">
      <w:numFmt w:val="bullet"/>
      <w:lvlText w:val="•"/>
      <w:lvlJc w:val="left"/>
      <w:pPr>
        <w:ind w:left="2240" w:hanging="206"/>
      </w:pPr>
      <w:rPr>
        <w:rFonts w:hint="default"/>
        <w:lang w:val="en-US" w:eastAsia="en-US" w:bidi="ar-SA"/>
      </w:rPr>
    </w:lvl>
    <w:lvl w:ilvl="5" w:tplc="2F7899FA">
      <w:numFmt w:val="bullet"/>
      <w:lvlText w:val="•"/>
      <w:lvlJc w:val="left"/>
      <w:pPr>
        <w:ind w:left="2747" w:hanging="206"/>
      </w:pPr>
      <w:rPr>
        <w:rFonts w:hint="default"/>
        <w:lang w:val="en-US" w:eastAsia="en-US" w:bidi="ar-SA"/>
      </w:rPr>
    </w:lvl>
    <w:lvl w:ilvl="6" w:tplc="AB824EBC">
      <w:numFmt w:val="bullet"/>
      <w:lvlText w:val="•"/>
      <w:lvlJc w:val="left"/>
      <w:pPr>
        <w:ind w:left="3255" w:hanging="206"/>
      </w:pPr>
      <w:rPr>
        <w:rFonts w:hint="default"/>
        <w:lang w:val="en-US" w:eastAsia="en-US" w:bidi="ar-SA"/>
      </w:rPr>
    </w:lvl>
    <w:lvl w:ilvl="7" w:tplc="DA58012C">
      <w:numFmt w:val="bullet"/>
      <w:lvlText w:val="•"/>
      <w:lvlJc w:val="left"/>
      <w:pPr>
        <w:ind w:left="3763" w:hanging="206"/>
      </w:pPr>
      <w:rPr>
        <w:rFonts w:hint="default"/>
        <w:lang w:val="en-US" w:eastAsia="en-US" w:bidi="ar-SA"/>
      </w:rPr>
    </w:lvl>
    <w:lvl w:ilvl="8" w:tplc="2ED62AFC">
      <w:numFmt w:val="bullet"/>
      <w:lvlText w:val="•"/>
      <w:lvlJc w:val="left"/>
      <w:pPr>
        <w:ind w:left="4271" w:hanging="206"/>
      </w:pPr>
      <w:rPr>
        <w:rFonts w:hint="default"/>
        <w:lang w:val="en-US" w:eastAsia="en-US" w:bidi="ar-SA"/>
      </w:rPr>
    </w:lvl>
  </w:abstractNum>
  <w:num w:numId="1" w16cid:durableId="73628900">
    <w:abstractNumId w:val="3"/>
  </w:num>
  <w:num w:numId="2" w16cid:durableId="26490272">
    <w:abstractNumId w:val="6"/>
  </w:num>
  <w:num w:numId="3" w16cid:durableId="2011324189">
    <w:abstractNumId w:val="5"/>
  </w:num>
  <w:num w:numId="4" w16cid:durableId="1455098461">
    <w:abstractNumId w:val="7"/>
  </w:num>
  <w:num w:numId="5" w16cid:durableId="689719303">
    <w:abstractNumId w:val="4"/>
  </w:num>
  <w:num w:numId="6" w16cid:durableId="1547449264">
    <w:abstractNumId w:val="0"/>
  </w:num>
  <w:num w:numId="7" w16cid:durableId="1780953072">
    <w:abstractNumId w:val="1"/>
  </w:num>
  <w:num w:numId="8" w16cid:durableId="1092050361">
    <w:abstractNumId w:val="9"/>
  </w:num>
  <w:num w:numId="9" w16cid:durableId="1225989553">
    <w:abstractNumId w:val="8"/>
  </w:num>
  <w:num w:numId="10" w16cid:durableId="181552070">
    <w:abstractNumId w:val="2"/>
  </w:num>
  <w:num w:numId="11" w16cid:durableId="813838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287"/>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0DBF"/>
    <w:rsid w:val="002218DB"/>
    <w:rsid w:val="0022369C"/>
    <w:rsid w:val="002320EB"/>
    <w:rsid w:val="0023696A"/>
    <w:rsid w:val="002422CB"/>
    <w:rsid w:val="00245E23"/>
    <w:rsid w:val="00246BB9"/>
    <w:rsid w:val="0025366D"/>
    <w:rsid w:val="0025366F"/>
    <w:rsid w:val="00256735"/>
    <w:rsid w:val="00257F9E"/>
    <w:rsid w:val="00262634"/>
    <w:rsid w:val="002650C5"/>
    <w:rsid w:val="002660AF"/>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480"/>
    <w:rsid w:val="002F6935"/>
    <w:rsid w:val="00302BE2"/>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7C5F"/>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1E96"/>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64EA"/>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CE4"/>
    <w:rsid w:val="006C3797"/>
    <w:rsid w:val="006D467C"/>
    <w:rsid w:val="006E01EE"/>
    <w:rsid w:val="006E0E12"/>
    <w:rsid w:val="006E2ED6"/>
    <w:rsid w:val="006E6014"/>
    <w:rsid w:val="006E7D6E"/>
    <w:rsid w:val="006F4788"/>
    <w:rsid w:val="00700A1D"/>
    <w:rsid w:val="00700EF2"/>
    <w:rsid w:val="00701186"/>
    <w:rsid w:val="00707BE1"/>
    <w:rsid w:val="007238EB"/>
    <w:rsid w:val="007317C3"/>
    <w:rsid w:val="0073332F"/>
    <w:rsid w:val="00734756"/>
    <w:rsid w:val="00734BFB"/>
    <w:rsid w:val="0073538B"/>
    <w:rsid w:val="00737BC9"/>
    <w:rsid w:val="0074253C"/>
    <w:rsid w:val="007426E6"/>
    <w:rsid w:val="00744AC6"/>
    <w:rsid w:val="00751520"/>
    <w:rsid w:val="00766889"/>
    <w:rsid w:val="00766A0D"/>
    <w:rsid w:val="00767F8C"/>
    <w:rsid w:val="00780B67"/>
    <w:rsid w:val="00781D07"/>
    <w:rsid w:val="007A62F8"/>
    <w:rsid w:val="007B1099"/>
    <w:rsid w:val="007B54A4"/>
    <w:rsid w:val="007C6CDF"/>
    <w:rsid w:val="007D0246"/>
    <w:rsid w:val="007F40B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7776"/>
    <w:rsid w:val="00941D35"/>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365D"/>
    <w:rsid w:val="009F7A71"/>
    <w:rsid w:val="00A001A0"/>
    <w:rsid w:val="00A12C83"/>
    <w:rsid w:val="00A15F2F"/>
    <w:rsid w:val="00A17184"/>
    <w:rsid w:val="00A31229"/>
    <w:rsid w:val="00A31AAC"/>
    <w:rsid w:val="00A32905"/>
    <w:rsid w:val="00A36C95"/>
    <w:rsid w:val="00A37DE3"/>
    <w:rsid w:val="00A40B00"/>
    <w:rsid w:val="00A4787C"/>
    <w:rsid w:val="00A51369"/>
    <w:rsid w:val="00A519D1"/>
    <w:rsid w:val="00A5303B"/>
    <w:rsid w:val="00A65C50"/>
    <w:rsid w:val="00A8290F"/>
    <w:rsid w:val="00A926A5"/>
    <w:rsid w:val="00AA41B3"/>
    <w:rsid w:val="00AA49A2"/>
    <w:rsid w:val="00AA5338"/>
    <w:rsid w:val="00AB1ED6"/>
    <w:rsid w:val="00AB397D"/>
    <w:rsid w:val="00AB638A"/>
    <w:rsid w:val="00AB65BF"/>
    <w:rsid w:val="00AB6E43"/>
    <w:rsid w:val="00AC1349"/>
    <w:rsid w:val="00AD6C51"/>
    <w:rsid w:val="00AE0E9B"/>
    <w:rsid w:val="00AE54CD"/>
    <w:rsid w:val="00AF010C"/>
    <w:rsid w:val="00AF3016"/>
    <w:rsid w:val="00B03A45"/>
    <w:rsid w:val="00B2236C"/>
    <w:rsid w:val="00B22FE6"/>
    <w:rsid w:val="00B3033D"/>
    <w:rsid w:val="00B3182A"/>
    <w:rsid w:val="00B334D9"/>
    <w:rsid w:val="00B53059"/>
    <w:rsid w:val="00B562D2"/>
    <w:rsid w:val="00B62087"/>
    <w:rsid w:val="00B62F41"/>
    <w:rsid w:val="00B63782"/>
    <w:rsid w:val="00B66599"/>
    <w:rsid w:val="00B760E1"/>
    <w:rsid w:val="00B82FFC"/>
    <w:rsid w:val="00B86408"/>
    <w:rsid w:val="00BA1AB3"/>
    <w:rsid w:val="00BA2815"/>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6B6E"/>
    <w:rsid w:val="00C435C6"/>
    <w:rsid w:val="00C635B6"/>
    <w:rsid w:val="00C70DFC"/>
    <w:rsid w:val="00C82466"/>
    <w:rsid w:val="00C84097"/>
    <w:rsid w:val="00CA333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43BA"/>
    <w:rsid w:val="00CF7035"/>
    <w:rsid w:val="00D1283A"/>
    <w:rsid w:val="00D12970"/>
    <w:rsid w:val="00D17979"/>
    <w:rsid w:val="00D2075F"/>
    <w:rsid w:val="00D24CBE"/>
    <w:rsid w:val="00D27A79"/>
    <w:rsid w:val="00D32AC2"/>
    <w:rsid w:val="00D36201"/>
    <w:rsid w:val="00D40416"/>
    <w:rsid w:val="00D430AB"/>
    <w:rsid w:val="00D4782A"/>
    <w:rsid w:val="00D5530B"/>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322C"/>
    <w:rsid w:val="00E3111A"/>
    <w:rsid w:val="00E42A41"/>
    <w:rsid w:val="00E451EA"/>
    <w:rsid w:val="00E57F4B"/>
    <w:rsid w:val="00E63889"/>
    <w:rsid w:val="00E63A98"/>
    <w:rsid w:val="00E645E9"/>
    <w:rsid w:val="00E65596"/>
    <w:rsid w:val="00E66385"/>
    <w:rsid w:val="00E71C8D"/>
    <w:rsid w:val="00E72360"/>
    <w:rsid w:val="00E72A8E"/>
    <w:rsid w:val="00E93CC4"/>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8E3"/>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Title">
    <w:name w:val="Title"/>
    <w:basedOn w:val="Normal"/>
    <w:link w:val="TitleChar"/>
    <w:uiPriority w:val="10"/>
    <w:qFormat/>
    <w:rsid w:val="002660AF"/>
    <w:pPr>
      <w:widowControl w:val="0"/>
      <w:autoSpaceDE w:val="0"/>
      <w:autoSpaceDN w:val="0"/>
      <w:spacing w:before="211"/>
      <w:ind w:left="119" w:right="126"/>
      <w:jc w:val="center"/>
    </w:pPr>
    <w:rPr>
      <w:sz w:val="36"/>
      <w:szCs w:val="36"/>
    </w:rPr>
  </w:style>
  <w:style w:type="character" w:customStyle="1" w:styleId="TitleChar">
    <w:name w:val="Title Char"/>
    <w:basedOn w:val="DefaultParagraphFont"/>
    <w:link w:val="Title"/>
    <w:uiPriority w:val="10"/>
    <w:rsid w:val="002660AF"/>
    <w:rPr>
      <w:rFonts w:ascii="Times New Roman" w:eastAsia="Times New Roman" w:hAnsi="Times New Roman"/>
      <w:sz w:val="36"/>
      <w:szCs w:val="36"/>
      <w:lang w:val="en-US" w:eastAsia="en-US"/>
    </w:rPr>
  </w:style>
  <w:style w:type="paragraph" w:customStyle="1" w:styleId="Affiliation">
    <w:name w:val="Affiliation"/>
    <w:basedOn w:val="Normal"/>
    <w:rsid w:val="00CA333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06623">
      <w:bodyDiv w:val="1"/>
      <w:marLeft w:val="0"/>
      <w:marRight w:val="0"/>
      <w:marTop w:val="0"/>
      <w:marBottom w:val="0"/>
      <w:divBdr>
        <w:top w:val="none" w:sz="0" w:space="0" w:color="auto"/>
        <w:left w:val="none" w:sz="0" w:space="0" w:color="auto"/>
        <w:bottom w:val="none" w:sz="0" w:space="0" w:color="auto"/>
        <w:right w:val="none" w:sz="0" w:space="0" w:color="auto"/>
      </w:divBdr>
    </w:div>
    <w:div w:id="19131056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274255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2026-02-01T22:07:00Z</dcterms:created>
  <dcterms:modified xsi:type="dcterms:W3CDTF">2026-02-07T12:49:00Z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