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B54219" w:rsidRPr="00DF501D" w14:paraId="1643A4CA" w14:textId="77777777">
        <w:trPr>
          <w:trHeight w:val="450"/>
        </w:trPr>
        <w:tc>
          <w:tcPr>
            <w:tcW w:w="5000" w:type="pct"/>
            <w:gridSpan w:val="2"/>
            <w:tcBorders>
              <w:top w:val="nil"/>
              <w:left w:val="nil"/>
              <w:right w:val="nil"/>
            </w:tcBorders>
            <w:shd w:val="clear" w:color="auto" w:fill="EBFFFF"/>
          </w:tcPr>
          <w:p w14:paraId="4C55E51F" w14:textId="77777777" w:rsidR="00B54219" w:rsidRPr="00DF501D" w:rsidRDefault="00B54219">
            <w:pPr>
              <w:pStyle w:val="Heading2"/>
              <w:jc w:val="left"/>
              <w:rPr>
                <w:rFonts w:ascii="Arial" w:hAnsi="Arial" w:cs="Arial"/>
                <w:b w:val="0"/>
                <w:bCs w:val="0"/>
                <w:lang w:val="en-US"/>
              </w:rPr>
            </w:pPr>
          </w:p>
        </w:tc>
      </w:tr>
      <w:tr w:rsidR="00B54219" w:rsidRPr="00DF501D" w14:paraId="127EAD7E" w14:textId="77777777">
        <w:trPr>
          <w:trHeight w:val="413"/>
        </w:trPr>
        <w:tc>
          <w:tcPr>
            <w:tcW w:w="1234" w:type="pct"/>
            <w:shd w:val="clear" w:color="auto" w:fill="EBFFFF"/>
          </w:tcPr>
          <w:p w14:paraId="3C159AA5" w14:textId="77777777" w:rsidR="00B54219" w:rsidRPr="00DF501D" w:rsidRDefault="00955096">
            <w:pPr>
              <w:pStyle w:val="BodyText"/>
              <w:ind w:left="90"/>
              <w:jc w:val="left"/>
              <w:rPr>
                <w:rFonts w:ascii="Arial" w:hAnsi="Arial" w:cs="Arial"/>
                <w:bCs/>
                <w:sz w:val="20"/>
                <w:szCs w:val="20"/>
                <w:lang w:val="en-GB"/>
              </w:rPr>
            </w:pPr>
            <w:r w:rsidRPr="00DF501D">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23DA8DCD" w14:textId="77777777" w:rsidR="00B54219" w:rsidRPr="00DF501D" w:rsidRDefault="00955096">
            <w:pPr>
              <w:pStyle w:val="NormalWeb"/>
              <w:rPr>
                <w:rFonts w:ascii="Arial" w:hAnsi="Arial" w:cs="Arial"/>
                <w:b/>
                <w:bCs/>
                <w:sz w:val="20"/>
                <w:szCs w:val="20"/>
                <w:u w:val="single"/>
              </w:rPr>
            </w:pPr>
            <w:hyperlink r:id="rId7" w:history="1">
              <w:r w:rsidRPr="00DF501D">
                <w:rPr>
                  <w:rStyle w:val="Hyperlink"/>
                  <w:rFonts w:ascii="Arial" w:hAnsi="Arial" w:cs="Arial"/>
                  <w:b/>
                  <w:bCs/>
                  <w:sz w:val="20"/>
                  <w:szCs w:val="20"/>
                </w:rPr>
                <w:t>Medical Science: Updates and Prospects</w:t>
              </w:r>
            </w:hyperlink>
          </w:p>
        </w:tc>
      </w:tr>
      <w:tr w:rsidR="00B54219" w:rsidRPr="00DF501D" w14:paraId="73C90375" w14:textId="77777777">
        <w:trPr>
          <w:trHeight w:val="290"/>
        </w:trPr>
        <w:tc>
          <w:tcPr>
            <w:tcW w:w="1234" w:type="pct"/>
            <w:shd w:val="clear" w:color="auto" w:fill="EBFFFF"/>
          </w:tcPr>
          <w:p w14:paraId="20D28135" w14:textId="77777777" w:rsidR="00B54219" w:rsidRPr="00DF501D" w:rsidRDefault="00955096">
            <w:pPr>
              <w:pStyle w:val="BodyText"/>
              <w:ind w:left="90"/>
              <w:jc w:val="left"/>
              <w:rPr>
                <w:rFonts w:ascii="Arial" w:hAnsi="Arial" w:cs="Arial"/>
                <w:bCs/>
                <w:sz w:val="20"/>
                <w:szCs w:val="20"/>
                <w:lang w:val="en-GB"/>
              </w:rPr>
            </w:pPr>
            <w:r w:rsidRPr="00DF501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7777777" w:rsidR="00B54219" w:rsidRPr="00DF501D" w:rsidRDefault="00955096">
            <w:pPr>
              <w:pStyle w:val="NormalWeb"/>
              <w:spacing w:before="0" w:beforeAutospacing="0" w:after="0" w:afterAutospacing="0"/>
              <w:rPr>
                <w:rFonts w:ascii="Arial" w:hAnsi="Arial" w:cs="Arial"/>
                <w:b/>
                <w:bCs/>
                <w:sz w:val="20"/>
                <w:szCs w:val="20"/>
                <w:highlight w:val="yellow"/>
                <w:lang w:val="en-GB"/>
              </w:rPr>
            </w:pPr>
            <w:r w:rsidRPr="00DF501D">
              <w:rPr>
                <w:rFonts w:ascii="Arial" w:hAnsi="Arial" w:cs="Arial"/>
                <w:b/>
                <w:bCs/>
                <w:sz w:val="20"/>
                <w:szCs w:val="20"/>
                <w:lang w:val="en-GB"/>
              </w:rPr>
              <w:t>Ms_BPR_7132</w:t>
            </w:r>
          </w:p>
        </w:tc>
      </w:tr>
      <w:tr w:rsidR="00B54219" w:rsidRPr="00DF501D" w14:paraId="05B60576" w14:textId="77777777">
        <w:trPr>
          <w:trHeight w:val="331"/>
        </w:trPr>
        <w:tc>
          <w:tcPr>
            <w:tcW w:w="1234" w:type="pct"/>
            <w:shd w:val="clear" w:color="auto" w:fill="EBFFFF"/>
          </w:tcPr>
          <w:p w14:paraId="0196A627" w14:textId="77777777" w:rsidR="00B54219" w:rsidRPr="00DF501D" w:rsidRDefault="00955096">
            <w:pPr>
              <w:pStyle w:val="BodyText"/>
              <w:ind w:left="90"/>
              <w:jc w:val="left"/>
              <w:rPr>
                <w:rFonts w:ascii="Arial" w:hAnsi="Arial" w:cs="Arial"/>
                <w:bCs/>
                <w:sz w:val="20"/>
                <w:szCs w:val="20"/>
                <w:lang w:val="en-GB"/>
              </w:rPr>
            </w:pPr>
            <w:r w:rsidRPr="00DF501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7777777" w:rsidR="00B54219" w:rsidRPr="00DF501D" w:rsidRDefault="00955096">
            <w:pPr>
              <w:pStyle w:val="NormalWeb"/>
              <w:spacing w:before="0" w:beforeAutospacing="0" w:after="0" w:afterAutospacing="0"/>
              <w:rPr>
                <w:rFonts w:ascii="Arial" w:hAnsi="Arial" w:cs="Arial"/>
                <w:b/>
                <w:sz w:val="20"/>
                <w:szCs w:val="20"/>
                <w:highlight w:val="yellow"/>
                <w:lang w:val="en-GB"/>
              </w:rPr>
            </w:pPr>
            <w:r w:rsidRPr="00DF501D">
              <w:rPr>
                <w:rFonts w:ascii="Arial" w:hAnsi="Arial" w:cs="Arial"/>
                <w:b/>
                <w:sz w:val="20"/>
                <w:szCs w:val="20"/>
                <w:lang w:val="en-GB"/>
              </w:rPr>
              <w:t>Implementing Health Information Systems in Developing Countries: Challenges and Lessons Learned</w:t>
            </w:r>
          </w:p>
        </w:tc>
      </w:tr>
      <w:tr w:rsidR="00B54219" w:rsidRPr="00DF501D" w14:paraId="6D508B1C" w14:textId="77777777">
        <w:trPr>
          <w:trHeight w:val="332"/>
        </w:trPr>
        <w:tc>
          <w:tcPr>
            <w:tcW w:w="1234" w:type="pct"/>
            <w:shd w:val="clear" w:color="auto" w:fill="EBFFFF"/>
          </w:tcPr>
          <w:p w14:paraId="32FC28F7" w14:textId="77777777" w:rsidR="00B54219" w:rsidRPr="00DF501D" w:rsidRDefault="00955096">
            <w:pPr>
              <w:pStyle w:val="BodyText"/>
              <w:ind w:left="90"/>
              <w:jc w:val="left"/>
              <w:rPr>
                <w:rFonts w:ascii="Arial" w:hAnsi="Arial" w:cs="Arial"/>
                <w:bCs/>
                <w:sz w:val="20"/>
                <w:szCs w:val="20"/>
                <w:lang w:val="en-GB"/>
              </w:rPr>
            </w:pPr>
            <w:r w:rsidRPr="00DF501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7777777" w:rsidR="00B54219" w:rsidRPr="00DF501D" w:rsidRDefault="00955096">
            <w:pPr>
              <w:pStyle w:val="NormalWeb"/>
              <w:spacing w:before="0" w:beforeAutospacing="0" w:after="0" w:afterAutospacing="0"/>
              <w:rPr>
                <w:rFonts w:ascii="Arial" w:hAnsi="Arial" w:cs="Arial"/>
                <w:b/>
                <w:sz w:val="20"/>
                <w:szCs w:val="20"/>
                <w:lang w:val="en-GB"/>
              </w:rPr>
            </w:pPr>
            <w:r w:rsidRPr="00DF501D">
              <w:rPr>
                <w:rFonts w:ascii="Arial" w:hAnsi="Arial" w:cs="Arial"/>
                <w:b/>
                <w:sz w:val="20"/>
                <w:szCs w:val="20"/>
                <w:lang w:val="en-GB"/>
              </w:rPr>
              <w:t>Book Chapter</w:t>
            </w:r>
          </w:p>
        </w:tc>
      </w:tr>
    </w:tbl>
    <w:p w14:paraId="45F5983C" w14:textId="77777777" w:rsidR="00B54219" w:rsidRPr="00DF501D" w:rsidRDefault="00B54219">
      <w:pPr>
        <w:pStyle w:val="BodyText"/>
        <w:rPr>
          <w:rFonts w:ascii="Arial" w:hAnsi="Arial" w:cs="Arial"/>
          <w:b/>
          <w:bCs/>
          <w:sz w:val="20"/>
          <w:szCs w:val="20"/>
          <w:u w:val="single"/>
          <w:lang w:val="en-GB"/>
        </w:rPr>
      </w:pPr>
    </w:p>
    <w:p w14:paraId="63CD6BCB" w14:textId="77777777" w:rsidR="00B54219" w:rsidRPr="00DF501D" w:rsidRDefault="00955096">
      <w:pPr>
        <w:pStyle w:val="BodyText"/>
        <w:rPr>
          <w:rFonts w:ascii="Arial" w:hAnsi="Arial" w:cs="Arial"/>
          <w:b/>
          <w:color w:val="222222"/>
          <w:sz w:val="20"/>
          <w:szCs w:val="20"/>
          <w:u w:val="single"/>
          <w:lang w:val="en-US"/>
        </w:rPr>
      </w:pPr>
      <w:r w:rsidRPr="00DF501D">
        <w:rPr>
          <w:rFonts w:ascii="Arial" w:hAnsi="Arial" w:cs="Arial"/>
          <w:b/>
          <w:color w:val="222222"/>
          <w:sz w:val="20"/>
          <w:szCs w:val="20"/>
          <w:u w:val="single"/>
          <w:lang w:val="en-US"/>
        </w:rPr>
        <w:t>Special note:</w:t>
      </w:r>
    </w:p>
    <w:p w14:paraId="1AC448A2" w14:textId="77777777" w:rsidR="00B54219" w:rsidRPr="00DF501D" w:rsidRDefault="00B54219">
      <w:pPr>
        <w:pStyle w:val="BodyText"/>
        <w:rPr>
          <w:rFonts w:ascii="Arial" w:hAnsi="Arial" w:cs="Arial"/>
          <w:b/>
          <w:color w:val="222222"/>
          <w:sz w:val="20"/>
          <w:szCs w:val="20"/>
          <w:u w:val="single"/>
          <w:lang w:val="en-US"/>
        </w:rPr>
      </w:pPr>
    </w:p>
    <w:p w14:paraId="7F950B43" w14:textId="77777777" w:rsidR="00B54219" w:rsidRPr="00DF501D" w:rsidRDefault="00955096">
      <w:pPr>
        <w:pStyle w:val="BodyText"/>
        <w:rPr>
          <w:rFonts w:ascii="Arial" w:hAnsi="Arial" w:cs="Arial"/>
          <w:b/>
          <w:color w:val="222222"/>
          <w:sz w:val="20"/>
          <w:szCs w:val="20"/>
          <w:lang w:val="en-US"/>
        </w:rPr>
      </w:pPr>
      <w:r w:rsidRPr="00DF501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7777777" w:rsidR="00B54219" w:rsidRPr="00DF501D" w:rsidRDefault="00000000">
      <w:pPr>
        <w:pStyle w:val="BodyText"/>
        <w:rPr>
          <w:rFonts w:ascii="Arial" w:hAnsi="Arial" w:cs="Arial"/>
          <w:b/>
          <w:color w:val="222222"/>
          <w:sz w:val="20"/>
          <w:szCs w:val="20"/>
          <w:u w:val="single"/>
          <w:lang w:val="en-US"/>
        </w:rPr>
      </w:pPr>
      <w:r w:rsidRPr="00DF501D">
        <w:rPr>
          <w:rFonts w:ascii="Arial" w:hAnsi="Arial" w:cs="Arial"/>
          <w:b/>
          <w:color w:val="222222"/>
          <w:sz w:val="20"/>
          <w:szCs w:val="20"/>
          <w:u w:val="single"/>
          <w:lang w:val="en-US"/>
        </w:rPr>
        <w:pict w14:anchorId="65C42833">
          <v:rect id="_x0000_s1026" style="position:absolute;left:0;text-align:left;margin-left:-9.6pt;margin-top:14.25pt;width:1071.35pt;height:124.75pt;z-index:251659264;mso-width-relative:page;mso-height-relative:page">
            <v:textbox>
              <w:txbxContent>
                <w:p w14:paraId="4FFED94D" w14:textId="77777777" w:rsidR="00B54219" w:rsidRDefault="00955096">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1412A8B" w14:textId="77777777" w:rsidR="00B54219" w:rsidRDefault="00B54219">
                  <w:pPr>
                    <w:pStyle w:val="BodyText"/>
                    <w:rPr>
                      <w:rFonts w:ascii="Arial" w:hAnsi="Arial" w:cs="Arial"/>
                      <w:color w:val="222222"/>
                      <w:sz w:val="32"/>
                      <w:lang w:val="en-US"/>
                    </w:rPr>
                  </w:pPr>
                </w:p>
                <w:p w14:paraId="7EE333CA" w14:textId="77777777" w:rsidR="00B54219" w:rsidRDefault="00955096">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B54219" w:rsidRDefault="00B54219">
                  <w:pPr>
                    <w:pStyle w:val="BodyText"/>
                    <w:jc w:val="left"/>
                    <w:rPr>
                      <w:rFonts w:ascii="Arial" w:hAnsi="Arial" w:cs="Arial"/>
                      <w:b/>
                      <w:color w:val="222222"/>
                      <w:sz w:val="32"/>
                      <w:lang w:val="en-US"/>
                    </w:rPr>
                  </w:pPr>
                </w:p>
                <w:p w14:paraId="4DF00196" w14:textId="77777777" w:rsidR="00B54219" w:rsidRDefault="00955096">
                  <w:pPr>
                    <w:pStyle w:val="BodyText"/>
                    <w:jc w:val="left"/>
                    <w:rPr>
                      <w:rFonts w:ascii="Arial" w:hAnsi="Arial" w:cs="Arial"/>
                      <w:b/>
                      <w:color w:val="222222"/>
                      <w:sz w:val="32"/>
                      <w:lang w:val="en-US"/>
                    </w:rPr>
                  </w:pPr>
                  <w:r>
                    <w:rPr>
                      <w:rFonts w:ascii="Arial" w:hAnsi="Arial" w:cs="Arial"/>
                      <w:b/>
                      <w:color w:val="222222"/>
                      <w:sz w:val="32"/>
                      <w:lang w:val="en-US"/>
                    </w:rPr>
                    <w:t>Bangladesh Journal of Medical Science, 23(2), 314–326, 2024.</w:t>
                  </w:r>
                </w:p>
                <w:p w14:paraId="57E24C8C" w14:textId="77777777" w:rsidR="00B54219" w:rsidRDefault="00955096">
                  <w:pPr>
                    <w:pStyle w:val="BodyText"/>
                    <w:jc w:val="left"/>
                    <w:rPr>
                      <w:rFonts w:ascii="Arial" w:hAnsi="Arial" w:cs="Arial"/>
                      <w:b/>
                      <w:color w:val="222222"/>
                      <w:sz w:val="32"/>
                      <w:lang w:val="en-US"/>
                    </w:rPr>
                  </w:pPr>
                  <w:r>
                    <w:rPr>
                      <w:rFonts w:ascii="Arial" w:hAnsi="Arial" w:cs="Arial"/>
                      <w:b/>
                      <w:color w:val="222222"/>
                      <w:sz w:val="32"/>
                      <w:lang w:val="en-US"/>
                    </w:rPr>
                    <w:t xml:space="preserve">DOI: </w:t>
                  </w:r>
                  <w:hyperlink r:id="rId8" w:history="1">
                    <w:r>
                      <w:rPr>
                        <w:rStyle w:val="Hyperlink"/>
                        <w:rFonts w:ascii="Arial" w:hAnsi="Arial" w:cs="Arial"/>
                        <w:b/>
                        <w:sz w:val="32"/>
                        <w:lang w:val="en-US"/>
                      </w:rPr>
                      <w:t>https://doi.org/10.3329/bjms.v23i2.72094</w:t>
                    </w:r>
                  </w:hyperlink>
                  <w:r>
                    <w:rPr>
                      <w:rFonts w:ascii="Arial" w:hAnsi="Arial" w:cs="Arial"/>
                      <w:b/>
                      <w:color w:val="222222"/>
                      <w:sz w:val="32"/>
                      <w:lang w:val="en-US"/>
                    </w:rPr>
                    <w:t xml:space="preserve"> </w:t>
                  </w:r>
                </w:p>
              </w:txbxContent>
            </v:textbox>
          </v:rect>
        </w:pict>
      </w:r>
    </w:p>
    <w:p w14:paraId="40641486" w14:textId="77777777" w:rsidR="00B54219" w:rsidRPr="00DF501D" w:rsidRDefault="00955096">
      <w:pPr>
        <w:pStyle w:val="BodyText"/>
        <w:jc w:val="left"/>
        <w:rPr>
          <w:rFonts w:ascii="Arial" w:hAnsi="Arial" w:cs="Arial"/>
          <w:color w:val="222222"/>
          <w:sz w:val="20"/>
          <w:szCs w:val="20"/>
          <w:lang w:val="en-IN"/>
        </w:rPr>
      </w:pPr>
      <w:r w:rsidRPr="00DF501D">
        <w:rPr>
          <w:rFonts w:ascii="Arial" w:hAnsi="Arial" w:cs="Arial"/>
          <w:color w:val="222222"/>
          <w:sz w:val="20"/>
          <w:szCs w:val="20"/>
          <w:lang w:val="en-IN"/>
        </w:rPr>
        <w:br w:type="page"/>
      </w:r>
    </w:p>
    <w:p w14:paraId="5A743ECE" w14:textId="77777777" w:rsidR="00B54219" w:rsidRPr="00DF501D" w:rsidRDefault="00B54219">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B54219" w:rsidRPr="00DF501D" w14:paraId="71A94C1F" w14:textId="77777777">
        <w:tc>
          <w:tcPr>
            <w:tcW w:w="5000" w:type="pct"/>
            <w:gridSpan w:val="3"/>
            <w:tcBorders>
              <w:top w:val="nil"/>
              <w:left w:val="nil"/>
              <w:right w:val="nil"/>
            </w:tcBorders>
            <w:noWrap/>
          </w:tcPr>
          <w:p w14:paraId="0BC15285" w14:textId="77777777" w:rsidR="00B54219" w:rsidRPr="00DF501D" w:rsidRDefault="00955096">
            <w:pPr>
              <w:pStyle w:val="Heading2"/>
              <w:jc w:val="left"/>
              <w:rPr>
                <w:rFonts w:ascii="Arial" w:hAnsi="Arial" w:cs="Arial"/>
                <w:lang w:val="en-GB"/>
              </w:rPr>
            </w:pPr>
            <w:r w:rsidRPr="00DF501D">
              <w:rPr>
                <w:rFonts w:ascii="Arial" w:hAnsi="Arial" w:cs="Arial"/>
                <w:highlight w:val="yellow"/>
                <w:lang w:val="en-GB"/>
              </w:rPr>
              <w:t>PART  1:</w:t>
            </w:r>
            <w:r w:rsidRPr="00DF501D">
              <w:rPr>
                <w:rFonts w:ascii="Arial" w:hAnsi="Arial" w:cs="Arial"/>
                <w:lang w:val="en-GB"/>
              </w:rPr>
              <w:t xml:space="preserve"> Comments</w:t>
            </w:r>
          </w:p>
          <w:p w14:paraId="1287753C" w14:textId="77777777" w:rsidR="00B54219" w:rsidRPr="00DF501D" w:rsidRDefault="00B54219">
            <w:pPr>
              <w:rPr>
                <w:rFonts w:ascii="Arial" w:hAnsi="Arial" w:cs="Arial"/>
                <w:sz w:val="20"/>
                <w:szCs w:val="20"/>
                <w:lang w:val="en-GB"/>
              </w:rPr>
            </w:pPr>
          </w:p>
        </w:tc>
      </w:tr>
      <w:tr w:rsidR="00B54219" w:rsidRPr="00DF501D" w14:paraId="5EA12279" w14:textId="77777777">
        <w:tc>
          <w:tcPr>
            <w:tcW w:w="1265" w:type="pct"/>
            <w:noWrap/>
          </w:tcPr>
          <w:p w14:paraId="7AE9682F" w14:textId="77777777" w:rsidR="00B54219" w:rsidRPr="00DF501D" w:rsidRDefault="00B54219">
            <w:pPr>
              <w:pStyle w:val="Heading2"/>
              <w:jc w:val="left"/>
              <w:rPr>
                <w:rFonts w:ascii="Arial" w:hAnsi="Arial" w:cs="Arial"/>
                <w:lang w:val="en-GB"/>
              </w:rPr>
            </w:pPr>
          </w:p>
        </w:tc>
        <w:tc>
          <w:tcPr>
            <w:tcW w:w="2212" w:type="pct"/>
          </w:tcPr>
          <w:p w14:paraId="5B8DBE06" w14:textId="77777777" w:rsidR="00B54219" w:rsidRPr="00DF501D" w:rsidRDefault="00955096">
            <w:pPr>
              <w:pStyle w:val="Heading2"/>
              <w:jc w:val="left"/>
              <w:rPr>
                <w:rFonts w:ascii="Arial" w:hAnsi="Arial" w:cs="Arial"/>
                <w:lang w:val="en-GB"/>
              </w:rPr>
            </w:pPr>
            <w:r w:rsidRPr="00DF501D">
              <w:rPr>
                <w:rFonts w:ascii="Arial" w:hAnsi="Arial" w:cs="Arial"/>
                <w:lang w:val="en-GB"/>
              </w:rPr>
              <w:t>Reviewer’s comment</w:t>
            </w:r>
          </w:p>
          <w:p w14:paraId="674EDCCA" w14:textId="77777777" w:rsidR="00B54219" w:rsidRPr="00DF501D" w:rsidRDefault="00B54219" w:rsidP="00DF501D">
            <w:pPr>
              <w:rPr>
                <w:rFonts w:ascii="Arial" w:hAnsi="Arial" w:cs="Arial"/>
                <w:sz w:val="20"/>
                <w:szCs w:val="20"/>
                <w:lang w:val="en-GB"/>
              </w:rPr>
            </w:pPr>
          </w:p>
        </w:tc>
        <w:tc>
          <w:tcPr>
            <w:tcW w:w="1523" w:type="pct"/>
          </w:tcPr>
          <w:p w14:paraId="57792C30" w14:textId="77777777" w:rsidR="00B54219" w:rsidRPr="00DF501D" w:rsidRDefault="00955096">
            <w:pPr>
              <w:pStyle w:val="Heading2"/>
              <w:jc w:val="left"/>
              <w:rPr>
                <w:rFonts w:ascii="Arial" w:hAnsi="Arial" w:cs="Arial"/>
                <w:b w:val="0"/>
                <w:lang w:val="en-GB"/>
              </w:rPr>
            </w:pPr>
            <w:r w:rsidRPr="00DF501D">
              <w:rPr>
                <w:rFonts w:ascii="Arial" w:hAnsi="Arial" w:cs="Arial"/>
                <w:lang w:val="en-GB"/>
              </w:rPr>
              <w:t>Author’s Feedback</w:t>
            </w:r>
            <w:r w:rsidRPr="00DF501D">
              <w:rPr>
                <w:rFonts w:ascii="Arial" w:hAnsi="Arial" w:cs="Arial"/>
                <w:b w:val="0"/>
                <w:lang w:val="en-GB"/>
              </w:rPr>
              <w:t xml:space="preserve"> </w:t>
            </w:r>
            <w:r w:rsidRPr="00DF501D">
              <w:rPr>
                <w:rFonts w:ascii="Arial" w:hAnsi="Arial" w:cs="Arial"/>
                <w:b w:val="0"/>
                <w:i/>
                <w:lang w:val="en-GB"/>
              </w:rPr>
              <w:t>(Please correct the manuscript and highlight that part in the manuscript. It is mandatory that authors should write his/her feedback here)</w:t>
            </w:r>
          </w:p>
        </w:tc>
      </w:tr>
      <w:tr w:rsidR="00B54219" w:rsidRPr="00DF501D" w14:paraId="5C0AB4EC" w14:textId="77777777">
        <w:trPr>
          <w:trHeight w:val="1264"/>
        </w:trPr>
        <w:tc>
          <w:tcPr>
            <w:tcW w:w="1265" w:type="pct"/>
            <w:noWrap/>
          </w:tcPr>
          <w:p w14:paraId="66B47184" w14:textId="77777777" w:rsidR="00B54219" w:rsidRPr="00DF501D" w:rsidRDefault="00955096">
            <w:pPr>
              <w:ind w:left="360"/>
              <w:rPr>
                <w:rFonts w:ascii="Arial" w:hAnsi="Arial" w:cs="Arial"/>
                <w:b/>
                <w:bCs/>
                <w:sz w:val="20"/>
                <w:szCs w:val="20"/>
                <w:lang w:val="en-GB"/>
              </w:rPr>
            </w:pPr>
            <w:r w:rsidRPr="00DF501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B54219" w:rsidRPr="00DF501D" w:rsidRDefault="00B54219">
            <w:pPr>
              <w:ind w:left="360"/>
              <w:rPr>
                <w:rFonts w:ascii="Arial" w:eastAsia="MS Mincho" w:hAnsi="Arial" w:cs="Arial"/>
                <w:b/>
                <w:bCs/>
                <w:sz w:val="20"/>
                <w:szCs w:val="20"/>
                <w:lang w:val="en-GB"/>
              </w:rPr>
            </w:pPr>
          </w:p>
        </w:tc>
        <w:tc>
          <w:tcPr>
            <w:tcW w:w="2212" w:type="pct"/>
          </w:tcPr>
          <w:p w14:paraId="7DBC9196" w14:textId="77777777" w:rsidR="00B54219" w:rsidRPr="00DF501D" w:rsidRDefault="00955096">
            <w:pPr>
              <w:pStyle w:val="ListParagraph"/>
              <w:ind w:left="0"/>
              <w:jc w:val="both"/>
              <w:rPr>
                <w:rFonts w:ascii="Arial" w:hAnsi="Arial" w:cs="Arial"/>
                <w:b/>
                <w:bCs/>
                <w:sz w:val="20"/>
                <w:szCs w:val="20"/>
                <w:lang w:val="en-GB"/>
              </w:rPr>
            </w:pPr>
            <w:r w:rsidRPr="00DF501D">
              <w:rPr>
                <w:rFonts w:ascii="Arial" w:eastAsia="SimSun" w:hAnsi="Arial" w:cs="Arial"/>
                <w:sz w:val="20"/>
                <w:szCs w:val="20"/>
              </w:rPr>
              <w:t>Studying the challenges and lessons of HIS implementation in developing countries is important to prevent fragmented projects collapse once external funding vanishes. It allows developers to build tools that survive in developing countries with limited resources. By understanding these hurdles, HIS designers can prioritize local ownership and user-friendly interfaces, ensuring health workers actually embrace rather than bypass the technology. Ultimately, these insights protect the limited resources, ensuring that digital investments translate into interoperable systems that directly improve patient outcomes rather than becoming digital waste.</w:t>
            </w:r>
          </w:p>
        </w:tc>
        <w:tc>
          <w:tcPr>
            <w:tcW w:w="1523" w:type="pct"/>
          </w:tcPr>
          <w:p w14:paraId="462A339C" w14:textId="77777777" w:rsidR="00B54219" w:rsidRPr="00DF501D" w:rsidRDefault="00B54219">
            <w:pPr>
              <w:pStyle w:val="Heading2"/>
              <w:jc w:val="left"/>
              <w:rPr>
                <w:rFonts w:ascii="Arial" w:hAnsi="Arial" w:cs="Arial"/>
                <w:b w:val="0"/>
                <w:lang w:val="en-GB"/>
              </w:rPr>
            </w:pPr>
          </w:p>
        </w:tc>
      </w:tr>
      <w:tr w:rsidR="00B54219" w:rsidRPr="00DF501D" w14:paraId="0D8B5B2C" w14:textId="77777777">
        <w:trPr>
          <w:trHeight w:val="1262"/>
        </w:trPr>
        <w:tc>
          <w:tcPr>
            <w:tcW w:w="1265" w:type="pct"/>
            <w:noWrap/>
          </w:tcPr>
          <w:p w14:paraId="21CBA5FE" w14:textId="77777777" w:rsidR="00B54219" w:rsidRPr="00DF501D" w:rsidRDefault="00955096">
            <w:pPr>
              <w:ind w:left="360"/>
              <w:rPr>
                <w:rFonts w:ascii="Arial" w:hAnsi="Arial" w:cs="Arial"/>
                <w:b/>
                <w:bCs/>
                <w:sz w:val="20"/>
                <w:szCs w:val="20"/>
                <w:lang w:val="en-GB"/>
              </w:rPr>
            </w:pPr>
            <w:r w:rsidRPr="00DF501D">
              <w:rPr>
                <w:rFonts w:ascii="Arial" w:hAnsi="Arial" w:cs="Arial"/>
                <w:b/>
                <w:bCs/>
                <w:sz w:val="20"/>
                <w:szCs w:val="20"/>
                <w:lang w:val="en-GB"/>
              </w:rPr>
              <w:t>Is the title of the article suitable?</w:t>
            </w:r>
          </w:p>
          <w:p w14:paraId="1CABB61A" w14:textId="77777777" w:rsidR="00B54219" w:rsidRPr="00DF501D" w:rsidRDefault="00955096">
            <w:pPr>
              <w:ind w:left="360"/>
              <w:rPr>
                <w:rFonts w:ascii="Arial" w:hAnsi="Arial" w:cs="Arial"/>
                <w:b/>
                <w:bCs/>
                <w:sz w:val="20"/>
                <w:szCs w:val="20"/>
                <w:lang w:val="en-GB"/>
              </w:rPr>
            </w:pPr>
            <w:r w:rsidRPr="00DF501D">
              <w:rPr>
                <w:rFonts w:ascii="Arial" w:hAnsi="Arial" w:cs="Arial"/>
                <w:b/>
                <w:bCs/>
                <w:sz w:val="20"/>
                <w:szCs w:val="20"/>
                <w:lang w:val="en-GB"/>
              </w:rPr>
              <w:t>(If not please suggest an alternative title)</w:t>
            </w:r>
          </w:p>
          <w:p w14:paraId="0275B919" w14:textId="77777777" w:rsidR="00B54219" w:rsidRPr="00DF501D" w:rsidRDefault="00B54219">
            <w:pPr>
              <w:pStyle w:val="Heading2"/>
              <w:jc w:val="left"/>
              <w:rPr>
                <w:rFonts w:ascii="Arial" w:hAnsi="Arial" w:cs="Arial"/>
                <w:u w:val="single"/>
                <w:lang w:val="en-GB"/>
              </w:rPr>
            </w:pPr>
          </w:p>
        </w:tc>
        <w:tc>
          <w:tcPr>
            <w:tcW w:w="2212" w:type="pct"/>
          </w:tcPr>
          <w:p w14:paraId="794AA9A7" w14:textId="77777777" w:rsidR="00B54219" w:rsidRPr="00DF501D" w:rsidRDefault="00955096">
            <w:pPr>
              <w:ind w:left="358" w:hangingChars="179" w:hanging="358"/>
              <w:jc w:val="both"/>
              <w:rPr>
                <w:rFonts w:ascii="Arial" w:hAnsi="Arial" w:cs="Arial"/>
                <w:b/>
                <w:bCs/>
                <w:sz w:val="20"/>
                <w:szCs w:val="20"/>
              </w:rPr>
            </w:pPr>
            <w:r w:rsidRPr="00DF501D">
              <w:rPr>
                <w:rFonts w:ascii="Arial" w:hAnsi="Arial" w:cs="Arial"/>
                <w:sz w:val="20"/>
                <w:szCs w:val="20"/>
              </w:rPr>
              <w:t>Yes, the title is suitable.</w:t>
            </w:r>
          </w:p>
        </w:tc>
        <w:tc>
          <w:tcPr>
            <w:tcW w:w="1523" w:type="pct"/>
          </w:tcPr>
          <w:p w14:paraId="405B6701" w14:textId="77777777" w:rsidR="00B54219" w:rsidRPr="00DF501D" w:rsidRDefault="00B54219">
            <w:pPr>
              <w:pStyle w:val="Heading2"/>
              <w:jc w:val="left"/>
              <w:rPr>
                <w:rFonts w:ascii="Arial" w:hAnsi="Arial" w:cs="Arial"/>
                <w:b w:val="0"/>
                <w:lang w:val="en-GB"/>
              </w:rPr>
            </w:pPr>
          </w:p>
        </w:tc>
      </w:tr>
      <w:tr w:rsidR="00B54219" w:rsidRPr="00DF501D" w14:paraId="5604762A" w14:textId="77777777">
        <w:trPr>
          <w:trHeight w:val="1262"/>
        </w:trPr>
        <w:tc>
          <w:tcPr>
            <w:tcW w:w="1265" w:type="pct"/>
            <w:noWrap/>
          </w:tcPr>
          <w:p w14:paraId="3635573D" w14:textId="77777777" w:rsidR="00B54219" w:rsidRPr="00DF501D" w:rsidRDefault="00955096">
            <w:pPr>
              <w:pStyle w:val="Heading2"/>
              <w:ind w:left="360"/>
              <w:jc w:val="left"/>
              <w:rPr>
                <w:rFonts w:ascii="Arial" w:hAnsi="Arial" w:cs="Arial"/>
                <w:lang w:val="en-GB"/>
              </w:rPr>
            </w:pPr>
            <w:r w:rsidRPr="00DF501D">
              <w:rPr>
                <w:rFonts w:ascii="Arial" w:hAnsi="Arial" w:cs="Arial"/>
                <w:lang w:val="en-GB"/>
              </w:rPr>
              <w:t>Is the abstract of the article comprehensive? Do you suggest the addition (or deletion) of some points in this section? Please write your suggestions here.</w:t>
            </w:r>
          </w:p>
          <w:p w14:paraId="3760981A" w14:textId="77777777" w:rsidR="00B54219" w:rsidRPr="00DF501D" w:rsidRDefault="00B54219">
            <w:pPr>
              <w:pStyle w:val="Heading2"/>
              <w:jc w:val="left"/>
              <w:rPr>
                <w:rFonts w:ascii="Arial" w:hAnsi="Arial" w:cs="Arial"/>
                <w:u w:val="single"/>
                <w:lang w:val="en-GB"/>
              </w:rPr>
            </w:pPr>
          </w:p>
        </w:tc>
        <w:tc>
          <w:tcPr>
            <w:tcW w:w="2212" w:type="pct"/>
          </w:tcPr>
          <w:p w14:paraId="7CA125D8" w14:textId="77777777" w:rsidR="00B54219" w:rsidRPr="00DF501D" w:rsidRDefault="00955096">
            <w:pPr>
              <w:jc w:val="both"/>
              <w:rPr>
                <w:rFonts w:ascii="Arial" w:hAnsi="Arial" w:cs="Arial"/>
                <w:sz w:val="20"/>
                <w:szCs w:val="20"/>
              </w:rPr>
            </w:pPr>
            <w:r w:rsidRPr="00DF501D">
              <w:rPr>
                <w:rFonts w:ascii="Arial" w:hAnsi="Arial" w:cs="Arial"/>
                <w:sz w:val="20"/>
                <w:szCs w:val="20"/>
              </w:rPr>
              <w:t>The abstract is quite comprehensive, but I suggest to include some conclusion at the end of the abstract. For example (like what the author has written in his conclusion segment:</w:t>
            </w:r>
            <w:r w:rsidRPr="00DF501D">
              <w:rPr>
                <w:rFonts w:ascii="Arial" w:hAnsi="Arial" w:cs="Arial"/>
                <w:b/>
                <w:bCs/>
                <w:sz w:val="20"/>
                <w:szCs w:val="20"/>
              </w:rPr>
              <w:t xml:space="preserve"> </w:t>
            </w:r>
            <w:r w:rsidRPr="00DF501D">
              <w:rPr>
                <w:rFonts w:ascii="Arial" w:hAnsi="Arial" w:cs="Arial"/>
                <w:sz w:val="20"/>
                <w:szCs w:val="20"/>
              </w:rPr>
              <w:t>Addressing these challenges requires sustained effort, strong governance, and collaboration. OR</w:t>
            </w:r>
          </w:p>
          <w:p w14:paraId="0FB7E83A" w14:textId="77777777" w:rsidR="00B54219" w:rsidRPr="00DF501D" w:rsidRDefault="00955096">
            <w:pPr>
              <w:jc w:val="both"/>
              <w:rPr>
                <w:rFonts w:ascii="Arial" w:hAnsi="Arial" w:cs="Arial"/>
                <w:b/>
                <w:bCs/>
                <w:sz w:val="20"/>
                <w:szCs w:val="20"/>
              </w:rPr>
            </w:pPr>
            <w:r w:rsidRPr="00DF501D">
              <w:rPr>
                <w:rFonts w:ascii="Arial" w:hAnsi="Arial" w:cs="Arial"/>
                <w:sz w:val="20"/>
                <w:szCs w:val="20"/>
              </w:rPr>
              <w:t>With appropriate strategies, developing countries can narrow the healthcare technology gap and improve healthcare outcomes through effective HIS implementation.</w:t>
            </w:r>
          </w:p>
        </w:tc>
        <w:tc>
          <w:tcPr>
            <w:tcW w:w="1523" w:type="pct"/>
          </w:tcPr>
          <w:p w14:paraId="1D54B730" w14:textId="77777777" w:rsidR="00B54219" w:rsidRPr="00DF501D" w:rsidRDefault="00B54219">
            <w:pPr>
              <w:pStyle w:val="Heading2"/>
              <w:jc w:val="left"/>
              <w:rPr>
                <w:rFonts w:ascii="Arial" w:hAnsi="Arial" w:cs="Arial"/>
                <w:b w:val="0"/>
                <w:lang w:val="en-GB"/>
              </w:rPr>
            </w:pPr>
          </w:p>
        </w:tc>
      </w:tr>
      <w:tr w:rsidR="00B54219" w:rsidRPr="00DF501D" w14:paraId="2F579F54" w14:textId="77777777">
        <w:trPr>
          <w:trHeight w:val="859"/>
        </w:trPr>
        <w:tc>
          <w:tcPr>
            <w:tcW w:w="1265" w:type="pct"/>
            <w:noWrap/>
          </w:tcPr>
          <w:p w14:paraId="04361F46" w14:textId="77777777" w:rsidR="00B54219" w:rsidRPr="00DF501D" w:rsidRDefault="00955096">
            <w:pPr>
              <w:ind w:left="360"/>
              <w:rPr>
                <w:rFonts w:ascii="Arial" w:hAnsi="Arial" w:cs="Arial"/>
                <w:b/>
                <w:bCs/>
                <w:sz w:val="20"/>
                <w:szCs w:val="20"/>
                <w:u w:val="single"/>
                <w:lang w:val="en-GB"/>
              </w:rPr>
            </w:pPr>
            <w:r w:rsidRPr="00DF501D">
              <w:rPr>
                <w:rFonts w:ascii="Arial" w:hAnsi="Arial" w:cs="Arial"/>
                <w:b/>
                <w:bCs/>
                <w:sz w:val="20"/>
                <w:szCs w:val="20"/>
                <w:lang w:val="en-GB"/>
              </w:rPr>
              <w:t xml:space="preserve">Is the manuscript scientifically, correct? Please write here. </w:t>
            </w:r>
          </w:p>
        </w:tc>
        <w:tc>
          <w:tcPr>
            <w:tcW w:w="2212" w:type="pct"/>
          </w:tcPr>
          <w:p w14:paraId="2B5A7721" w14:textId="77777777" w:rsidR="00B54219" w:rsidRPr="00DF501D" w:rsidRDefault="00955096">
            <w:pPr>
              <w:pStyle w:val="ListParagraph"/>
              <w:ind w:left="0"/>
              <w:jc w:val="both"/>
              <w:rPr>
                <w:rFonts w:ascii="Arial" w:hAnsi="Arial" w:cs="Arial"/>
                <w:b/>
                <w:bCs/>
                <w:sz w:val="20"/>
                <w:szCs w:val="20"/>
              </w:rPr>
            </w:pPr>
            <w:r w:rsidRPr="00DF501D">
              <w:rPr>
                <w:rFonts w:ascii="Arial" w:hAnsi="Arial" w:cs="Arial"/>
                <w:sz w:val="20"/>
                <w:szCs w:val="20"/>
              </w:rPr>
              <w:t xml:space="preserve">Yes, the manuscript is scientifically correct. The challenges can be </w:t>
            </w:r>
            <w:proofErr w:type="spellStart"/>
            <w:r w:rsidRPr="00DF501D">
              <w:rPr>
                <w:rFonts w:ascii="Arial" w:hAnsi="Arial" w:cs="Arial"/>
                <w:sz w:val="20"/>
                <w:szCs w:val="20"/>
              </w:rPr>
              <w:t>categorised</w:t>
            </w:r>
            <w:proofErr w:type="spellEnd"/>
            <w:r w:rsidRPr="00DF501D">
              <w:rPr>
                <w:rFonts w:ascii="Arial" w:hAnsi="Arial" w:cs="Arial"/>
                <w:sz w:val="20"/>
                <w:szCs w:val="20"/>
              </w:rPr>
              <w:t xml:space="preserve"> into limited funding, poor infrastructure, low education and awareness, cultural and political constraints, resistance to change, and weak system quality.</w:t>
            </w:r>
          </w:p>
        </w:tc>
        <w:tc>
          <w:tcPr>
            <w:tcW w:w="1523" w:type="pct"/>
          </w:tcPr>
          <w:p w14:paraId="4898F764" w14:textId="77777777" w:rsidR="00B54219" w:rsidRPr="00DF501D" w:rsidRDefault="00B54219">
            <w:pPr>
              <w:pStyle w:val="Heading2"/>
              <w:jc w:val="left"/>
              <w:rPr>
                <w:rFonts w:ascii="Arial" w:hAnsi="Arial" w:cs="Arial"/>
                <w:b w:val="0"/>
                <w:lang w:val="en-GB"/>
              </w:rPr>
            </w:pPr>
          </w:p>
        </w:tc>
      </w:tr>
      <w:tr w:rsidR="00B54219" w:rsidRPr="00DF501D" w14:paraId="73739464" w14:textId="77777777">
        <w:trPr>
          <w:trHeight w:val="703"/>
        </w:trPr>
        <w:tc>
          <w:tcPr>
            <w:tcW w:w="1265" w:type="pct"/>
            <w:noWrap/>
          </w:tcPr>
          <w:p w14:paraId="09C25322" w14:textId="77777777" w:rsidR="00B54219" w:rsidRPr="00DF501D" w:rsidRDefault="00955096">
            <w:pPr>
              <w:ind w:left="360"/>
              <w:rPr>
                <w:rFonts w:ascii="Arial" w:hAnsi="Arial" w:cs="Arial"/>
                <w:b/>
                <w:bCs/>
                <w:sz w:val="20"/>
                <w:szCs w:val="20"/>
                <w:lang w:val="en-GB"/>
              </w:rPr>
            </w:pPr>
            <w:r w:rsidRPr="00DF501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B54219" w:rsidRPr="00DF501D" w:rsidRDefault="00955096">
            <w:pPr>
              <w:ind w:left="360"/>
              <w:rPr>
                <w:rFonts w:ascii="Arial" w:hAnsi="Arial" w:cs="Arial"/>
                <w:b/>
                <w:bCs/>
                <w:sz w:val="20"/>
                <w:szCs w:val="20"/>
                <w:u w:val="single"/>
                <w:lang w:val="en-GB"/>
              </w:rPr>
            </w:pPr>
            <w:r w:rsidRPr="00DF501D">
              <w:rPr>
                <w:rFonts w:ascii="Arial" w:hAnsi="Arial" w:cs="Arial"/>
                <w:b/>
                <w:bCs/>
                <w:sz w:val="20"/>
                <w:szCs w:val="20"/>
                <w:u w:val="single"/>
                <w:lang w:val="en-GB"/>
              </w:rPr>
              <w:t>-</w:t>
            </w:r>
          </w:p>
        </w:tc>
        <w:tc>
          <w:tcPr>
            <w:tcW w:w="2212" w:type="pct"/>
          </w:tcPr>
          <w:p w14:paraId="24FE0567" w14:textId="77777777" w:rsidR="00B54219" w:rsidRPr="00DF501D" w:rsidRDefault="00955096">
            <w:pPr>
              <w:pStyle w:val="ListParagraph"/>
              <w:ind w:left="0"/>
              <w:rPr>
                <w:rFonts w:ascii="Arial" w:hAnsi="Arial" w:cs="Arial"/>
                <w:b/>
                <w:bCs/>
                <w:sz w:val="20"/>
                <w:szCs w:val="20"/>
              </w:rPr>
            </w:pPr>
            <w:r w:rsidRPr="00DF501D">
              <w:rPr>
                <w:rFonts w:ascii="Arial" w:hAnsi="Arial" w:cs="Arial"/>
                <w:sz w:val="20"/>
                <w:szCs w:val="20"/>
              </w:rPr>
              <w:t>Some of the references are not recent (2004, 2005 and 2007).</w:t>
            </w:r>
          </w:p>
        </w:tc>
        <w:tc>
          <w:tcPr>
            <w:tcW w:w="1523" w:type="pct"/>
          </w:tcPr>
          <w:p w14:paraId="40220055" w14:textId="77777777" w:rsidR="00B54219" w:rsidRPr="00DF501D" w:rsidRDefault="00B54219">
            <w:pPr>
              <w:pStyle w:val="Heading2"/>
              <w:jc w:val="left"/>
              <w:rPr>
                <w:rFonts w:ascii="Arial" w:hAnsi="Arial" w:cs="Arial"/>
                <w:b w:val="0"/>
                <w:lang w:val="en-GB"/>
              </w:rPr>
            </w:pPr>
          </w:p>
        </w:tc>
      </w:tr>
      <w:tr w:rsidR="00B54219" w:rsidRPr="00DF501D" w14:paraId="73CC4A50" w14:textId="77777777">
        <w:trPr>
          <w:trHeight w:val="386"/>
        </w:trPr>
        <w:tc>
          <w:tcPr>
            <w:tcW w:w="1265" w:type="pct"/>
            <w:noWrap/>
          </w:tcPr>
          <w:p w14:paraId="029CE8D0" w14:textId="77777777" w:rsidR="00B54219" w:rsidRPr="00DF501D" w:rsidRDefault="00B54219">
            <w:pPr>
              <w:pStyle w:val="Heading2"/>
              <w:jc w:val="left"/>
              <w:rPr>
                <w:rFonts w:ascii="Arial" w:hAnsi="Arial" w:cs="Arial"/>
                <w:b w:val="0"/>
                <w:lang w:val="en-GB"/>
              </w:rPr>
            </w:pPr>
          </w:p>
          <w:p w14:paraId="589C16C7" w14:textId="77777777" w:rsidR="00B54219" w:rsidRPr="00DF501D" w:rsidRDefault="00955096">
            <w:pPr>
              <w:pStyle w:val="Heading2"/>
              <w:ind w:left="360"/>
              <w:jc w:val="left"/>
              <w:rPr>
                <w:rFonts w:ascii="Arial" w:hAnsi="Arial" w:cs="Arial"/>
                <w:bCs w:val="0"/>
                <w:lang w:val="en-GB"/>
              </w:rPr>
            </w:pPr>
            <w:r w:rsidRPr="00DF501D">
              <w:rPr>
                <w:rFonts w:ascii="Arial" w:hAnsi="Arial" w:cs="Arial"/>
                <w:bCs w:val="0"/>
                <w:lang w:val="en-GB"/>
              </w:rPr>
              <w:t>Is the language/English quality of the article suitable for scholarly communications?</w:t>
            </w:r>
          </w:p>
          <w:p w14:paraId="7722B85E" w14:textId="77777777" w:rsidR="00B54219" w:rsidRPr="00DF501D" w:rsidRDefault="00B54219">
            <w:pPr>
              <w:rPr>
                <w:rFonts w:ascii="Arial" w:hAnsi="Arial" w:cs="Arial"/>
                <w:sz w:val="20"/>
                <w:szCs w:val="20"/>
                <w:lang w:val="en-GB"/>
              </w:rPr>
            </w:pPr>
          </w:p>
        </w:tc>
        <w:tc>
          <w:tcPr>
            <w:tcW w:w="2212" w:type="pct"/>
          </w:tcPr>
          <w:p w14:paraId="0A07EA75" w14:textId="77777777" w:rsidR="00B54219" w:rsidRPr="00DF501D" w:rsidRDefault="00B54219">
            <w:pPr>
              <w:rPr>
                <w:rFonts w:ascii="Arial" w:hAnsi="Arial" w:cs="Arial"/>
                <w:sz w:val="20"/>
                <w:szCs w:val="20"/>
                <w:lang w:val="en-GB"/>
              </w:rPr>
            </w:pPr>
          </w:p>
          <w:p w14:paraId="41E28118" w14:textId="77777777" w:rsidR="00B54219" w:rsidRPr="00DF501D" w:rsidRDefault="00955096">
            <w:pPr>
              <w:jc w:val="both"/>
              <w:rPr>
                <w:rFonts w:ascii="Arial" w:hAnsi="Arial" w:cs="Arial"/>
                <w:sz w:val="20"/>
                <w:szCs w:val="20"/>
              </w:rPr>
            </w:pPr>
            <w:r w:rsidRPr="00DF501D">
              <w:rPr>
                <w:rFonts w:ascii="Arial" w:hAnsi="Arial" w:cs="Arial"/>
                <w:sz w:val="20"/>
                <w:szCs w:val="20"/>
              </w:rPr>
              <w:t>Overall, the language quality is good. However, there are some typo mistakes/ queries detected as highlighted in yellow:</w:t>
            </w:r>
          </w:p>
          <w:p w14:paraId="22211C48" w14:textId="77777777" w:rsidR="00B54219" w:rsidRPr="00DF501D" w:rsidRDefault="00955096">
            <w:pPr>
              <w:jc w:val="both"/>
              <w:rPr>
                <w:rFonts w:ascii="Arial" w:hAnsi="Arial" w:cs="Arial"/>
                <w:sz w:val="20"/>
                <w:szCs w:val="20"/>
              </w:rPr>
            </w:pPr>
            <w:r w:rsidRPr="00DF501D">
              <w:rPr>
                <w:rFonts w:ascii="Arial" w:hAnsi="Arial" w:cs="Arial"/>
                <w:sz w:val="20"/>
                <w:szCs w:val="20"/>
              </w:rPr>
              <w:t xml:space="preserve">- Page 4: before the [21], as </w:t>
            </w:r>
            <w:r w:rsidRPr="00DF501D">
              <w:rPr>
                <w:rFonts w:ascii="Arial" w:hAnsi="Arial" w:cs="Arial"/>
                <w:sz w:val="20"/>
                <w:szCs w:val="20"/>
                <w:highlight w:val="yellow"/>
              </w:rPr>
              <w:t xml:space="preserve">outlined by </w:t>
            </w:r>
            <w:r w:rsidRPr="00DF501D">
              <w:rPr>
                <w:rFonts w:ascii="Arial" w:hAnsi="Arial" w:cs="Arial"/>
                <w:sz w:val="20"/>
                <w:szCs w:val="20"/>
              </w:rPr>
              <w:t>whom</w:t>
            </w:r>
            <w:proofErr w:type="gramStart"/>
            <w:r w:rsidRPr="00DF501D">
              <w:rPr>
                <w:rFonts w:ascii="Arial" w:hAnsi="Arial" w:cs="Arial"/>
                <w:sz w:val="20"/>
                <w:szCs w:val="20"/>
              </w:rPr>
              <w:t>? ;</w:t>
            </w:r>
            <w:proofErr w:type="gramEnd"/>
            <w:r w:rsidRPr="00DF501D">
              <w:rPr>
                <w:rFonts w:ascii="Arial" w:hAnsi="Arial" w:cs="Arial"/>
                <w:sz w:val="20"/>
                <w:szCs w:val="20"/>
              </w:rPr>
              <w:t xml:space="preserve"> </w:t>
            </w:r>
            <w:proofErr w:type="spellStart"/>
            <w:r w:rsidRPr="00DF501D">
              <w:rPr>
                <w:rFonts w:ascii="Arial" w:hAnsi="Arial" w:cs="Arial"/>
                <w:sz w:val="20"/>
                <w:szCs w:val="20"/>
                <w:highlight w:val="yellow"/>
              </w:rPr>
              <w:t>Ebsco</w:t>
            </w:r>
            <w:proofErr w:type="spellEnd"/>
            <w:r w:rsidRPr="00DF501D">
              <w:rPr>
                <w:rFonts w:ascii="Arial" w:hAnsi="Arial" w:cs="Arial"/>
                <w:sz w:val="20"/>
                <w:szCs w:val="20"/>
              </w:rPr>
              <w:t xml:space="preserve"> should be EBSCO</w:t>
            </w:r>
          </w:p>
          <w:p w14:paraId="410F69F5" w14:textId="77777777" w:rsidR="00B54219" w:rsidRPr="00DF501D" w:rsidRDefault="00955096">
            <w:pPr>
              <w:jc w:val="both"/>
              <w:rPr>
                <w:rFonts w:ascii="Arial" w:hAnsi="Arial" w:cs="Arial"/>
                <w:bCs/>
                <w:color w:val="000000" w:themeColor="text1"/>
                <w:sz w:val="20"/>
                <w:szCs w:val="20"/>
              </w:rPr>
            </w:pPr>
            <w:r w:rsidRPr="00DF501D">
              <w:rPr>
                <w:rFonts w:ascii="Arial" w:hAnsi="Arial" w:cs="Arial"/>
                <w:sz w:val="20"/>
                <w:szCs w:val="20"/>
              </w:rPr>
              <w:t xml:space="preserve">- Page 6: </w:t>
            </w:r>
            <w:r w:rsidRPr="00DF501D">
              <w:rPr>
                <w:rFonts w:ascii="Arial" w:hAnsi="Arial" w:cs="Arial"/>
                <w:bCs/>
                <w:color w:val="000000" w:themeColor="text1"/>
                <w:sz w:val="20"/>
                <w:szCs w:val="20"/>
              </w:rPr>
              <w:t xml:space="preserve">Table 2: </w:t>
            </w:r>
            <w:r w:rsidRPr="00DF501D">
              <w:rPr>
                <w:rFonts w:ascii="Arial" w:hAnsi="Arial" w:cs="Arial"/>
                <w:bCs/>
                <w:color w:val="000000" w:themeColor="text1"/>
                <w:sz w:val="20"/>
                <w:szCs w:val="20"/>
                <w:highlight w:val="yellow"/>
              </w:rPr>
              <w:t xml:space="preserve">L </w:t>
            </w:r>
            <w:r w:rsidRPr="00DF501D">
              <w:rPr>
                <w:rFonts w:ascii="Arial" w:hAnsi="Arial" w:cs="Arial"/>
                <w:bCs/>
                <w:color w:val="000000" w:themeColor="text1"/>
                <w:sz w:val="20"/>
                <w:szCs w:val="20"/>
              </w:rPr>
              <w:t>The steps of selecting primary studies</w:t>
            </w:r>
            <w:r w:rsidRPr="00DF501D">
              <w:rPr>
                <w:rFonts w:ascii="Arial" w:hAnsi="Arial" w:cs="Arial"/>
                <w:bCs/>
                <w:color w:val="000000" w:themeColor="text1"/>
                <w:sz w:val="20"/>
                <w:szCs w:val="20"/>
                <w:highlight w:val="yellow"/>
              </w:rPr>
              <w:t xml:space="preserve">. </w:t>
            </w:r>
            <w:r w:rsidRPr="00DF501D">
              <w:rPr>
                <w:rFonts w:ascii="Arial" w:hAnsi="Arial" w:cs="Arial"/>
                <w:bCs/>
                <w:color w:val="000000" w:themeColor="text1"/>
                <w:sz w:val="20"/>
                <w:szCs w:val="20"/>
              </w:rPr>
              <w:t>Take out the L and dot in the table heading</w:t>
            </w:r>
          </w:p>
          <w:p w14:paraId="6702BBE0" w14:textId="77777777" w:rsidR="00B54219" w:rsidRPr="00DF501D" w:rsidRDefault="00955096">
            <w:pPr>
              <w:jc w:val="both"/>
              <w:rPr>
                <w:rFonts w:ascii="Arial" w:hAnsi="Arial" w:cs="Arial"/>
                <w:bCs/>
                <w:color w:val="000000" w:themeColor="text1"/>
                <w:sz w:val="20"/>
                <w:szCs w:val="20"/>
              </w:rPr>
            </w:pPr>
            <w:r w:rsidRPr="00DF501D">
              <w:rPr>
                <w:rFonts w:ascii="Arial" w:hAnsi="Arial" w:cs="Arial"/>
                <w:bCs/>
                <w:color w:val="000000" w:themeColor="text1"/>
                <w:sz w:val="20"/>
                <w:szCs w:val="20"/>
              </w:rPr>
              <w:t>- Page 7: No. 6 in Table 3, connect “prospects” with “for future research”</w:t>
            </w:r>
            <w:proofErr w:type="gramStart"/>
            <w:r w:rsidRPr="00DF501D">
              <w:rPr>
                <w:rFonts w:ascii="Arial" w:hAnsi="Arial" w:cs="Arial"/>
                <w:bCs/>
                <w:color w:val="000000" w:themeColor="text1"/>
                <w:sz w:val="20"/>
                <w:szCs w:val="20"/>
              </w:rPr>
              <w:t>. ;</w:t>
            </w:r>
            <w:proofErr w:type="gramEnd"/>
            <w:r w:rsidRPr="00DF501D">
              <w:rPr>
                <w:rFonts w:ascii="Arial" w:hAnsi="Arial" w:cs="Arial"/>
                <w:bCs/>
                <w:color w:val="000000" w:themeColor="text1"/>
                <w:sz w:val="20"/>
                <w:szCs w:val="20"/>
              </w:rPr>
              <w:t xml:space="preserve"> The first sentence in “analysis and findings” should be December 2019 instead of December </w:t>
            </w:r>
            <w:r w:rsidRPr="00DF501D">
              <w:rPr>
                <w:rFonts w:ascii="Arial" w:hAnsi="Arial" w:cs="Arial"/>
                <w:bCs/>
                <w:color w:val="000000" w:themeColor="text1"/>
                <w:sz w:val="20"/>
                <w:szCs w:val="20"/>
                <w:highlight w:val="yellow"/>
              </w:rPr>
              <w:t>2018</w:t>
            </w:r>
            <w:r w:rsidRPr="00DF501D">
              <w:rPr>
                <w:rFonts w:ascii="Arial" w:hAnsi="Arial" w:cs="Arial"/>
                <w:bCs/>
                <w:color w:val="000000" w:themeColor="text1"/>
                <w:sz w:val="20"/>
                <w:szCs w:val="20"/>
              </w:rPr>
              <w:t>.</w:t>
            </w:r>
          </w:p>
          <w:p w14:paraId="78D09C3B" w14:textId="77777777" w:rsidR="00B54219" w:rsidRPr="00DF501D" w:rsidRDefault="00955096">
            <w:pPr>
              <w:jc w:val="both"/>
              <w:rPr>
                <w:rFonts w:ascii="Arial" w:hAnsi="Arial" w:cs="Arial"/>
                <w:sz w:val="20"/>
                <w:szCs w:val="20"/>
              </w:rPr>
            </w:pPr>
            <w:r w:rsidRPr="00DF501D">
              <w:rPr>
                <w:rFonts w:ascii="Arial" w:hAnsi="Arial" w:cs="Arial"/>
                <w:bCs/>
                <w:color w:val="000000" w:themeColor="text1"/>
                <w:sz w:val="20"/>
                <w:szCs w:val="20"/>
              </w:rPr>
              <w:t xml:space="preserve">- Page 8: Latin </w:t>
            </w:r>
            <w:proofErr w:type="gramStart"/>
            <w:r w:rsidRPr="00DF501D">
              <w:rPr>
                <w:rFonts w:ascii="Arial" w:hAnsi="Arial" w:cs="Arial"/>
                <w:bCs/>
                <w:color w:val="000000" w:themeColor="text1"/>
                <w:sz w:val="20"/>
                <w:szCs w:val="20"/>
                <w:highlight w:val="yellow"/>
              </w:rPr>
              <w:t>American’s</w:t>
            </w:r>
            <w:proofErr w:type="gramEnd"/>
            <w:r w:rsidRPr="00DF501D">
              <w:rPr>
                <w:rFonts w:ascii="Arial" w:hAnsi="Arial" w:cs="Arial"/>
                <w:bCs/>
                <w:color w:val="000000" w:themeColor="text1"/>
                <w:sz w:val="20"/>
                <w:szCs w:val="20"/>
              </w:rPr>
              <w:t xml:space="preserve"> in Table 6 should be changed to Latin America’s</w:t>
            </w:r>
            <w:proofErr w:type="gramStart"/>
            <w:r w:rsidRPr="00DF501D">
              <w:rPr>
                <w:rFonts w:ascii="Arial" w:hAnsi="Arial" w:cs="Arial"/>
                <w:bCs/>
                <w:color w:val="000000" w:themeColor="text1"/>
                <w:sz w:val="20"/>
                <w:szCs w:val="20"/>
              </w:rPr>
              <w:t>. ;</w:t>
            </w:r>
            <w:proofErr w:type="gramEnd"/>
            <w:r w:rsidRPr="00DF501D">
              <w:rPr>
                <w:rFonts w:ascii="Arial" w:hAnsi="Arial" w:cs="Arial"/>
                <w:bCs/>
                <w:color w:val="000000" w:themeColor="text1"/>
                <w:sz w:val="20"/>
                <w:szCs w:val="20"/>
              </w:rPr>
              <w:t xml:space="preserve"> </w:t>
            </w:r>
            <w:r w:rsidRPr="00DF501D">
              <w:rPr>
                <w:rFonts w:ascii="Arial" w:hAnsi="Arial" w:cs="Arial"/>
                <w:sz w:val="20"/>
                <w:szCs w:val="20"/>
                <w:highlight w:val="yellow"/>
              </w:rPr>
              <w:t>“others.”</w:t>
            </w:r>
            <w:r w:rsidRPr="00DF501D">
              <w:rPr>
                <w:rFonts w:ascii="Arial" w:hAnsi="Arial" w:cs="Arial"/>
                <w:sz w:val="20"/>
                <w:szCs w:val="20"/>
              </w:rPr>
              <w:t xml:space="preserve">  in the second last sentence in the page should be written as “others”.</w:t>
            </w:r>
          </w:p>
          <w:p w14:paraId="6FC9B1C1" w14:textId="77777777" w:rsidR="00B54219" w:rsidRPr="00DF501D" w:rsidRDefault="00955096">
            <w:pPr>
              <w:jc w:val="both"/>
              <w:rPr>
                <w:rFonts w:ascii="Arial" w:hAnsi="Arial" w:cs="Arial"/>
                <w:color w:val="000000" w:themeColor="text1"/>
                <w:sz w:val="20"/>
                <w:szCs w:val="20"/>
              </w:rPr>
            </w:pPr>
            <w:r w:rsidRPr="00DF501D">
              <w:rPr>
                <w:rFonts w:ascii="Arial" w:hAnsi="Arial" w:cs="Arial"/>
                <w:sz w:val="20"/>
                <w:szCs w:val="20"/>
              </w:rPr>
              <w:t xml:space="preserve">- Page 9: </w:t>
            </w:r>
            <w:r w:rsidRPr="00DF501D">
              <w:rPr>
                <w:rFonts w:ascii="Arial" w:hAnsi="Arial" w:cs="Arial"/>
                <w:color w:val="000000" w:themeColor="text1"/>
                <w:sz w:val="20"/>
                <w:szCs w:val="20"/>
              </w:rPr>
              <w:t xml:space="preserve">Latin </w:t>
            </w:r>
            <w:r w:rsidRPr="00DF501D">
              <w:rPr>
                <w:rFonts w:ascii="Arial" w:hAnsi="Arial" w:cs="Arial"/>
                <w:color w:val="000000" w:themeColor="text1"/>
                <w:sz w:val="20"/>
                <w:szCs w:val="20"/>
                <w:highlight w:val="yellow"/>
              </w:rPr>
              <w:t xml:space="preserve">Ameri- </w:t>
            </w:r>
            <w:proofErr w:type="gramStart"/>
            <w:r w:rsidRPr="00DF501D">
              <w:rPr>
                <w:rFonts w:ascii="Arial" w:hAnsi="Arial" w:cs="Arial"/>
                <w:color w:val="000000" w:themeColor="text1"/>
                <w:sz w:val="20"/>
                <w:szCs w:val="20"/>
                <w:highlight w:val="yellow"/>
              </w:rPr>
              <w:t>can’s</w:t>
            </w:r>
            <w:proofErr w:type="gramEnd"/>
            <w:r w:rsidRPr="00DF501D">
              <w:rPr>
                <w:rFonts w:ascii="Arial" w:hAnsi="Arial" w:cs="Arial"/>
                <w:color w:val="000000" w:themeColor="text1"/>
                <w:sz w:val="20"/>
                <w:szCs w:val="20"/>
                <w:highlight w:val="yellow"/>
              </w:rPr>
              <w:t xml:space="preserve"> </w:t>
            </w:r>
            <w:r w:rsidRPr="00DF501D">
              <w:rPr>
                <w:rFonts w:ascii="Arial" w:hAnsi="Arial" w:cs="Arial"/>
                <w:color w:val="000000" w:themeColor="text1"/>
                <w:sz w:val="20"/>
                <w:szCs w:val="20"/>
              </w:rPr>
              <w:t>in Table 8 should be changed to Latin America’s</w:t>
            </w:r>
          </w:p>
          <w:p w14:paraId="49553DE9" w14:textId="77777777" w:rsidR="00B54219" w:rsidRPr="00DF501D" w:rsidRDefault="00955096">
            <w:pPr>
              <w:jc w:val="both"/>
              <w:rPr>
                <w:rFonts w:ascii="Arial" w:hAnsi="Arial" w:cs="Arial"/>
                <w:color w:val="000000" w:themeColor="text1"/>
                <w:sz w:val="20"/>
                <w:szCs w:val="20"/>
              </w:rPr>
            </w:pPr>
            <w:r w:rsidRPr="00DF501D">
              <w:rPr>
                <w:rFonts w:ascii="Arial" w:hAnsi="Arial" w:cs="Arial"/>
                <w:color w:val="000000" w:themeColor="text1"/>
                <w:sz w:val="20"/>
                <w:szCs w:val="20"/>
              </w:rPr>
              <w:t>- Page 10: should justify (align) the sentences in” limited computer skills” and “low awareness” headings.</w:t>
            </w:r>
          </w:p>
          <w:p w14:paraId="096E7E7B" w14:textId="77777777" w:rsidR="00B54219" w:rsidRPr="00DF501D" w:rsidRDefault="00955096">
            <w:pPr>
              <w:shd w:val="clear" w:color="auto" w:fill="FFFFFF" w:themeFill="background1"/>
              <w:jc w:val="both"/>
              <w:rPr>
                <w:rFonts w:ascii="Arial" w:hAnsi="Arial" w:cs="Arial"/>
                <w:color w:val="000000" w:themeColor="text1"/>
                <w:sz w:val="20"/>
                <w:szCs w:val="20"/>
              </w:rPr>
            </w:pPr>
            <w:r w:rsidRPr="00DF501D">
              <w:rPr>
                <w:rFonts w:ascii="Arial" w:hAnsi="Arial" w:cs="Arial"/>
                <w:color w:val="000000" w:themeColor="text1"/>
                <w:sz w:val="20"/>
                <w:szCs w:val="20"/>
              </w:rPr>
              <w:t xml:space="preserve">- Page 11: The contents in Table 9 are difficult to understand. The author should re-arrange the Table content so that the readers can understand the contents </w:t>
            </w:r>
            <w:proofErr w:type="spellStart"/>
            <w:r w:rsidRPr="00DF501D">
              <w:rPr>
                <w:rFonts w:ascii="Arial" w:hAnsi="Arial" w:cs="Arial"/>
                <w:color w:val="000000" w:themeColor="text1"/>
                <w:sz w:val="20"/>
                <w:szCs w:val="20"/>
              </w:rPr>
              <w:t>eg</w:t>
            </w:r>
            <w:proofErr w:type="spellEnd"/>
            <w:r w:rsidRPr="00DF501D">
              <w:rPr>
                <w:rFonts w:ascii="Arial" w:hAnsi="Arial" w:cs="Arial"/>
                <w:color w:val="000000" w:themeColor="text1"/>
                <w:sz w:val="20"/>
                <w:szCs w:val="20"/>
              </w:rPr>
              <w:t xml:space="preserve"> how is the “frequency” column related to “barriers” and “source of resource” columns. Also, how did the author get the percentage number? From what I understand in the Page 10 description, Percentage = (N*100)/all primary studies. N is the number of studies that specifically addressed that category and the constant value for "total number of primary studies" is 11. So, if the “infrastructure” obstacle N is 7, percentage is 7*100/11 = 63.6%. How did the author get 37%?</w:t>
            </w:r>
          </w:p>
          <w:p w14:paraId="149A6CEF" w14:textId="77777777" w:rsidR="00B54219" w:rsidRPr="00DF501D" w:rsidRDefault="00B54219">
            <w:pPr>
              <w:rPr>
                <w:rFonts w:ascii="Arial" w:hAnsi="Arial" w:cs="Arial"/>
                <w:sz w:val="20"/>
                <w:szCs w:val="20"/>
                <w:lang w:val="en-GB"/>
              </w:rPr>
            </w:pPr>
          </w:p>
        </w:tc>
        <w:tc>
          <w:tcPr>
            <w:tcW w:w="1523" w:type="pct"/>
          </w:tcPr>
          <w:p w14:paraId="0351CA58" w14:textId="77777777" w:rsidR="00B54219" w:rsidRPr="00DF501D" w:rsidRDefault="00B54219">
            <w:pPr>
              <w:rPr>
                <w:rFonts w:ascii="Arial" w:hAnsi="Arial" w:cs="Arial"/>
                <w:sz w:val="20"/>
                <w:szCs w:val="20"/>
                <w:lang w:val="en-GB"/>
              </w:rPr>
            </w:pPr>
          </w:p>
        </w:tc>
      </w:tr>
      <w:tr w:rsidR="00B54219" w:rsidRPr="00DF501D" w14:paraId="20A16C0C" w14:textId="77777777">
        <w:trPr>
          <w:trHeight w:val="1178"/>
        </w:trPr>
        <w:tc>
          <w:tcPr>
            <w:tcW w:w="1265" w:type="pct"/>
            <w:noWrap/>
          </w:tcPr>
          <w:p w14:paraId="7F4BCFAE" w14:textId="77777777" w:rsidR="00B54219" w:rsidRPr="00DF501D" w:rsidRDefault="00955096">
            <w:pPr>
              <w:pStyle w:val="Heading2"/>
              <w:jc w:val="left"/>
              <w:rPr>
                <w:rFonts w:ascii="Arial" w:hAnsi="Arial" w:cs="Arial"/>
                <w:b w:val="0"/>
                <w:bCs w:val="0"/>
                <w:lang w:val="en-GB"/>
              </w:rPr>
            </w:pPr>
            <w:r w:rsidRPr="00DF501D">
              <w:rPr>
                <w:rFonts w:ascii="Arial" w:hAnsi="Arial" w:cs="Arial"/>
                <w:bCs w:val="0"/>
                <w:u w:val="single"/>
                <w:lang w:val="en-GB"/>
              </w:rPr>
              <w:t>Optional/General</w:t>
            </w:r>
            <w:r w:rsidRPr="00DF501D">
              <w:rPr>
                <w:rFonts w:ascii="Arial" w:hAnsi="Arial" w:cs="Arial"/>
                <w:bCs w:val="0"/>
                <w:lang w:val="en-GB"/>
              </w:rPr>
              <w:t xml:space="preserve"> </w:t>
            </w:r>
            <w:r w:rsidRPr="00DF501D">
              <w:rPr>
                <w:rFonts w:ascii="Arial" w:hAnsi="Arial" w:cs="Arial"/>
                <w:b w:val="0"/>
                <w:bCs w:val="0"/>
                <w:lang w:val="en-GB"/>
              </w:rPr>
              <w:t>comments</w:t>
            </w:r>
          </w:p>
          <w:p w14:paraId="1A6B3748" w14:textId="77777777" w:rsidR="00B54219" w:rsidRPr="00DF501D" w:rsidRDefault="00B54219">
            <w:pPr>
              <w:pStyle w:val="Heading2"/>
              <w:jc w:val="left"/>
              <w:rPr>
                <w:rFonts w:ascii="Arial" w:hAnsi="Arial" w:cs="Arial"/>
                <w:b w:val="0"/>
                <w:lang w:val="en-GB"/>
              </w:rPr>
            </w:pPr>
          </w:p>
        </w:tc>
        <w:tc>
          <w:tcPr>
            <w:tcW w:w="2212" w:type="pct"/>
          </w:tcPr>
          <w:p w14:paraId="1E347C61" w14:textId="77777777" w:rsidR="00B54219" w:rsidRPr="00DF501D" w:rsidRDefault="00B54219">
            <w:pPr>
              <w:rPr>
                <w:rFonts w:ascii="Arial" w:hAnsi="Arial" w:cs="Arial"/>
                <w:sz w:val="20"/>
                <w:szCs w:val="20"/>
                <w:lang w:val="en-GB"/>
              </w:rPr>
            </w:pPr>
          </w:p>
          <w:p w14:paraId="5E946A0E" w14:textId="77777777" w:rsidR="00B54219" w:rsidRPr="00DF501D" w:rsidRDefault="00955096">
            <w:pPr>
              <w:jc w:val="both"/>
              <w:rPr>
                <w:rFonts w:ascii="Arial" w:hAnsi="Arial" w:cs="Arial"/>
                <w:sz w:val="20"/>
                <w:szCs w:val="20"/>
              </w:rPr>
            </w:pPr>
            <w:r w:rsidRPr="00DF501D">
              <w:rPr>
                <w:rFonts w:ascii="Arial" w:hAnsi="Arial" w:cs="Arial"/>
                <w:sz w:val="20"/>
                <w:szCs w:val="20"/>
              </w:rPr>
              <w:t>Major concerns are the typos and the contents in Table 9 (Page 11) should be edited to make it easier to understand.</w:t>
            </w:r>
          </w:p>
          <w:p w14:paraId="7EB58C99" w14:textId="77777777" w:rsidR="00B54219" w:rsidRPr="00DF501D" w:rsidRDefault="00B54219">
            <w:pPr>
              <w:rPr>
                <w:rFonts w:ascii="Arial" w:hAnsi="Arial" w:cs="Arial"/>
                <w:sz w:val="20"/>
                <w:szCs w:val="20"/>
                <w:lang w:val="en-GB"/>
              </w:rPr>
            </w:pPr>
          </w:p>
          <w:p w14:paraId="15DFD0E8" w14:textId="77777777" w:rsidR="00B54219" w:rsidRPr="00DF501D" w:rsidRDefault="00B54219">
            <w:pPr>
              <w:rPr>
                <w:rFonts w:ascii="Arial" w:hAnsi="Arial" w:cs="Arial"/>
                <w:sz w:val="20"/>
                <w:szCs w:val="20"/>
                <w:lang w:val="en-GB"/>
              </w:rPr>
            </w:pPr>
          </w:p>
        </w:tc>
        <w:tc>
          <w:tcPr>
            <w:tcW w:w="1523" w:type="pct"/>
          </w:tcPr>
          <w:p w14:paraId="465E098E" w14:textId="77777777" w:rsidR="00B54219" w:rsidRPr="00DF501D" w:rsidRDefault="00B54219">
            <w:pPr>
              <w:rPr>
                <w:rFonts w:ascii="Arial" w:hAnsi="Arial" w:cs="Arial"/>
                <w:sz w:val="20"/>
                <w:szCs w:val="20"/>
                <w:lang w:val="en-GB"/>
              </w:rPr>
            </w:pPr>
          </w:p>
        </w:tc>
      </w:tr>
    </w:tbl>
    <w:p w14:paraId="25069224" w14:textId="77777777" w:rsidR="00B54219" w:rsidRPr="00DF501D" w:rsidRDefault="00B54219">
      <w:pPr>
        <w:pStyle w:val="BodyText"/>
        <w:rPr>
          <w:rFonts w:ascii="Arial" w:hAnsi="Arial" w:cs="Arial"/>
          <w:b/>
          <w:bCs/>
          <w:sz w:val="20"/>
          <w:szCs w:val="20"/>
          <w:u w:val="single"/>
          <w:lang w:val="en-GB"/>
        </w:rPr>
      </w:pPr>
    </w:p>
    <w:p w14:paraId="0821307F" w14:textId="77777777" w:rsidR="00B54219" w:rsidRPr="00DF501D" w:rsidRDefault="00B54219">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B54219" w:rsidRPr="00DF501D" w14:paraId="6A4E1E29"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B54219" w:rsidRPr="00DF501D" w:rsidRDefault="00955096">
            <w:pPr>
              <w:pStyle w:val="NormalWeb"/>
              <w:spacing w:before="0" w:beforeAutospacing="0" w:after="0" w:afterAutospacing="0"/>
              <w:rPr>
                <w:rFonts w:ascii="Arial" w:hAnsi="Arial" w:cs="Arial"/>
                <w:b/>
                <w:sz w:val="20"/>
                <w:szCs w:val="20"/>
                <w:u w:val="single"/>
                <w:lang w:val="en-GB"/>
              </w:rPr>
            </w:pPr>
            <w:r w:rsidRPr="00DF501D">
              <w:rPr>
                <w:rFonts w:ascii="Arial" w:hAnsi="Arial" w:cs="Arial"/>
                <w:b/>
                <w:sz w:val="20"/>
                <w:szCs w:val="20"/>
                <w:highlight w:val="yellow"/>
                <w:u w:val="single"/>
                <w:lang w:val="en-GB"/>
              </w:rPr>
              <w:t>PART  2:</w:t>
            </w:r>
            <w:r w:rsidRPr="00DF501D">
              <w:rPr>
                <w:rFonts w:ascii="Arial" w:hAnsi="Arial" w:cs="Arial"/>
                <w:b/>
                <w:sz w:val="20"/>
                <w:szCs w:val="20"/>
                <w:u w:val="single"/>
                <w:lang w:val="en-GB"/>
              </w:rPr>
              <w:t xml:space="preserve"> </w:t>
            </w:r>
          </w:p>
          <w:p w14:paraId="5B767407" w14:textId="77777777" w:rsidR="00B54219" w:rsidRPr="00DF501D" w:rsidRDefault="00B54219">
            <w:pPr>
              <w:pStyle w:val="NormalWeb"/>
              <w:spacing w:before="0" w:beforeAutospacing="0" w:after="0" w:afterAutospacing="0"/>
              <w:rPr>
                <w:rFonts w:ascii="Arial" w:hAnsi="Arial" w:cs="Arial"/>
                <w:b/>
                <w:sz w:val="20"/>
                <w:szCs w:val="20"/>
                <w:u w:val="single"/>
                <w:lang w:val="en-GB"/>
              </w:rPr>
            </w:pPr>
          </w:p>
        </w:tc>
      </w:tr>
      <w:tr w:rsidR="00B54219" w:rsidRPr="00DF501D" w14:paraId="5356501F" w14:textId="77777777">
        <w:trPr>
          <w:trHeight w:val="935"/>
        </w:trPr>
        <w:tc>
          <w:tcPr>
            <w:tcW w:w="1615" w:type="pct"/>
            <w:noWrap/>
            <w:tcMar>
              <w:top w:w="0" w:type="dxa"/>
              <w:left w:w="108" w:type="dxa"/>
              <w:bottom w:w="0" w:type="dxa"/>
              <w:right w:w="108" w:type="dxa"/>
            </w:tcMar>
            <w:vAlign w:val="center"/>
          </w:tcPr>
          <w:p w14:paraId="51E80121" w14:textId="77777777" w:rsidR="00B54219" w:rsidRPr="00DF501D" w:rsidRDefault="00B54219">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B54219" w:rsidRPr="00DF501D" w:rsidRDefault="00955096">
            <w:pPr>
              <w:pStyle w:val="Heading2"/>
              <w:jc w:val="left"/>
              <w:rPr>
                <w:rFonts w:ascii="Arial" w:hAnsi="Arial" w:cs="Arial"/>
                <w:lang w:val="en-GB"/>
              </w:rPr>
            </w:pPr>
            <w:r w:rsidRPr="00DF501D">
              <w:rPr>
                <w:rFonts w:ascii="Arial" w:hAnsi="Arial" w:cs="Arial"/>
                <w:lang w:val="en-GB"/>
              </w:rPr>
              <w:t>Reviewer’s comment</w:t>
            </w:r>
          </w:p>
        </w:tc>
        <w:tc>
          <w:tcPr>
            <w:tcW w:w="1342" w:type="pct"/>
          </w:tcPr>
          <w:p w14:paraId="6F48B50B" w14:textId="77777777" w:rsidR="00B54219" w:rsidRPr="00DF501D" w:rsidRDefault="00955096">
            <w:pPr>
              <w:pStyle w:val="Heading2"/>
              <w:jc w:val="left"/>
              <w:rPr>
                <w:rFonts w:ascii="Arial" w:hAnsi="Arial" w:cs="Arial"/>
                <w:b w:val="0"/>
                <w:lang w:val="en-GB"/>
              </w:rPr>
            </w:pPr>
            <w:r w:rsidRPr="00DF501D">
              <w:rPr>
                <w:rFonts w:ascii="Arial" w:hAnsi="Arial" w:cs="Arial"/>
                <w:lang w:val="en-GB"/>
              </w:rPr>
              <w:t>Author’s comment</w:t>
            </w:r>
            <w:r w:rsidRPr="00DF501D">
              <w:rPr>
                <w:rFonts w:ascii="Arial" w:hAnsi="Arial" w:cs="Arial"/>
                <w:b w:val="0"/>
                <w:lang w:val="en-GB"/>
              </w:rPr>
              <w:t xml:space="preserve"> </w:t>
            </w:r>
            <w:r w:rsidRPr="00DF501D">
              <w:rPr>
                <w:rFonts w:ascii="Arial" w:hAnsi="Arial" w:cs="Arial"/>
                <w:b w:val="0"/>
                <w:i/>
                <w:lang w:val="en-GB"/>
              </w:rPr>
              <w:t>(if agreed with the reviewer, correct the manuscript and highlight that part in the manuscript. It is mandatory that authors should write his/her feedback here)</w:t>
            </w:r>
          </w:p>
        </w:tc>
      </w:tr>
      <w:tr w:rsidR="00B54219" w:rsidRPr="00DF501D" w14:paraId="3944C8A3" w14:textId="77777777">
        <w:trPr>
          <w:trHeight w:val="697"/>
        </w:trPr>
        <w:tc>
          <w:tcPr>
            <w:tcW w:w="1615" w:type="pct"/>
            <w:noWrap/>
            <w:tcMar>
              <w:top w:w="0" w:type="dxa"/>
              <w:left w:w="108" w:type="dxa"/>
              <w:bottom w:w="0" w:type="dxa"/>
              <w:right w:w="108" w:type="dxa"/>
            </w:tcMar>
            <w:vAlign w:val="center"/>
          </w:tcPr>
          <w:p w14:paraId="314C891C" w14:textId="77777777" w:rsidR="00B54219" w:rsidRPr="00DF501D" w:rsidRDefault="00955096">
            <w:pPr>
              <w:pStyle w:val="NormalWeb"/>
              <w:spacing w:before="0" w:beforeAutospacing="0" w:after="0" w:afterAutospacing="0"/>
              <w:rPr>
                <w:rFonts w:ascii="Arial" w:hAnsi="Arial" w:cs="Arial"/>
                <w:b/>
                <w:sz w:val="20"/>
                <w:szCs w:val="20"/>
                <w:lang w:val="en-GB"/>
              </w:rPr>
            </w:pPr>
            <w:r w:rsidRPr="00DF501D">
              <w:rPr>
                <w:rFonts w:ascii="Arial" w:hAnsi="Arial" w:cs="Arial"/>
                <w:b/>
                <w:sz w:val="20"/>
                <w:szCs w:val="20"/>
                <w:lang w:val="en-GB"/>
              </w:rPr>
              <w:t xml:space="preserve">Are there ethical issues in this manuscript? </w:t>
            </w:r>
          </w:p>
          <w:p w14:paraId="6034B476" w14:textId="77777777" w:rsidR="00B54219" w:rsidRPr="00DF501D" w:rsidRDefault="00B54219">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B54219" w:rsidRPr="00DF501D" w:rsidRDefault="00955096">
            <w:pPr>
              <w:pStyle w:val="NormalWeb"/>
              <w:spacing w:before="0" w:beforeAutospacing="0" w:after="0" w:afterAutospacing="0"/>
              <w:rPr>
                <w:rFonts w:ascii="Arial" w:hAnsi="Arial" w:cs="Arial"/>
                <w:i/>
                <w:iCs/>
                <w:sz w:val="20"/>
                <w:szCs w:val="20"/>
                <w:u w:val="single"/>
                <w:lang w:val="en-GB"/>
              </w:rPr>
            </w:pPr>
            <w:r w:rsidRPr="00DF501D">
              <w:rPr>
                <w:rFonts w:ascii="Arial" w:hAnsi="Arial" w:cs="Arial"/>
                <w:i/>
                <w:iCs/>
                <w:sz w:val="20"/>
                <w:szCs w:val="20"/>
                <w:u w:val="single"/>
                <w:lang w:val="en-GB"/>
              </w:rPr>
              <w:t xml:space="preserve">(If yes, </w:t>
            </w:r>
            <w:proofErr w:type="gramStart"/>
            <w:r w:rsidRPr="00DF501D">
              <w:rPr>
                <w:rFonts w:ascii="Arial" w:hAnsi="Arial" w:cs="Arial"/>
                <w:i/>
                <w:iCs/>
                <w:sz w:val="20"/>
                <w:szCs w:val="20"/>
                <w:u w:val="single"/>
                <w:lang w:val="en-GB"/>
              </w:rPr>
              <w:t>Kindly</w:t>
            </w:r>
            <w:proofErr w:type="gramEnd"/>
            <w:r w:rsidRPr="00DF501D">
              <w:rPr>
                <w:rFonts w:ascii="Arial" w:hAnsi="Arial" w:cs="Arial"/>
                <w:i/>
                <w:iCs/>
                <w:sz w:val="20"/>
                <w:szCs w:val="20"/>
                <w:u w:val="single"/>
                <w:lang w:val="en-GB"/>
              </w:rPr>
              <w:t xml:space="preserve"> please write down the ethical issues here in detail)</w:t>
            </w:r>
          </w:p>
          <w:p w14:paraId="3F0D46E3" w14:textId="77777777" w:rsidR="00B54219" w:rsidRPr="00DF501D" w:rsidRDefault="00B54219">
            <w:pPr>
              <w:pStyle w:val="NormalWeb"/>
              <w:spacing w:before="0" w:beforeAutospacing="0" w:after="0" w:afterAutospacing="0"/>
              <w:rPr>
                <w:rFonts w:ascii="Arial" w:hAnsi="Arial" w:cs="Arial"/>
                <w:sz w:val="20"/>
                <w:szCs w:val="20"/>
                <w:lang w:val="en-GB"/>
              </w:rPr>
            </w:pPr>
          </w:p>
          <w:p w14:paraId="7B654B67" w14:textId="77777777" w:rsidR="00B54219" w:rsidRPr="00DF501D" w:rsidRDefault="00B54219">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B54219" w:rsidRPr="00DF501D" w:rsidRDefault="00B54219">
            <w:pPr>
              <w:rPr>
                <w:rFonts w:ascii="Arial" w:eastAsia="Arial Unicode MS" w:hAnsi="Arial" w:cs="Arial"/>
                <w:sz w:val="20"/>
                <w:szCs w:val="20"/>
                <w:lang w:val="en-GB"/>
              </w:rPr>
            </w:pPr>
          </w:p>
          <w:p w14:paraId="4A981594" w14:textId="77777777" w:rsidR="00B54219" w:rsidRPr="00DF501D" w:rsidRDefault="00B54219">
            <w:pPr>
              <w:rPr>
                <w:rFonts w:ascii="Arial" w:eastAsia="Arial Unicode MS" w:hAnsi="Arial" w:cs="Arial"/>
                <w:sz w:val="20"/>
                <w:szCs w:val="20"/>
                <w:lang w:val="en-GB"/>
              </w:rPr>
            </w:pPr>
          </w:p>
          <w:p w14:paraId="4780A682" w14:textId="77777777" w:rsidR="00B54219" w:rsidRPr="00DF501D" w:rsidRDefault="00B54219">
            <w:pPr>
              <w:rPr>
                <w:rFonts w:ascii="Arial" w:eastAsia="Arial Unicode MS" w:hAnsi="Arial" w:cs="Arial"/>
                <w:sz w:val="20"/>
                <w:szCs w:val="20"/>
                <w:lang w:val="en-GB"/>
              </w:rPr>
            </w:pPr>
          </w:p>
          <w:p w14:paraId="2D80979A" w14:textId="77777777" w:rsidR="00B54219" w:rsidRPr="00DF501D" w:rsidRDefault="00B54219">
            <w:pPr>
              <w:pStyle w:val="NormalWeb"/>
              <w:spacing w:before="0" w:beforeAutospacing="0" w:after="0" w:afterAutospacing="0"/>
              <w:rPr>
                <w:rFonts w:ascii="Arial" w:hAnsi="Arial" w:cs="Arial"/>
                <w:sz w:val="20"/>
                <w:szCs w:val="20"/>
                <w:lang w:val="en-GB"/>
              </w:rPr>
            </w:pPr>
          </w:p>
        </w:tc>
      </w:tr>
    </w:tbl>
    <w:p w14:paraId="48DC05A4" w14:textId="77777777" w:rsidR="00B54219" w:rsidRPr="00DF501D" w:rsidRDefault="00B54219">
      <w:pPr>
        <w:rPr>
          <w:rFonts w:ascii="Arial" w:hAnsi="Arial" w:cs="Arial"/>
          <w:b/>
          <w:sz w:val="20"/>
          <w:szCs w:val="20"/>
          <w:lang w:val="en-GB"/>
        </w:rPr>
      </w:pPr>
    </w:p>
    <w:p w14:paraId="50502D72" w14:textId="77777777" w:rsidR="00DF501D" w:rsidRPr="00DF501D" w:rsidRDefault="00DF501D">
      <w:pPr>
        <w:rPr>
          <w:rFonts w:ascii="Arial" w:hAnsi="Arial" w:cs="Arial"/>
          <w:b/>
          <w:sz w:val="20"/>
          <w:szCs w:val="20"/>
          <w:lang w:val="en-GB"/>
        </w:rPr>
      </w:pPr>
    </w:p>
    <w:p w14:paraId="3C9BCD14" w14:textId="77777777" w:rsidR="00DF501D" w:rsidRPr="00DF501D" w:rsidRDefault="00DF501D" w:rsidP="00DF501D">
      <w:pPr>
        <w:pStyle w:val="Affiliation"/>
        <w:spacing w:after="0" w:line="240" w:lineRule="auto"/>
        <w:jc w:val="left"/>
        <w:rPr>
          <w:rFonts w:ascii="Arial" w:hAnsi="Arial" w:cs="Arial"/>
          <w:b/>
          <w:u w:val="single"/>
        </w:rPr>
      </w:pPr>
      <w:r w:rsidRPr="00DF501D">
        <w:rPr>
          <w:rFonts w:ascii="Arial" w:hAnsi="Arial" w:cs="Arial"/>
          <w:b/>
          <w:u w:val="single"/>
        </w:rPr>
        <w:t>Reviewer details:</w:t>
      </w:r>
    </w:p>
    <w:p w14:paraId="38916350" w14:textId="77777777" w:rsidR="00DF501D" w:rsidRPr="00DF501D" w:rsidRDefault="00DF501D">
      <w:pPr>
        <w:rPr>
          <w:rFonts w:ascii="Arial" w:hAnsi="Arial" w:cs="Arial"/>
          <w:b/>
          <w:sz w:val="20"/>
          <w:szCs w:val="20"/>
          <w:lang w:val="en-GB"/>
        </w:rPr>
      </w:pPr>
    </w:p>
    <w:p w14:paraId="2015EC34" w14:textId="2AC82DFC" w:rsidR="00DF501D" w:rsidRPr="00DF501D" w:rsidRDefault="00DF501D">
      <w:pPr>
        <w:rPr>
          <w:rFonts w:ascii="Arial" w:hAnsi="Arial" w:cs="Arial"/>
          <w:b/>
          <w:bCs/>
          <w:sz w:val="20"/>
          <w:szCs w:val="20"/>
          <w:lang w:val="en-GB"/>
        </w:rPr>
      </w:pPr>
      <w:r w:rsidRPr="00DF501D">
        <w:rPr>
          <w:rFonts w:ascii="Arial" w:hAnsi="Arial" w:cs="Arial"/>
          <w:b/>
          <w:bCs/>
          <w:color w:val="000000"/>
          <w:sz w:val="20"/>
          <w:szCs w:val="20"/>
          <w:lang w:val="en-GB"/>
        </w:rPr>
        <w:t>Yang Rashidi bin Abdullah</w:t>
      </w:r>
      <w:r w:rsidRPr="00DF501D">
        <w:rPr>
          <w:rFonts w:ascii="Arial" w:hAnsi="Arial" w:cs="Arial"/>
          <w:b/>
          <w:bCs/>
          <w:color w:val="000000"/>
          <w:sz w:val="20"/>
          <w:szCs w:val="20"/>
          <w:lang w:val="en-GB"/>
        </w:rPr>
        <w:t xml:space="preserve">, </w:t>
      </w:r>
      <w:proofErr w:type="spellStart"/>
      <w:r w:rsidRPr="00DF501D">
        <w:rPr>
          <w:rFonts w:ascii="Arial" w:hAnsi="Arial" w:cs="Arial"/>
          <w:b/>
          <w:bCs/>
          <w:color w:val="000000"/>
          <w:sz w:val="20"/>
          <w:szCs w:val="20"/>
          <w:lang w:val="en-GB"/>
        </w:rPr>
        <w:t>Universiti</w:t>
      </w:r>
      <w:proofErr w:type="spellEnd"/>
      <w:r w:rsidRPr="00DF501D">
        <w:rPr>
          <w:rFonts w:ascii="Arial" w:hAnsi="Arial" w:cs="Arial"/>
          <w:b/>
          <w:bCs/>
          <w:color w:val="000000"/>
          <w:sz w:val="20"/>
          <w:szCs w:val="20"/>
          <w:lang w:val="en-GB"/>
        </w:rPr>
        <w:t xml:space="preserve"> </w:t>
      </w:r>
      <w:proofErr w:type="spellStart"/>
      <w:r w:rsidRPr="00DF501D">
        <w:rPr>
          <w:rFonts w:ascii="Arial" w:hAnsi="Arial" w:cs="Arial"/>
          <w:b/>
          <w:bCs/>
          <w:color w:val="000000"/>
          <w:sz w:val="20"/>
          <w:szCs w:val="20"/>
          <w:lang w:val="en-GB"/>
        </w:rPr>
        <w:t>Kebangsaan</w:t>
      </w:r>
      <w:proofErr w:type="spellEnd"/>
      <w:r w:rsidRPr="00DF501D">
        <w:rPr>
          <w:rFonts w:ascii="Arial" w:hAnsi="Arial" w:cs="Arial"/>
          <w:b/>
          <w:bCs/>
          <w:color w:val="000000"/>
          <w:sz w:val="20"/>
          <w:szCs w:val="20"/>
          <w:lang w:val="en-GB"/>
        </w:rPr>
        <w:t xml:space="preserve"> Malaysia, Malaysia</w:t>
      </w:r>
    </w:p>
    <w:sectPr w:rsidR="00DF501D" w:rsidRPr="00DF501D">
      <w:headerReference w:type="default" r:id="rId9"/>
      <w:footerReference w:type="default" r:id="rId10"/>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29E66" w14:textId="77777777" w:rsidR="00CE0E80" w:rsidRDefault="00CE0E80">
      <w:r>
        <w:separator/>
      </w:r>
    </w:p>
  </w:endnote>
  <w:endnote w:type="continuationSeparator" w:id="0">
    <w:p w14:paraId="00F18AD0" w14:textId="77777777" w:rsidR="00CE0E80" w:rsidRDefault="00CE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B54219" w:rsidRDefault="00955096">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8C7E" w14:textId="77777777" w:rsidR="00CE0E80" w:rsidRDefault="00CE0E80">
      <w:r>
        <w:separator/>
      </w:r>
    </w:p>
  </w:footnote>
  <w:footnote w:type="continuationSeparator" w:id="0">
    <w:p w14:paraId="2052F9D9" w14:textId="77777777" w:rsidR="00CE0E80" w:rsidRDefault="00CE0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B54219" w:rsidRDefault="00B54219">
    <w:pPr>
      <w:spacing w:before="100" w:beforeAutospacing="1" w:after="100" w:afterAutospacing="1"/>
      <w:jc w:val="center"/>
      <w:rPr>
        <w:rFonts w:ascii="Arial" w:hAnsi="Arial" w:cs="Arial"/>
        <w:b/>
        <w:bCs/>
        <w:color w:val="003399"/>
        <w:szCs w:val="20"/>
        <w:u w:val="single"/>
        <w:lang w:val="en-GB"/>
      </w:rPr>
    </w:pPr>
  </w:p>
  <w:p w14:paraId="058BC5FD" w14:textId="77777777" w:rsidR="00B54219" w:rsidRDefault="00B54219">
    <w:pPr>
      <w:spacing w:before="100" w:beforeAutospacing="1" w:after="100" w:afterAutospacing="1"/>
      <w:jc w:val="center"/>
      <w:rPr>
        <w:rFonts w:ascii="Arial" w:hAnsi="Arial" w:cs="Arial"/>
        <w:b/>
        <w:bCs/>
        <w:color w:val="003399"/>
        <w:szCs w:val="20"/>
        <w:u w:val="single"/>
        <w:lang w:val="en-GB"/>
      </w:rPr>
    </w:pPr>
  </w:p>
  <w:p w14:paraId="5E373534" w14:textId="77777777" w:rsidR="00B54219" w:rsidRDefault="00955096">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579"/>
    <w:rsid w:val="0002598E"/>
    <w:rsid w:val="00037D52"/>
    <w:rsid w:val="000450FC"/>
    <w:rsid w:val="00050A91"/>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6942"/>
    <w:rsid w:val="0017480A"/>
    <w:rsid w:val="0017545C"/>
    <w:rsid w:val="001758E7"/>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3C6C"/>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33A9"/>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39EC"/>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9DC"/>
    <w:rsid w:val="009245E3"/>
    <w:rsid w:val="00942DEE"/>
    <w:rsid w:val="00944F67"/>
    <w:rsid w:val="00955096"/>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7633"/>
    <w:rsid w:val="00B3033D"/>
    <w:rsid w:val="00B307D1"/>
    <w:rsid w:val="00B334D9"/>
    <w:rsid w:val="00B53059"/>
    <w:rsid w:val="00B5421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01C5"/>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1117"/>
    <w:rsid w:val="00C82466"/>
    <w:rsid w:val="00C84097"/>
    <w:rsid w:val="00CA4B20"/>
    <w:rsid w:val="00CA7853"/>
    <w:rsid w:val="00CB429B"/>
    <w:rsid w:val="00CC2753"/>
    <w:rsid w:val="00CD093E"/>
    <w:rsid w:val="00CD1556"/>
    <w:rsid w:val="00CD1FD7"/>
    <w:rsid w:val="00CD5091"/>
    <w:rsid w:val="00CD5DFD"/>
    <w:rsid w:val="00CD7C84"/>
    <w:rsid w:val="00CE0E80"/>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00D4"/>
    <w:rsid w:val="00DC1D81"/>
    <w:rsid w:val="00DC6FED"/>
    <w:rsid w:val="00DD0C4A"/>
    <w:rsid w:val="00DD274C"/>
    <w:rsid w:val="00DE7D30"/>
    <w:rsid w:val="00DF04E3"/>
    <w:rsid w:val="00DF501D"/>
    <w:rsid w:val="00E03C27"/>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97570"/>
    <w:rsid w:val="00EA2839"/>
    <w:rsid w:val="00EB3E91"/>
    <w:rsid w:val="00EB6E15"/>
    <w:rsid w:val="00EB73F4"/>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4C574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30732043"/>
  <w15:docId w15:val="{73989D78-E371-4E8E-9590-7B681D1D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sid w:val="00C001C5"/>
    <w:rPr>
      <w:color w:val="605E5C"/>
      <w:shd w:val="clear" w:color="auto" w:fill="E1DFDD"/>
    </w:rPr>
  </w:style>
  <w:style w:type="paragraph" w:customStyle="1" w:styleId="Affiliation">
    <w:name w:val="Affiliation"/>
    <w:basedOn w:val="Normal"/>
    <w:rsid w:val="00DF501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3329/bjms.v23i2.72094"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721</Words>
  <Characters>4113</Characters>
  <Application>Microsoft Office Word</Application>
  <DocSecurity>0</DocSecurity>
  <Lines>34</Lines>
  <Paragraphs>9</Paragraphs>
  <ScaleCrop>false</ScaleCrop>
  <Company>HP</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2026-02-11T11:43:00Z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1033-12.2.0.23196</vt:lpwstr>
  </property>
  <property fmtid="{D5CDD505-2E9C-101B-9397-08002B2CF9AE}" pid="4" name="ICV">
    <vt:lpwstr>75534AE5A69B4835AEFF5A5E03AE3A14_12</vt:lpwstr>
  </property>
</Properties>
</file>