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A4F79" w:rsidRPr="00F66A47" w14:paraId="5F57817D" w14:textId="77777777" w:rsidTr="0001157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A9B3545" w14:textId="77777777" w:rsidR="006A4F79" w:rsidRPr="00F66A47" w:rsidRDefault="006A4F79" w:rsidP="0001157D">
            <w:pPr>
              <w:pStyle w:val="Heading2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6A4F79" w:rsidRPr="00F66A47" w14:paraId="7418DF4E" w14:textId="77777777" w:rsidTr="0001157D">
        <w:trPr>
          <w:trHeight w:val="413"/>
        </w:trPr>
        <w:tc>
          <w:tcPr>
            <w:tcW w:w="1234" w:type="pct"/>
          </w:tcPr>
          <w:p w14:paraId="3B0F880E" w14:textId="77777777" w:rsidR="006A4F79" w:rsidRPr="00F66A47" w:rsidRDefault="006A4F79" w:rsidP="000115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4D49" w14:textId="77777777" w:rsidR="006A4F79" w:rsidRPr="00F66A47" w:rsidRDefault="006A4F79" w:rsidP="0001157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6" w:history="1">
              <w:r w:rsidRPr="00F66A4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6A4F79" w:rsidRPr="00F66A47" w14:paraId="1650A7FA" w14:textId="77777777" w:rsidTr="0001157D">
        <w:trPr>
          <w:trHeight w:val="290"/>
        </w:trPr>
        <w:tc>
          <w:tcPr>
            <w:tcW w:w="1234" w:type="pct"/>
          </w:tcPr>
          <w:p w14:paraId="793BA1DA" w14:textId="77777777" w:rsidR="006A4F79" w:rsidRPr="00F66A47" w:rsidRDefault="006A4F79" w:rsidP="000115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D2566" w14:textId="77777777" w:rsidR="006A4F79" w:rsidRPr="00F66A47" w:rsidRDefault="006A4F79" w:rsidP="000115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Ms_BPR_7156</w:t>
            </w:r>
          </w:p>
        </w:tc>
      </w:tr>
      <w:tr w:rsidR="006A4F79" w:rsidRPr="00F66A47" w14:paraId="3D34674E" w14:textId="77777777" w:rsidTr="0001157D">
        <w:trPr>
          <w:trHeight w:val="331"/>
        </w:trPr>
        <w:tc>
          <w:tcPr>
            <w:tcW w:w="1234" w:type="pct"/>
          </w:tcPr>
          <w:p w14:paraId="2F48E748" w14:textId="77777777" w:rsidR="006A4F79" w:rsidRPr="00F66A47" w:rsidRDefault="006A4F79" w:rsidP="000115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773F" w14:textId="77777777" w:rsidR="006A4F79" w:rsidRPr="00F66A47" w:rsidRDefault="006A4F79" w:rsidP="000115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66A47">
              <w:rPr>
                <w:rFonts w:ascii="Arial" w:hAnsi="Arial" w:cs="Arial"/>
                <w:b/>
                <w:sz w:val="20"/>
                <w:szCs w:val="20"/>
                <w:lang w:val="en-GB"/>
              </w:rPr>
              <w:t>Gestational Diabetes Mellitus and Diabetes in Pregnancy as Risk Factors for Preterm Premature Rupture of Membranes</w:t>
            </w:r>
          </w:p>
        </w:tc>
      </w:tr>
      <w:tr w:rsidR="006A4F79" w:rsidRPr="00F66A47" w14:paraId="45F3F5E9" w14:textId="77777777" w:rsidTr="0001157D">
        <w:trPr>
          <w:trHeight w:val="332"/>
        </w:trPr>
        <w:tc>
          <w:tcPr>
            <w:tcW w:w="1234" w:type="pct"/>
          </w:tcPr>
          <w:p w14:paraId="1E6BF6C0" w14:textId="77777777" w:rsidR="006A4F79" w:rsidRPr="00F66A47" w:rsidRDefault="006A4F79" w:rsidP="000115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5EE4E" w14:textId="77777777" w:rsidR="006A4F79" w:rsidRPr="00F66A47" w:rsidRDefault="006A4F79" w:rsidP="000115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B2DC1BD" w14:textId="77777777" w:rsidR="006A4F79" w:rsidRPr="00F66A47" w:rsidRDefault="006A4F79" w:rsidP="006A4F7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6E3E2F" w14:textId="77777777" w:rsidR="006A4F79" w:rsidRPr="00F66A47" w:rsidRDefault="006A4F79" w:rsidP="006A4F7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570411" w14:textId="77777777" w:rsidR="006A4F79" w:rsidRPr="00F66A47" w:rsidRDefault="006A4F79" w:rsidP="006A4F7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B43D3B8" w14:textId="77777777" w:rsidR="006A4F79" w:rsidRPr="00F66A47" w:rsidRDefault="006A4F79" w:rsidP="006A4F7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6A4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41E27FD" w14:textId="77777777" w:rsidR="006A4F79" w:rsidRPr="00F66A47" w:rsidRDefault="006A4F79" w:rsidP="006A4F7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3F0EF33" w14:textId="77777777" w:rsidR="006A4F79" w:rsidRPr="00F66A47" w:rsidRDefault="006A4F79" w:rsidP="006A4F79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66A4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D154CA5" w14:textId="2CEBCB6F" w:rsidR="006A4F79" w:rsidRPr="00F66A47" w:rsidRDefault="006A4F79" w:rsidP="006A4F7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6A4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3ED8E" wp14:editId="4FCAAA1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38232140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D425D" w14:textId="77777777" w:rsidR="006A4F79" w:rsidRPr="007B54A4" w:rsidRDefault="006A4F79" w:rsidP="006A4F79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38C7EB90" w14:textId="77777777" w:rsidR="006A4F79" w:rsidRDefault="006A4F79" w:rsidP="006A4F79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8A4BDDD" w14:textId="77777777" w:rsidR="006A4F79" w:rsidRPr="00640538" w:rsidRDefault="006A4F79" w:rsidP="006A4F79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1314BD3A" w14:textId="77777777" w:rsidR="006A4F79" w:rsidRPr="00640538" w:rsidRDefault="006A4F79" w:rsidP="006A4F7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DAC09CD" w14:textId="77777777" w:rsidR="006A4F79" w:rsidRDefault="006A4F79" w:rsidP="006A4F7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95A9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Faridpur Medical College Journal, 20(2), 35–38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 2025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6C00CBFF" w14:textId="77777777" w:rsidR="006A4F79" w:rsidRPr="007B54A4" w:rsidRDefault="006A4F79" w:rsidP="006A4F7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303F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7" w:history="1">
                              <w:r w:rsidRPr="00B9403E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https://doi.org/10.3329/fmcj.v20i2.83000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3ED8E" id="Rectangle 1" o:spid="_x0000_s1026" style="position:absolute;left:0;text-align:left;margin-left:-9.6pt;margin-top:14.25pt;width:1071.35pt;height:1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">
                <v:textbox>
                  <w:txbxContent>
                    <w:p w14:paraId="745D425D" w14:textId="77777777" w:rsidR="006A4F79" w:rsidRPr="007B54A4" w:rsidRDefault="006A4F79" w:rsidP="006A4F79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38C7EB90" w14:textId="77777777" w:rsidR="006A4F79" w:rsidRDefault="006A4F79" w:rsidP="006A4F79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8A4BDDD" w14:textId="77777777" w:rsidR="006A4F79" w:rsidRPr="00640538" w:rsidRDefault="006A4F79" w:rsidP="006A4F79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1314BD3A" w14:textId="77777777" w:rsidR="006A4F79" w:rsidRPr="00640538" w:rsidRDefault="006A4F79" w:rsidP="006A4F7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DAC09CD" w14:textId="77777777" w:rsidR="006A4F79" w:rsidRDefault="006A4F79" w:rsidP="006A4F7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95A9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Faridpur Medical College Journal, 20(2), 35–38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 2025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6C00CBFF" w14:textId="77777777" w:rsidR="006A4F79" w:rsidRPr="007B54A4" w:rsidRDefault="006A4F79" w:rsidP="006A4F7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303F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8" w:history="1">
                        <w:r w:rsidRPr="00B9403E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https://doi.org/10.3329/fmcj.v20i2.83000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52A3CF7" w14:textId="77777777" w:rsidR="006A4F79" w:rsidRPr="00F66A47" w:rsidRDefault="006A4F79" w:rsidP="006A4F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66A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071C6A5" w14:textId="77777777" w:rsidR="006A4F79" w:rsidRPr="00F66A47" w:rsidRDefault="006A4F79" w:rsidP="006A4F79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6A4F79" w:rsidRPr="00F66A47" w14:paraId="5FDF2A20" w14:textId="77777777" w:rsidTr="0001157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7DE6588" w14:textId="77777777" w:rsidR="006A4F79" w:rsidRPr="00F66A47" w:rsidRDefault="006A4F79" w:rsidP="0001157D">
            <w:pPr>
              <w:pStyle w:val="Heading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PART  1:</w:t>
            </w:r>
            <w:r w:rsidRPr="00F66A47">
              <w:rPr>
                <w:rFonts w:ascii="Arial" w:hAnsi="Arial" w:cs="Arial"/>
                <w:sz w:val="20"/>
                <w:szCs w:val="20"/>
                <w:lang w:val="en-GB"/>
              </w:rPr>
              <w:t xml:space="preserve"> Comments</w:t>
            </w:r>
          </w:p>
          <w:p w14:paraId="39E9F816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A4F79" w:rsidRPr="00F66A47" w14:paraId="427B2351" w14:textId="77777777" w:rsidTr="0001157D">
        <w:tc>
          <w:tcPr>
            <w:tcW w:w="1265" w:type="pct"/>
            <w:noWrap/>
          </w:tcPr>
          <w:p w14:paraId="0F5FE811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6D5690DE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 w:rsidRPr="00F66A47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Reviewer’s comment</w:t>
            </w:r>
          </w:p>
          <w:p w14:paraId="05593AA0" w14:textId="77777777" w:rsidR="006A4F79" w:rsidRPr="00F66A47" w:rsidRDefault="006A4F79" w:rsidP="001C768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2AC2AC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 w:rsidRPr="00F66A47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Author’s Feedback (Please correct the manuscript and highlight that part in the manuscript. It is mandatory that authors should write his/her feedback here)</w:t>
            </w:r>
          </w:p>
        </w:tc>
      </w:tr>
      <w:tr w:rsidR="006A4F79" w:rsidRPr="00F66A47" w14:paraId="3217FCC2" w14:textId="77777777" w:rsidTr="0001157D">
        <w:trPr>
          <w:trHeight w:val="1264"/>
        </w:trPr>
        <w:tc>
          <w:tcPr>
            <w:tcW w:w="1265" w:type="pct"/>
            <w:noWrap/>
          </w:tcPr>
          <w:p w14:paraId="0906A44F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EDA21EB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1542F8D" w14:textId="77777777" w:rsidR="006A4F79" w:rsidRPr="00F66A47" w:rsidRDefault="006A4F79" w:rsidP="000115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present study gives us a clear picture on </w:t>
            </w:r>
            <w:proofErr w:type="spellStart"/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</w:t>
            </w:r>
            <w:proofErr w:type="spellEnd"/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complications that may happen in GDM &amp; DIP condition </w:t>
            </w:r>
          </w:p>
          <w:p w14:paraId="45B125BD" w14:textId="77777777" w:rsidR="006A4F79" w:rsidRPr="00F66A47" w:rsidRDefault="006A4F79" w:rsidP="0001157D">
            <w:pPr>
              <w:pStyle w:val="ListParagraph"/>
              <w:ind w:left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1523" w:type="pct"/>
          </w:tcPr>
          <w:p w14:paraId="3801A4B1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6A4F79" w:rsidRPr="00F66A47" w14:paraId="57933144" w14:textId="77777777" w:rsidTr="0001157D">
        <w:trPr>
          <w:trHeight w:val="1262"/>
        </w:trPr>
        <w:tc>
          <w:tcPr>
            <w:tcW w:w="1265" w:type="pct"/>
            <w:noWrap/>
          </w:tcPr>
          <w:p w14:paraId="5D486BE0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E5F6291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C55279E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19DDDB87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relatable to the study objective</w:t>
            </w:r>
          </w:p>
        </w:tc>
        <w:tc>
          <w:tcPr>
            <w:tcW w:w="1523" w:type="pct"/>
          </w:tcPr>
          <w:p w14:paraId="6F3B78B9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6A4F79" w:rsidRPr="00F66A47" w14:paraId="58C8FF16" w14:textId="77777777" w:rsidTr="0001157D">
        <w:trPr>
          <w:trHeight w:val="1262"/>
        </w:trPr>
        <w:tc>
          <w:tcPr>
            <w:tcW w:w="1265" w:type="pct"/>
            <w:noWrap/>
          </w:tcPr>
          <w:p w14:paraId="44D5D272" w14:textId="77777777" w:rsidR="006A4F79" w:rsidRPr="00F66A47" w:rsidRDefault="006A4F79" w:rsidP="0001157D">
            <w:pPr>
              <w:pStyle w:val="Heading2"/>
              <w:ind w:left="360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  <w:r w:rsidRPr="00F66A47"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  <w:t>Is the abstract of the article comprehensive? Do you suggest the addition (or deletion) of some points in this section? Please write your suggestions here.</w:t>
            </w:r>
          </w:p>
          <w:p w14:paraId="59F749F6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212" w:type="pct"/>
          </w:tcPr>
          <w:p w14:paraId="7EDD4771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,but</w:t>
            </w:r>
            <w:proofErr w:type="gramEnd"/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description on DIP would have been better</w:t>
            </w:r>
          </w:p>
        </w:tc>
        <w:tc>
          <w:tcPr>
            <w:tcW w:w="1523" w:type="pct"/>
          </w:tcPr>
          <w:p w14:paraId="0A0ABB88" w14:textId="77777777" w:rsidR="006A4F79" w:rsidRPr="00F66A47" w:rsidRDefault="006A4F79" w:rsidP="0001157D">
            <w:pPr>
              <w:pStyle w:val="Heading2"/>
              <w:rPr>
                <w:rFonts w:ascii="Arial" w:eastAsia="Times New Roman" w:hAnsi="Arial" w:cs="Arial"/>
                <w:b/>
                <w:bCs/>
                <w:color w:val="auto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6A4F79" w:rsidRPr="00F66A47" w14:paraId="01D5FF96" w14:textId="77777777" w:rsidTr="0001157D">
        <w:trPr>
          <w:trHeight w:val="859"/>
        </w:trPr>
        <w:tc>
          <w:tcPr>
            <w:tcW w:w="1265" w:type="pct"/>
            <w:noWrap/>
          </w:tcPr>
          <w:p w14:paraId="31EECF0D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189FA51" w14:textId="77777777" w:rsidR="006A4F79" w:rsidRPr="00F66A47" w:rsidRDefault="006A4F79" w:rsidP="0001157D">
            <w:pPr>
              <w:pStyle w:val="ListParagraph"/>
              <w:ind w:left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The complications of GDM &amp; DIP are </w:t>
            </w:r>
            <w:proofErr w:type="gramStart"/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explained ,</w:t>
            </w:r>
            <w:proofErr w:type="gramEnd"/>
          </w:p>
          <w:p w14:paraId="1554D20A" w14:textId="77777777" w:rsidR="006A4F79" w:rsidRPr="00F66A47" w:rsidRDefault="006A4F79" w:rsidP="0001157D">
            <w:pPr>
              <w:pStyle w:val="ListParagraph"/>
              <w:ind w:left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What is the role of duration of DM in DIP</w:t>
            </w:r>
          </w:p>
          <w:p w14:paraId="720A9096" w14:textId="77777777" w:rsidR="006A4F79" w:rsidRPr="00F66A47" w:rsidRDefault="006A4F79" w:rsidP="0001157D">
            <w:pPr>
              <w:pStyle w:val="ListParagraph"/>
              <w:ind w:left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What is the influence of medication if any for DIP </w:t>
            </w:r>
            <w:proofErr w:type="spellStart"/>
            <w:proofErr w:type="gramStart"/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cases,it</w:t>
            </w:r>
            <w:proofErr w:type="spellEnd"/>
            <w:proofErr w:type="gramEnd"/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 would have been included.</w:t>
            </w:r>
          </w:p>
        </w:tc>
        <w:tc>
          <w:tcPr>
            <w:tcW w:w="1523" w:type="pct"/>
          </w:tcPr>
          <w:p w14:paraId="1A59CB39" w14:textId="77777777" w:rsidR="006A4F79" w:rsidRPr="00F66A47" w:rsidRDefault="006A4F79" w:rsidP="0001157D">
            <w:pPr>
              <w:pStyle w:val="Heading2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A4F79" w:rsidRPr="00F66A47" w14:paraId="78C755C4" w14:textId="77777777" w:rsidTr="0001157D">
        <w:trPr>
          <w:trHeight w:val="703"/>
        </w:trPr>
        <w:tc>
          <w:tcPr>
            <w:tcW w:w="1265" w:type="pct"/>
            <w:noWrap/>
          </w:tcPr>
          <w:p w14:paraId="09BAC19C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CA24647" w14:textId="77777777" w:rsidR="006A4F79" w:rsidRPr="00F66A47" w:rsidRDefault="006A4F79" w:rsidP="000115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2212" w:type="pct"/>
          </w:tcPr>
          <w:p w14:paraId="586F0300" w14:textId="77777777" w:rsidR="006A4F79" w:rsidRPr="00F66A47" w:rsidRDefault="006A4F79" w:rsidP="0001157D">
            <w:pPr>
              <w:pStyle w:val="ListParagraph"/>
              <w:ind w:left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</w:pPr>
            <w:proofErr w:type="gramStart"/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>Yes ,sufficient</w:t>
            </w:r>
            <w:proofErr w:type="gramEnd"/>
            <w:r w:rsidRPr="00F66A4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/>
                <w14:ligatures w14:val="none"/>
              </w:rPr>
              <w:t xml:space="preserve"> and recent studies are included</w:t>
            </w:r>
          </w:p>
        </w:tc>
        <w:tc>
          <w:tcPr>
            <w:tcW w:w="1523" w:type="pct"/>
          </w:tcPr>
          <w:p w14:paraId="35D2F32A" w14:textId="77777777" w:rsidR="006A4F79" w:rsidRPr="00F66A47" w:rsidRDefault="006A4F79" w:rsidP="0001157D">
            <w:pPr>
              <w:pStyle w:val="Heading2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A4F79" w:rsidRPr="00F66A47" w14:paraId="6683032A" w14:textId="77777777" w:rsidTr="0001157D">
        <w:trPr>
          <w:trHeight w:val="386"/>
        </w:trPr>
        <w:tc>
          <w:tcPr>
            <w:tcW w:w="1265" w:type="pct"/>
            <w:noWrap/>
          </w:tcPr>
          <w:p w14:paraId="1232334C" w14:textId="77777777" w:rsidR="006A4F79" w:rsidRPr="00F66A47" w:rsidRDefault="006A4F79" w:rsidP="001C76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AE69E16" w14:textId="77777777" w:rsidR="006A4F79" w:rsidRPr="00F66A47" w:rsidRDefault="006A4F79" w:rsidP="001C76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language/English quality of the article suitable for scholarly communications?</w:t>
            </w:r>
          </w:p>
          <w:p w14:paraId="6C4B83A9" w14:textId="77777777" w:rsidR="006A4F79" w:rsidRPr="00F66A47" w:rsidRDefault="006A4F79" w:rsidP="001C76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806EA26" w14:textId="77777777" w:rsidR="006A4F79" w:rsidRPr="00F66A47" w:rsidRDefault="006A4F79" w:rsidP="000115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C51821B" w14:textId="77777777" w:rsidR="006A4F79" w:rsidRPr="00F66A47" w:rsidRDefault="006A4F79" w:rsidP="000115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DF91887" w14:textId="77777777" w:rsidR="006A4F79" w:rsidRPr="00F66A47" w:rsidRDefault="006A4F79" w:rsidP="000115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82EE143" w14:textId="77777777" w:rsidR="006A4F79" w:rsidRPr="00F66A47" w:rsidRDefault="006A4F79" w:rsidP="000115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984A898" w14:textId="77777777" w:rsidR="006A4F79" w:rsidRPr="00F66A47" w:rsidRDefault="006A4F79" w:rsidP="000115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144C695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A4F79" w:rsidRPr="00F66A47" w14:paraId="47393C0E" w14:textId="77777777" w:rsidTr="0001157D">
        <w:trPr>
          <w:trHeight w:val="1178"/>
        </w:trPr>
        <w:tc>
          <w:tcPr>
            <w:tcW w:w="1265" w:type="pct"/>
            <w:noWrap/>
          </w:tcPr>
          <w:p w14:paraId="4B1D5592" w14:textId="77777777" w:rsidR="006A4F79" w:rsidRPr="00F66A47" w:rsidRDefault="006A4F79" w:rsidP="001C76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Optional/General comments</w:t>
            </w:r>
          </w:p>
          <w:p w14:paraId="3F68B0C9" w14:textId="77777777" w:rsidR="006A4F79" w:rsidRPr="00F66A47" w:rsidRDefault="006A4F79" w:rsidP="001C768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E52D454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A87508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9E7790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5DD057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0E6B5A" w14:textId="77777777" w:rsidR="006A4F79" w:rsidRPr="00F66A47" w:rsidRDefault="006A4F79" w:rsidP="000115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A94BAA" w14:textId="11C8AC86" w:rsidR="002248BF" w:rsidRPr="00F66A47" w:rsidRDefault="002248BF" w:rsidP="002248BF">
      <w:pPr>
        <w:pStyle w:val="BodyTex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2248BF" w:rsidRPr="00F66A47" w14:paraId="732AE969" w14:textId="77777777" w:rsidTr="002248B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723BD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66A4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66A4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592FE1A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248BF" w:rsidRPr="00F66A47" w14:paraId="06AEDCCD" w14:textId="77777777" w:rsidTr="002248B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434D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7B904" w14:textId="77777777" w:rsidR="002248BF" w:rsidRPr="00F66A47" w:rsidRDefault="002248BF" w:rsidP="002248B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6A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9257" w14:textId="77777777" w:rsidR="002248BF" w:rsidRPr="00F66A47" w:rsidRDefault="002248BF" w:rsidP="002248B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66A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66A4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607DCCF" w14:textId="77777777" w:rsidR="002248BF" w:rsidRPr="00F66A47" w:rsidRDefault="002248BF" w:rsidP="002248B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48BF" w:rsidRPr="00F66A47" w14:paraId="0890299E" w14:textId="77777777" w:rsidTr="002248B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951A7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66A4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69E61CF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B4300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6A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6A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6A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1E63A0E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09DE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DD813C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B3B0BE" w14:textId="77777777" w:rsidR="002248BF" w:rsidRPr="00F66A47" w:rsidRDefault="002248BF" w:rsidP="002248B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D99358B" w14:textId="77777777" w:rsidR="002248BF" w:rsidRPr="00F66A47" w:rsidRDefault="002248BF" w:rsidP="002248BF">
      <w:pPr>
        <w:rPr>
          <w:rFonts w:ascii="Arial" w:hAnsi="Arial" w:cs="Arial"/>
          <w:sz w:val="20"/>
          <w:szCs w:val="20"/>
        </w:rPr>
      </w:pPr>
    </w:p>
    <w:p w14:paraId="19A7DBBE" w14:textId="77777777" w:rsidR="002248BF" w:rsidRPr="00F66A47" w:rsidRDefault="002248BF" w:rsidP="002248BF">
      <w:pPr>
        <w:rPr>
          <w:rFonts w:ascii="Arial" w:hAnsi="Arial" w:cs="Arial"/>
          <w:sz w:val="20"/>
          <w:szCs w:val="20"/>
        </w:rPr>
      </w:pPr>
    </w:p>
    <w:p w14:paraId="57A5D9BB" w14:textId="77777777" w:rsidR="002248BF" w:rsidRPr="00F66A47" w:rsidRDefault="002248BF" w:rsidP="002248B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09ECAFE" w14:textId="77777777" w:rsidR="002248BF" w:rsidRPr="00F66A47" w:rsidRDefault="002248BF" w:rsidP="002248BF">
      <w:pPr>
        <w:rPr>
          <w:rFonts w:ascii="Arial" w:hAnsi="Arial" w:cs="Arial"/>
          <w:sz w:val="20"/>
          <w:szCs w:val="20"/>
        </w:rPr>
      </w:pPr>
    </w:p>
    <w:p w14:paraId="5A8F5C95" w14:textId="12B16023" w:rsidR="002248BF" w:rsidRPr="00F66A47" w:rsidRDefault="00F66A47" w:rsidP="002248BF">
      <w:pPr>
        <w:pStyle w:val="BodyText"/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66A47">
        <w:rPr>
          <w:rFonts w:ascii="Arial" w:hAnsi="Arial" w:cs="Arial"/>
          <w:b/>
          <w:sz w:val="20"/>
          <w:szCs w:val="20"/>
          <w:u w:val="single"/>
        </w:rPr>
        <w:t>Reviewer</w:t>
      </w:r>
      <w:proofErr w:type="spellEnd"/>
      <w:r w:rsidRPr="00F66A47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proofErr w:type="gramStart"/>
      <w:r w:rsidRPr="00F66A47">
        <w:rPr>
          <w:rFonts w:ascii="Arial" w:hAnsi="Arial" w:cs="Arial"/>
          <w:b/>
          <w:sz w:val="20"/>
          <w:szCs w:val="20"/>
          <w:u w:val="single"/>
        </w:rPr>
        <w:t>details</w:t>
      </w:r>
      <w:proofErr w:type="spellEnd"/>
      <w:r w:rsidRPr="00F66A47">
        <w:rPr>
          <w:rFonts w:ascii="Arial" w:hAnsi="Arial" w:cs="Arial"/>
          <w:b/>
          <w:sz w:val="20"/>
          <w:szCs w:val="20"/>
          <w:u w:val="single"/>
        </w:rPr>
        <w:t>:</w:t>
      </w:r>
      <w:proofErr w:type="gramEnd"/>
    </w:p>
    <w:p w14:paraId="4AB8D97D" w14:textId="77777777" w:rsidR="00F66A47" w:rsidRPr="00F66A47" w:rsidRDefault="00F66A47" w:rsidP="002248BF">
      <w:pPr>
        <w:pStyle w:val="BodyText"/>
        <w:rPr>
          <w:rFonts w:ascii="Arial" w:hAnsi="Arial" w:cs="Arial"/>
          <w:b/>
          <w:sz w:val="20"/>
          <w:szCs w:val="20"/>
          <w:u w:val="single"/>
        </w:rPr>
      </w:pPr>
    </w:p>
    <w:p w14:paraId="1F4DB30B" w14:textId="405049D2" w:rsidR="00F66A47" w:rsidRPr="00F66A47" w:rsidRDefault="00F66A47" w:rsidP="00F66A47">
      <w:pPr>
        <w:pStyle w:val="BodyText"/>
        <w:jc w:val="left"/>
        <w:rPr>
          <w:rFonts w:ascii="Arial" w:hAnsi="Arial" w:cs="Arial"/>
          <w:b/>
          <w:bCs/>
          <w:sz w:val="20"/>
          <w:szCs w:val="20"/>
        </w:rPr>
      </w:pPr>
      <w:r w:rsidRPr="00F66A47">
        <w:rPr>
          <w:rFonts w:ascii="Arial" w:hAnsi="Arial" w:cs="Arial"/>
          <w:b/>
          <w:bCs/>
          <w:color w:val="000000"/>
          <w:sz w:val="20"/>
          <w:szCs w:val="20"/>
        </w:rPr>
        <w:t>Sachu Philip</w:t>
      </w:r>
      <w:r w:rsidRPr="00F66A4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66A47">
        <w:rPr>
          <w:rFonts w:ascii="Arial" w:hAnsi="Arial" w:cs="Arial"/>
          <w:b/>
          <w:bCs/>
          <w:color w:val="000000"/>
          <w:sz w:val="20"/>
          <w:szCs w:val="20"/>
        </w:rPr>
        <w:t xml:space="preserve">Al Azhar </w:t>
      </w:r>
      <w:proofErr w:type="spellStart"/>
      <w:r w:rsidRPr="00F66A47">
        <w:rPr>
          <w:rFonts w:ascii="Arial" w:hAnsi="Arial" w:cs="Arial"/>
          <w:b/>
          <w:bCs/>
          <w:color w:val="000000"/>
          <w:sz w:val="20"/>
          <w:szCs w:val="20"/>
        </w:rPr>
        <w:t>Medical</w:t>
      </w:r>
      <w:proofErr w:type="spellEnd"/>
      <w:r w:rsidRPr="00F66A47">
        <w:rPr>
          <w:rFonts w:ascii="Arial" w:hAnsi="Arial" w:cs="Arial"/>
          <w:b/>
          <w:bCs/>
          <w:color w:val="000000"/>
          <w:sz w:val="20"/>
          <w:szCs w:val="20"/>
        </w:rPr>
        <w:t xml:space="preserve"> College</w:t>
      </w:r>
      <w:r w:rsidRPr="00F66A47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66A47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F66A47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F66A47" w:rsidRPr="00F66A47" w:rsidSect="006A4F79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28A6" w14:textId="77777777" w:rsidR="00812C2B" w:rsidRDefault="00812C2B">
      <w:r>
        <w:separator/>
      </w:r>
    </w:p>
  </w:endnote>
  <w:endnote w:type="continuationSeparator" w:id="0">
    <w:p w14:paraId="1819D353" w14:textId="77777777" w:rsidR="00812C2B" w:rsidRDefault="0081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031F" w14:textId="77777777" w:rsidR="006A4F79" w:rsidRPr="00546343" w:rsidRDefault="006A4F79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2EC8" w14:textId="77777777" w:rsidR="00812C2B" w:rsidRDefault="00812C2B">
      <w:r>
        <w:separator/>
      </w:r>
    </w:p>
  </w:footnote>
  <w:footnote w:type="continuationSeparator" w:id="0">
    <w:p w14:paraId="6295D0DD" w14:textId="77777777" w:rsidR="00812C2B" w:rsidRDefault="00812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0DDF" w14:textId="77777777" w:rsidR="006A4F79" w:rsidRDefault="006A4F79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B7D12AE" w14:textId="77777777" w:rsidR="006A4F79" w:rsidRDefault="006A4F79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84281FD" w14:textId="77777777" w:rsidR="006A4F79" w:rsidRPr="00CE5AC7" w:rsidRDefault="006A4F79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54"/>
    <w:rsid w:val="0002150D"/>
    <w:rsid w:val="000B138D"/>
    <w:rsid w:val="001C768D"/>
    <w:rsid w:val="002248BF"/>
    <w:rsid w:val="004053BA"/>
    <w:rsid w:val="006A4F79"/>
    <w:rsid w:val="00812C2B"/>
    <w:rsid w:val="00942254"/>
    <w:rsid w:val="00B22372"/>
    <w:rsid w:val="00C34309"/>
    <w:rsid w:val="00D747ED"/>
    <w:rsid w:val="00DC426C"/>
    <w:rsid w:val="00F66A47"/>
    <w:rsid w:val="00F8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5F5B"/>
  <w15:chartTrackingRefBased/>
  <w15:docId w15:val="{91DE429E-F7BB-43DB-AB3C-5B67E9D4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2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9422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2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2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2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2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2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2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2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2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2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2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2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2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2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2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2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2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2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2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2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22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2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22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2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25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6A4F7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A4F79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6A4F79"/>
    <w:rPr>
      <w:rFonts w:ascii="Helvetica" w:eastAsia="MS Mincho" w:hAnsi="Helvetica" w:cs="Helvetica"/>
      <w:kern w:val="0"/>
      <w:sz w:val="24"/>
      <w:szCs w:val="24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F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F79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A4F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fmcj.v20i2.83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329/fmcj.v20i2.83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Editor-90</cp:lastModifiedBy>
  <cp:revision>7</cp:revision>
  <dcterms:created xsi:type="dcterms:W3CDTF">2026-02-11T06:37:00Z</dcterms:created>
  <dcterms:modified xsi:type="dcterms:W3CDTF">2026-02-17T12:04:00Z</dcterms:modified>
</cp:coreProperties>
</file>