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21A35" w14:paraId="1643A4CA" w14:textId="77777777" w:rsidTr="004847FF">
        <w:trPr>
          <w:trHeight w:val="450"/>
        </w:trPr>
        <w:tc>
          <w:tcPr>
            <w:tcW w:w="5000" w:type="pct"/>
            <w:gridSpan w:val="2"/>
            <w:tcBorders>
              <w:top w:val="nil"/>
              <w:left w:val="nil"/>
              <w:right w:val="nil"/>
            </w:tcBorders>
          </w:tcPr>
          <w:p w14:paraId="4C55E51F" w14:textId="77777777" w:rsidR="00602F7D" w:rsidRPr="00021A35" w:rsidRDefault="00602F7D" w:rsidP="00F2643C">
            <w:pPr>
              <w:pStyle w:val="Heading2"/>
              <w:jc w:val="left"/>
              <w:rPr>
                <w:rFonts w:ascii="Arial" w:hAnsi="Arial" w:cs="Arial"/>
                <w:b w:val="0"/>
                <w:bCs w:val="0"/>
                <w:lang w:val="en-US"/>
              </w:rPr>
            </w:pPr>
          </w:p>
        </w:tc>
      </w:tr>
      <w:tr w:rsidR="0000007A" w:rsidRPr="00021A35" w14:paraId="127EAD7E" w14:textId="77777777" w:rsidTr="00F33C84">
        <w:trPr>
          <w:trHeight w:val="413"/>
        </w:trPr>
        <w:tc>
          <w:tcPr>
            <w:tcW w:w="1234" w:type="pct"/>
          </w:tcPr>
          <w:p w14:paraId="3C159AA5" w14:textId="77777777" w:rsidR="0000007A" w:rsidRPr="00021A35" w:rsidRDefault="00D27A79" w:rsidP="00696CAD">
            <w:pPr>
              <w:pStyle w:val="BodyText"/>
              <w:ind w:left="90"/>
              <w:jc w:val="left"/>
              <w:rPr>
                <w:rFonts w:ascii="Arial" w:hAnsi="Arial" w:cs="Arial"/>
                <w:bCs/>
                <w:sz w:val="20"/>
                <w:szCs w:val="20"/>
                <w:lang w:val="en-GB"/>
              </w:rPr>
            </w:pPr>
            <w:r w:rsidRPr="00021A35">
              <w:rPr>
                <w:rFonts w:ascii="Arial" w:hAnsi="Arial" w:cs="Arial"/>
                <w:bCs/>
                <w:sz w:val="20"/>
                <w:szCs w:val="20"/>
                <w:lang w:val="en-GB"/>
              </w:rPr>
              <w:t xml:space="preserve">Book </w:t>
            </w:r>
            <w:r w:rsidR="0000007A" w:rsidRPr="00021A35">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12B69D1" w:rsidR="0000007A" w:rsidRPr="00021A35" w:rsidRDefault="005F1775" w:rsidP="00054BC4">
            <w:pPr>
              <w:pStyle w:val="NormalWeb"/>
              <w:rPr>
                <w:rFonts w:ascii="Arial" w:hAnsi="Arial" w:cs="Arial"/>
                <w:b/>
                <w:bCs/>
                <w:sz w:val="20"/>
                <w:szCs w:val="20"/>
                <w:u w:val="single"/>
              </w:rPr>
            </w:pPr>
            <w:hyperlink r:id="rId7" w:history="1">
              <w:r w:rsidR="006E21A1" w:rsidRPr="00021A35">
                <w:rPr>
                  <w:rStyle w:val="Hyperlink"/>
                  <w:rFonts w:ascii="Arial" w:hAnsi="Arial" w:cs="Arial"/>
                  <w:b/>
                  <w:bCs/>
                  <w:sz w:val="20"/>
                  <w:szCs w:val="20"/>
                </w:rPr>
                <w:t>New Horizons of Science, Technology and Culture</w:t>
              </w:r>
            </w:hyperlink>
          </w:p>
        </w:tc>
      </w:tr>
      <w:tr w:rsidR="0000007A" w:rsidRPr="00021A35" w14:paraId="73C90375" w14:textId="77777777" w:rsidTr="002E7787">
        <w:trPr>
          <w:trHeight w:val="290"/>
        </w:trPr>
        <w:tc>
          <w:tcPr>
            <w:tcW w:w="1234" w:type="pct"/>
          </w:tcPr>
          <w:p w14:paraId="20D28135" w14:textId="77777777" w:rsidR="0000007A" w:rsidRPr="00021A35" w:rsidRDefault="0000007A" w:rsidP="00696CAD">
            <w:pPr>
              <w:pStyle w:val="BodyText"/>
              <w:ind w:left="90"/>
              <w:jc w:val="left"/>
              <w:rPr>
                <w:rFonts w:ascii="Arial" w:hAnsi="Arial" w:cs="Arial"/>
                <w:bCs/>
                <w:sz w:val="20"/>
                <w:szCs w:val="20"/>
                <w:lang w:val="en-GB"/>
              </w:rPr>
            </w:pPr>
            <w:r w:rsidRPr="00021A35">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3530E7C" w:rsidR="0000007A" w:rsidRPr="00021A35" w:rsidRDefault="00E72A8E" w:rsidP="00F3669D">
            <w:pPr>
              <w:pStyle w:val="NormalWeb"/>
              <w:spacing w:before="0" w:beforeAutospacing="0" w:after="0" w:afterAutospacing="0"/>
              <w:rPr>
                <w:rFonts w:ascii="Arial" w:hAnsi="Arial" w:cs="Arial"/>
                <w:b/>
                <w:bCs/>
                <w:sz w:val="20"/>
                <w:szCs w:val="20"/>
                <w:highlight w:val="yellow"/>
                <w:lang w:val="en-GB"/>
              </w:rPr>
            </w:pPr>
            <w:r w:rsidRPr="00021A35">
              <w:rPr>
                <w:rFonts w:ascii="Arial" w:hAnsi="Arial" w:cs="Arial"/>
                <w:b/>
                <w:bCs/>
                <w:sz w:val="20"/>
                <w:szCs w:val="20"/>
                <w:lang w:val="en-GB"/>
              </w:rPr>
              <w:t>Ms_BP</w:t>
            </w:r>
            <w:r w:rsidR="00FC432A" w:rsidRPr="00021A35">
              <w:rPr>
                <w:rFonts w:ascii="Arial" w:hAnsi="Arial" w:cs="Arial"/>
                <w:b/>
                <w:bCs/>
                <w:sz w:val="20"/>
                <w:szCs w:val="20"/>
                <w:lang w:val="en-GB"/>
              </w:rPr>
              <w:t>R</w:t>
            </w:r>
            <w:r w:rsidRPr="00021A35">
              <w:rPr>
                <w:rFonts w:ascii="Arial" w:hAnsi="Arial" w:cs="Arial"/>
                <w:b/>
                <w:bCs/>
                <w:sz w:val="20"/>
                <w:szCs w:val="20"/>
                <w:lang w:val="en-GB"/>
              </w:rPr>
              <w:t>_</w:t>
            </w:r>
            <w:r w:rsidR="00394BF0" w:rsidRPr="00021A35">
              <w:rPr>
                <w:rFonts w:ascii="Arial" w:hAnsi="Arial" w:cs="Arial"/>
                <w:b/>
                <w:bCs/>
                <w:sz w:val="20"/>
                <w:szCs w:val="20"/>
                <w:lang w:val="en-GB"/>
              </w:rPr>
              <w:t>7177</w:t>
            </w:r>
          </w:p>
        </w:tc>
      </w:tr>
      <w:tr w:rsidR="0000007A" w:rsidRPr="00021A35" w14:paraId="05B60576" w14:textId="77777777" w:rsidTr="002109D6">
        <w:trPr>
          <w:trHeight w:val="331"/>
        </w:trPr>
        <w:tc>
          <w:tcPr>
            <w:tcW w:w="1234" w:type="pct"/>
          </w:tcPr>
          <w:p w14:paraId="0196A627" w14:textId="77777777" w:rsidR="0000007A" w:rsidRPr="00021A35" w:rsidRDefault="0000007A" w:rsidP="00696CAD">
            <w:pPr>
              <w:pStyle w:val="BodyText"/>
              <w:ind w:left="90"/>
              <w:jc w:val="left"/>
              <w:rPr>
                <w:rFonts w:ascii="Arial" w:hAnsi="Arial" w:cs="Arial"/>
                <w:bCs/>
                <w:sz w:val="20"/>
                <w:szCs w:val="20"/>
                <w:lang w:val="en-GB"/>
              </w:rPr>
            </w:pPr>
            <w:r w:rsidRPr="00021A35">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8AE5E2D" w:rsidR="0000007A" w:rsidRPr="00021A35" w:rsidRDefault="00783525" w:rsidP="000450FC">
            <w:pPr>
              <w:pStyle w:val="NormalWeb"/>
              <w:spacing w:before="0" w:beforeAutospacing="0" w:after="0" w:afterAutospacing="0"/>
              <w:rPr>
                <w:rFonts w:ascii="Arial" w:hAnsi="Arial" w:cs="Arial"/>
                <w:b/>
                <w:sz w:val="20"/>
                <w:szCs w:val="20"/>
                <w:highlight w:val="yellow"/>
                <w:lang w:val="en-GB"/>
              </w:rPr>
            </w:pPr>
            <w:r w:rsidRPr="00021A35">
              <w:rPr>
                <w:rFonts w:ascii="Arial" w:hAnsi="Arial" w:cs="Arial"/>
                <w:b/>
                <w:sz w:val="20"/>
                <w:szCs w:val="20"/>
                <w:lang w:val="en-GB"/>
              </w:rPr>
              <w:t>Sustainable Materials in Indian Interior Design: Consumer Attitudes and Industry Practices</w:t>
            </w:r>
          </w:p>
        </w:tc>
      </w:tr>
      <w:tr w:rsidR="00CF0BBB" w:rsidRPr="00021A35" w14:paraId="6D508B1C" w14:textId="77777777" w:rsidTr="002E7787">
        <w:trPr>
          <w:trHeight w:val="332"/>
        </w:trPr>
        <w:tc>
          <w:tcPr>
            <w:tcW w:w="1234" w:type="pct"/>
          </w:tcPr>
          <w:p w14:paraId="32FC28F7" w14:textId="77777777" w:rsidR="00CF0BBB" w:rsidRPr="00021A35" w:rsidRDefault="00CF0BBB" w:rsidP="00696CAD">
            <w:pPr>
              <w:pStyle w:val="BodyText"/>
              <w:ind w:left="90"/>
              <w:jc w:val="left"/>
              <w:rPr>
                <w:rFonts w:ascii="Arial" w:hAnsi="Arial" w:cs="Arial"/>
                <w:bCs/>
                <w:sz w:val="20"/>
                <w:szCs w:val="20"/>
                <w:lang w:val="en-GB"/>
              </w:rPr>
            </w:pPr>
            <w:r w:rsidRPr="00021A35">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FF28B96" w:rsidR="00CF0BBB" w:rsidRPr="00021A35" w:rsidRDefault="000B061E" w:rsidP="000450FC">
            <w:pPr>
              <w:pStyle w:val="NormalWeb"/>
              <w:spacing w:before="0" w:beforeAutospacing="0" w:after="0" w:afterAutospacing="0"/>
              <w:rPr>
                <w:rFonts w:ascii="Arial" w:hAnsi="Arial" w:cs="Arial"/>
                <w:b/>
                <w:sz w:val="20"/>
                <w:szCs w:val="20"/>
                <w:lang w:val="en-GB"/>
              </w:rPr>
            </w:pPr>
            <w:r w:rsidRPr="00021A35">
              <w:rPr>
                <w:rFonts w:ascii="Arial" w:hAnsi="Arial" w:cs="Arial"/>
                <w:b/>
                <w:sz w:val="20"/>
                <w:szCs w:val="20"/>
                <w:lang w:val="en-GB"/>
              </w:rPr>
              <w:t>Book Chapter</w:t>
            </w:r>
          </w:p>
        </w:tc>
      </w:tr>
    </w:tbl>
    <w:p w14:paraId="45F5983C" w14:textId="77777777" w:rsidR="00037D52" w:rsidRPr="00021A35" w:rsidRDefault="00037D52" w:rsidP="0000007A">
      <w:pPr>
        <w:pStyle w:val="BodyText"/>
        <w:rPr>
          <w:rFonts w:ascii="Arial" w:hAnsi="Arial" w:cs="Arial"/>
          <w:b/>
          <w:bCs/>
          <w:sz w:val="20"/>
          <w:szCs w:val="20"/>
          <w:u w:val="single"/>
          <w:lang w:val="en-GB"/>
        </w:rPr>
      </w:pPr>
    </w:p>
    <w:p w14:paraId="63CD6BCB" w14:textId="0FFEAA9E" w:rsidR="00626025" w:rsidRPr="00021A35" w:rsidRDefault="00640538" w:rsidP="00626025">
      <w:pPr>
        <w:pStyle w:val="BodyText"/>
        <w:rPr>
          <w:rFonts w:ascii="Arial" w:hAnsi="Arial" w:cs="Arial"/>
          <w:b/>
          <w:color w:val="222222"/>
          <w:sz w:val="20"/>
          <w:szCs w:val="20"/>
          <w:u w:val="single"/>
          <w:lang w:val="en-US"/>
        </w:rPr>
      </w:pPr>
      <w:r w:rsidRPr="00021A35">
        <w:rPr>
          <w:rFonts w:ascii="Arial" w:hAnsi="Arial" w:cs="Arial"/>
          <w:b/>
          <w:color w:val="222222"/>
          <w:sz w:val="20"/>
          <w:szCs w:val="20"/>
          <w:u w:val="single"/>
          <w:lang w:val="en-US"/>
        </w:rPr>
        <w:t>Special note:</w:t>
      </w:r>
    </w:p>
    <w:p w14:paraId="1AC448A2" w14:textId="77777777" w:rsidR="007B54A4" w:rsidRPr="00021A35" w:rsidRDefault="007B54A4" w:rsidP="00626025">
      <w:pPr>
        <w:pStyle w:val="BodyText"/>
        <w:rPr>
          <w:rFonts w:ascii="Arial" w:hAnsi="Arial" w:cs="Arial"/>
          <w:b/>
          <w:color w:val="222222"/>
          <w:sz w:val="20"/>
          <w:szCs w:val="20"/>
          <w:u w:val="single"/>
          <w:lang w:val="en-US"/>
        </w:rPr>
      </w:pPr>
    </w:p>
    <w:p w14:paraId="7F950B43" w14:textId="3CFD7BBC" w:rsidR="007B54A4" w:rsidRPr="00021A35" w:rsidRDefault="00955E45" w:rsidP="00626025">
      <w:pPr>
        <w:pStyle w:val="BodyText"/>
        <w:rPr>
          <w:rFonts w:ascii="Arial" w:hAnsi="Arial" w:cs="Arial"/>
          <w:b/>
          <w:color w:val="222222"/>
          <w:sz w:val="20"/>
          <w:szCs w:val="20"/>
          <w:lang w:val="en-US"/>
        </w:rPr>
      </w:pPr>
      <w:r w:rsidRPr="00021A35">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0B9E93D6" w:rsidR="00640538" w:rsidRPr="00021A35" w:rsidRDefault="00063B72" w:rsidP="00626025">
      <w:pPr>
        <w:pStyle w:val="BodyText"/>
        <w:rPr>
          <w:rFonts w:ascii="Arial" w:hAnsi="Arial" w:cs="Arial"/>
          <w:b/>
          <w:color w:val="222222"/>
          <w:sz w:val="20"/>
          <w:szCs w:val="20"/>
          <w:u w:val="single"/>
          <w:lang w:val="en-US"/>
        </w:rPr>
      </w:pPr>
      <w:r w:rsidRPr="00021A35">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527FCB14">
                <wp:simplePos x="0" y="0"/>
                <wp:positionH relativeFrom="column">
                  <wp:posOffset>-121920</wp:posOffset>
                </wp:positionH>
                <wp:positionV relativeFrom="paragraph">
                  <wp:posOffset>180975</wp:posOffset>
                </wp:positionV>
                <wp:extent cx="13606145" cy="1584325"/>
                <wp:effectExtent l="11430" t="9525" r="12700" b="6350"/>
                <wp:wrapNone/>
                <wp:docPr id="138791184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F1D9405" w:rsidR="00E03C32" w:rsidRDefault="006E21A1" w:rsidP="00E03C32">
                            <w:pPr>
                              <w:pStyle w:val="BodyText"/>
                              <w:jc w:val="left"/>
                              <w:rPr>
                                <w:rFonts w:ascii="Arial" w:hAnsi="Arial" w:cs="Arial"/>
                                <w:b/>
                                <w:color w:val="222222"/>
                                <w:sz w:val="32"/>
                                <w:lang w:val="en-US"/>
                              </w:rPr>
                            </w:pPr>
                            <w:r w:rsidRPr="006E21A1">
                              <w:rPr>
                                <w:rFonts w:ascii="Arial" w:hAnsi="Arial" w:cs="Arial"/>
                                <w:b/>
                                <w:color w:val="222222"/>
                                <w:sz w:val="32"/>
                                <w:lang w:val="en-US"/>
                              </w:rPr>
                              <w:t>Asian Research Journal of Arts &amp; Social Sciences</w:t>
                            </w:r>
                            <w:r w:rsidR="00E03C32" w:rsidRPr="00640538">
                              <w:rPr>
                                <w:rFonts w:ascii="Arial" w:hAnsi="Arial" w:cs="Arial"/>
                                <w:b/>
                                <w:color w:val="222222"/>
                                <w:sz w:val="32"/>
                                <w:lang w:val="en-US"/>
                              </w:rPr>
                              <w:t xml:space="preserve">, </w:t>
                            </w:r>
                            <w:r w:rsidR="00617630">
                              <w:rPr>
                                <w:rFonts w:ascii="Arial" w:hAnsi="Arial" w:cs="Arial"/>
                                <w:b/>
                                <w:color w:val="222222"/>
                                <w:sz w:val="32"/>
                                <w:lang w:val="en-US"/>
                              </w:rPr>
                              <w:t>24</w:t>
                            </w:r>
                            <w:r w:rsidR="00E03C32" w:rsidRPr="00640538">
                              <w:rPr>
                                <w:rFonts w:ascii="Arial" w:hAnsi="Arial" w:cs="Arial"/>
                                <w:b/>
                                <w:color w:val="222222"/>
                                <w:sz w:val="32"/>
                                <w:lang w:val="en-US"/>
                              </w:rPr>
                              <w:t>(</w:t>
                            </w:r>
                            <w:r w:rsidR="00617630">
                              <w:rPr>
                                <w:rFonts w:ascii="Arial" w:hAnsi="Arial" w:cs="Arial"/>
                                <w:b/>
                                <w:color w:val="222222"/>
                                <w:sz w:val="32"/>
                                <w:lang w:val="en-US"/>
                              </w:rPr>
                              <w:t>2</w:t>
                            </w:r>
                            <w:r w:rsidR="00E03C32" w:rsidRPr="00640538">
                              <w:rPr>
                                <w:rFonts w:ascii="Arial" w:hAnsi="Arial" w:cs="Arial"/>
                                <w:b/>
                                <w:color w:val="222222"/>
                                <w:sz w:val="32"/>
                                <w:lang w:val="en-US"/>
                              </w:rPr>
                              <w:t xml:space="preserve">): </w:t>
                            </w:r>
                            <w:r w:rsidR="00617630" w:rsidRPr="00617630">
                              <w:rPr>
                                <w:rFonts w:ascii="Arial" w:hAnsi="Arial" w:cs="Arial"/>
                                <w:b/>
                                <w:color w:val="222222"/>
                                <w:sz w:val="32"/>
                                <w:lang w:val="en-US"/>
                              </w:rPr>
                              <w:t>52-63</w:t>
                            </w:r>
                            <w:r w:rsidR="009245E3">
                              <w:rPr>
                                <w:rFonts w:ascii="Arial" w:hAnsi="Arial" w:cs="Arial"/>
                                <w:b/>
                                <w:color w:val="222222"/>
                                <w:sz w:val="32"/>
                                <w:lang w:val="en-US"/>
                              </w:rPr>
                              <w:t xml:space="preserve">, </w:t>
                            </w:r>
                            <w:r w:rsidR="00617630">
                              <w:rPr>
                                <w:rFonts w:ascii="Arial" w:hAnsi="Arial" w:cs="Arial"/>
                                <w:b/>
                                <w:color w:val="222222"/>
                                <w:sz w:val="32"/>
                                <w:lang w:val="en-US"/>
                              </w:rPr>
                              <w:t>2026</w:t>
                            </w:r>
                            <w:r w:rsidR="00E03C32" w:rsidRPr="00640538">
                              <w:rPr>
                                <w:rFonts w:ascii="Arial" w:hAnsi="Arial" w:cs="Arial"/>
                                <w:b/>
                                <w:color w:val="222222"/>
                                <w:sz w:val="32"/>
                                <w:lang w:val="en-US"/>
                              </w:rPr>
                              <w:t>.</w:t>
                            </w:r>
                          </w:p>
                          <w:p w14:paraId="57E24C8C" w14:textId="589DFEB7" w:rsidR="00E03C32" w:rsidRPr="007B54A4" w:rsidRDefault="00C2327C" w:rsidP="00C2327C">
                            <w:pPr>
                              <w:pStyle w:val="BodyText"/>
                              <w:jc w:val="left"/>
                              <w:rPr>
                                <w:rFonts w:ascii="Arial" w:hAnsi="Arial" w:cs="Arial"/>
                                <w:b/>
                                <w:color w:val="222222"/>
                                <w:sz w:val="32"/>
                                <w:lang w:val="en-US"/>
                              </w:rPr>
                            </w:pPr>
                            <w:r w:rsidRPr="00C2327C">
                              <w:rPr>
                                <w:rFonts w:ascii="Arial" w:hAnsi="Arial" w:cs="Arial"/>
                                <w:b/>
                                <w:color w:val="222222"/>
                                <w:sz w:val="32"/>
                                <w:lang w:val="en-US"/>
                              </w:rPr>
                              <w:t>DOI: 10.9734/</w:t>
                            </w:r>
                            <w:proofErr w:type="spellStart"/>
                            <w:r w:rsidRPr="00C2327C">
                              <w:rPr>
                                <w:rFonts w:ascii="Arial" w:hAnsi="Arial" w:cs="Arial"/>
                                <w:b/>
                                <w:color w:val="222222"/>
                                <w:sz w:val="32"/>
                                <w:lang w:val="en-US"/>
                              </w:rPr>
                              <w:t>arjass</w:t>
                            </w:r>
                            <w:proofErr w:type="spellEnd"/>
                            <w:r w:rsidRPr="00C2327C">
                              <w:rPr>
                                <w:rFonts w:ascii="Arial" w:hAnsi="Arial" w:cs="Arial"/>
                                <w:b/>
                                <w:color w:val="222222"/>
                                <w:sz w:val="32"/>
                                <w:lang w:val="en-US"/>
                              </w:rPr>
                              <w:t>/2026/v24i2866</w:t>
                            </w:r>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F1D9405" w:rsidR="00E03C32" w:rsidRDefault="006E21A1" w:rsidP="00E03C32">
                      <w:pPr>
                        <w:pStyle w:val="BodyText"/>
                        <w:jc w:val="left"/>
                        <w:rPr>
                          <w:rFonts w:ascii="Arial" w:hAnsi="Arial" w:cs="Arial"/>
                          <w:b/>
                          <w:color w:val="222222"/>
                          <w:sz w:val="32"/>
                          <w:lang w:val="en-US"/>
                        </w:rPr>
                      </w:pPr>
                      <w:r w:rsidRPr="006E21A1">
                        <w:rPr>
                          <w:rFonts w:ascii="Arial" w:hAnsi="Arial" w:cs="Arial"/>
                          <w:b/>
                          <w:color w:val="222222"/>
                          <w:sz w:val="32"/>
                          <w:lang w:val="en-US"/>
                        </w:rPr>
                        <w:t>Asian Research Journal of Arts &amp; Social Sciences</w:t>
                      </w:r>
                      <w:r w:rsidR="00E03C32" w:rsidRPr="00640538">
                        <w:rPr>
                          <w:rFonts w:ascii="Arial" w:hAnsi="Arial" w:cs="Arial"/>
                          <w:b/>
                          <w:color w:val="222222"/>
                          <w:sz w:val="32"/>
                          <w:lang w:val="en-US"/>
                        </w:rPr>
                        <w:t xml:space="preserve">, </w:t>
                      </w:r>
                      <w:r w:rsidR="00617630">
                        <w:rPr>
                          <w:rFonts w:ascii="Arial" w:hAnsi="Arial" w:cs="Arial"/>
                          <w:b/>
                          <w:color w:val="222222"/>
                          <w:sz w:val="32"/>
                          <w:lang w:val="en-US"/>
                        </w:rPr>
                        <w:t>24</w:t>
                      </w:r>
                      <w:r w:rsidR="00E03C32" w:rsidRPr="00640538">
                        <w:rPr>
                          <w:rFonts w:ascii="Arial" w:hAnsi="Arial" w:cs="Arial"/>
                          <w:b/>
                          <w:color w:val="222222"/>
                          <w:sz w:val="32"/>
                          <w:lang w:val="en-US"/>
                        </w:rPr>
                        <w:t>(</w:t>
                      </w:r>
                      <w:r w:rsidR="00617630">
                        <w:rPr>
                          <w:rFonts w:ascii="Arial" w:hAnsi="Arial" w:cs="Arial"/>
                          <w:b/>
                          <w:color w:val="222222"/>
                          <w:sz w:val="32"/>
                          <w:lang w:val="en-US"/>
                        </w:rPr>
                        <w:t>2</w:t>
                      </w:r>
                      <w:r w:rsidR="00E03C32" w:rsidRPr="00640538">
                        <w:rPr>
                          <w:rFonts w:ascii="Arial" w:hAnsi="Arial" w:cs="Arial"/>
                          <w:b/>
                          <w:color w:val="222222"/>
                          <w:sz w:val="32"/>
                          <w:lang w:val="en-US"/>
                        </w:rPr>
                        <w:t xml:space="preserve">): </w:t>
                      </w:r>
                      <w:r w:rsidR="00617630" w:rsidRPr="00617630">
                        <w:rPr>
                          <w:rFonts w:ascii="Arial" w:hAnsi="Arial" w:cs="Arial"/>
                          <w:b/>
                          <w:color w:val="222222"/>
                          <w:sz w:val="32"/>
                          <w:lang w:val="en-US"/>
                        </w:rPr>
                        <w:t>52-63</w:t>
                      </w:r>
                      <w:r w:rsidR="009245E3">
                        <w:rPr>
                          <w:rFonts w:ascii="Arial" w:hAnsi="Arial" w:cs="Arial"/>
                          <w:b/>
                          <w:color w:val="222222"/>
                          <w:sz w:val="32"/>
                          <w:lang w:val="en-US"/>
                        </w:rPr>
                        <w:t xml:space="preserve">, </w:t>
                      </w:r>
                      <w:r w:rsidR="00617630">
                        <w:rPr>
                          <w:rFonts w:ascii="Arial" w:hAnsi="Arial" w:cs="Arial"/>
                          <w:b/>
                          <w:color w:val="222222"/>
                          <w:sz w:val="32"/>
                          <w:lang w:val="en-US"/>
                        </w:rPr>
                        <w:t>2026</w:t>
                      </w:r>
                      <w:r w:rsidR="00E03C32" w:rsidRPr="00640538">
                        <w:rPr>
                          <w:rFonts w:ascii="Arial" w:hAnsi="Arial" w:cs="Arial"/>
                          <w:b/>
                          <w:color w:val="222222"/>
                          <w:sz w:val="32"/>
                          <w:lang w:val="en-US"/>
                        </w:rPr>
                        <w:t>.</w:t>
                      </w:r>
                    </w:p>
                    <w:p w14:paraId="57E24C8C" w14:textId="589DFEB7" w:rsidR="00E03C32" w:rsidRPr="007B54A4" w:rsidRDefault="00C2327C" w:rsidP="00C2327C">
                      <w:pPr>
                        <w:pStyle w:val="BodyText"/>
                        <w:jc w:val="left"/>
                        <w:rPr>
                          <w:rFonts w:ascii="Arial" w:hAnsi="Arial" w:cs="Arial"/>
                          <w:b/>
                          <w:color w:val="222222"/>
                          <w:sz w:val="32"/>
                          <w:lang w:val="en-US"/>
                        </w:rPr>
                      </w:pPr>
                      <w:r w:rsidRPr="00C2327C">
                        <w:rPr>
                          <w:rFonts w:ascii="Arial" w:hAnsi="Arial" w:cs="Arial"/>
                          <w:b/>
                          <w:color w:val="222222"/>
                          <w:sz w:val="32"/>
                          <w:lang w:val="en-US"/>
                        </w:rPr>
                        <w:t>DOI: 10.9734/</w:t>
                      </w:r>
                      <w:proofErr w:type="spellStart"/>
                      <w:r w:rsidRPr="00C2327C">
                        <w:rPr>
                          <w:rFonts w:ascii="Arial" w:hAnsi="Arial" w:cs="Arial"/>
                          <w:b/>
                          <w:color w:val="222222"/>
                          <w:sz w:val="32"/>
                          <w:lang w:val="en-US"/>
                        </w:rPr>
                        <w:t>arjass</w:t>
                      </w:r>
                      <w:proofErr w:type="spellEnd"/>
                      <w:r w:rsidRPr="00C2327C">
                        <w:rPr>
                          <w:rFonts w:ascii="Arial" w:hAnsi="Arial" w:cs="Arial"/>
                          <w:b/>
                          <w:color w:val="222222"/>
                          <w:sz w:val="32"/>
                          <w:lang w:val="en-US"/>
                        </w:rPr>
                        <w:t>/2026/v24i2866</w:t>
                      </w:r>
                      <w:r>
                        <w:rPr>
                          <w:rFonts w:ascii="Arial" w:hAnsi="Arial" w:cs="Arial"/>
                          <w:b/>
                          <w:color w:val="222222"/>
                          <w:sz w:val="32"/>
                          <w:lang w:val="en-US"/>
                        </w:rPr>
                        <w:t xml:space="preserve"> </w:t>
                      </w:r>
                    </w:p>
                  </w:txbxContent>
                </v:textbox>
              </v:rect>
            </w:pict>
          </mc:Fallback>
        </mc:AlternateContent>
      </w:r>
    </w:p>
    <w:p w14:paraId="40641486" w14:textId="77777777" w:rsidR="00D9392F" w:rsidRPr="00021A35" w:rsidRDefault="002A3D7C" w:rsidP="00626025">
      <w:pPr>
        <w:pStyle w:val="BodyText"/>
        <w:jc w:val="left"/>
        <w:rPr>
          <w:rFonts w:ascii="Arial" w:hAnsi="Arial" w:cs="Arial"/>
          <w:color w:val="222222"/>
          <w:sz w:val="20"/>
          <w:szCs w:val="20"/>
          <w:lang w:val="en-IN"/>
        </w:rPr>
      </w:pPr>
      <w:r w:rsidRPr="00021A35">
        <w:rPr>
          <w:rFonts w:ascii="Arial" w:hAnsi="Arial" w:cs="Arial"/>
          <w:color w:val="222222"/>
          <w:sz w:val="20"/>
          <w:szCs w:val="20"/>
          <w:lang w:val="en-IN"/>
        </w:rPr>
        <w:br w:type="page"/>
      </w:r>
    </w:p>
    <w:p w14:paraId="5A743ECE" w14:textId="77777777" w:rsidR="00D27A79" w:rsidRPr="00021A3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021A35" w14:paraId="71A94C1F" w14:textId="77777777" w:rsidTr="007222C8">
        <w:tc>
          <w:tcPr>
            <w:tcW w:w="5000" w:type="pct"/>
            <w:gridSpan w:val="3"/>
            <w:tcBorders>
              <w:top w:val="nil"/>
              <w:left w:val="nil"/>
              <w:right w:val="nil"/>
            </w:tcBorders>
            <w:noWrap/>
          </w:tcPr>
          <w:p w14:paraId="0BC15285" w14:textId="75BEB51F" w:rsidR="00F1171E" w:rsidRPr="00021A35" w:rsidRDefault="00F1171E" w:rsidP="007222C8">
            <w:pPr>
              <w:pStyle w:val="Heading2"/>
              <w:jc w:val="left"/>
              <w:rPr>
                <w:rFonts w:ascii="Arial" w:hAnsi="Arial" w:cs="Arial"/>
                <w:lang w:val="en-GB"/>
              </w:rPr>
            </w:pPr>
            <w:r w:rsidRPr="00021A35">
              <w:rPr>
                <w:rFonts w:ascii="Arial" w:hAnsi="Arial" w:cs="Arial"/>
                <w:highlight w:val="yellow"/>
                <w:lang w:val="en-GB"/>
              </w:rPr>
              <w:t>PART  1:</w:t>
            </w:r>
            <w:r w:rsidRPr="00021A35">
              <w:rPr>
                <w:rFonts w:ascii="Arial" w:hAnsi="Arial" w:cs="Arial"/>
                <w:lang w:val="en-GB"/>
              </w:rPr>
              <w:t xml:space="preserve"> Comments</w:t>
            </w:r>
          </w:p>
          <w:p w14:paraId="1287753C" w14:textId="77777777" w:rsidR="00F1171E" w:rsidRPr="00021A35" w:rsidRDefault="00F1171E" w:rsidP="007222C8">
            <w:pPr>
              <w:rPr>
                <w:rFonts w:ascii="Arial" w:hAnsi="Arial" w:cs="Arial"/>
                <w:sz w:val="20"/>
                <w:szCs w:val="20"/>
                <w:lang w:val="en-GB"/>
              </w:rPr>
            </w:pPr>
          </w:p>
        </w:tc>
      </w:tr>
      <w:tr w:rsidR="00F1171E" w:rsidRPr="00021A35" w14:paraId="5EA12279" w14:textId="77777777" w:rsidTr="007222C8">
        <w:tc>
          <w:tcPr>
            <w:tcW w:w="1265" w:type="pct"/>
            <w:noWrap/>
          </w:tcPr>
          <w:p w14:paraId="7AE9682F" w14:textId="77777777" w:rsidR="00F1171E" w:rsidRPr="00021A35" w:rsidRDefault="00F1171E" w:rsidP="007222C8">
            <w:pPr>
              <w:pStyle w:val="Heading2"/>
              <w:jc w:val="left"/>
              <w:rPr>
                <w:rFonts w:ascii="Arial" w:hAnsi="Arial" w:cs="Arial"/>
                <w:lang w:val="en-GB"/>
              </w:rPr>
            </w:pPr>
          </w:p>
        </w:tc>
        <w:tc>
          <w:tcPr>
            <w:tcW w:w="2212" w:type="pct"/>
          </w:tcPr>
          <w:p w14:paraId="5B8DBE06" w14:textId="77777777" w:rsidR="00F1171E" w:rsidRPr="00021A35" w:rsidRDefault="00F1171E" w:rsidP="007222C8">
            <w:pPr>
              <w:pStyle w:val="Heading2"/>
              <w:jc w:val="left"/>
              <w:rPr>
                <w:rFonts w:ascii="Arial" w:hAnsi="Arial" w:cs="Arial"/>
                <w:lang w:val="en-GB"/>
              </w:rPr>
            </w:pPr>
            <w:r w:rsidRPr="00021A35">
              <w:rPr>
                <w:rFonts w:ascii="Arial" w:hAnsi="Arial" w:cs="Arial"/>
                <w:lang w:val="en-GB"/>
              </w:rPr>
              <w:t>Reviewer’s comment</w:t>
            </w:r>
          </w:p>
          <w:p w14:paraId="674EDCCA" w14:textId="2AFB7F5C" w:rsidR="00421DBF" w:rsidRPr="00021A35" w:rsidRDefault="00421DBF" w:rsidP="00CC760E">
            <w:pPr>
              <w:rPr>
                <w:rFonts w:ascii="Arial" w:hAnsi="Arial" w:cs="Arial"/>
                <w:sz w:val="20"/>
                <w:szCs w:val="20"/>
                <w:lang w:val="en-GB"/>
              </w:rPr>
            </w:pPr>
          </w:p>
        </w:tc>
        <w:tc>
          <w:tcPr>
            <w:tcW w:w="1523" w:type="pct"/>
          </w:tcPr>
          <w:p w14:paraId="57792C30" w14:textId="77777777" w:rsidR="00F1171E" w:rsidRPr="00021A35" w:rsidRDefault="00F1171E" w:rsidP="007222C8">
            <w:pPr>
              <w:pStyle w:val="Heading2"/>
              <w:jc w:val="left"/>
              <w:rPr>
                <w:rFonts w:ascii="Arial" w:hAnsi="Arial" w:cs="Arial"/>
                <w:b w:val="0"/>
                <w:lang w:val="en-GB"/>
              </w:rPr>
            </w:pPr>
            <w:r w:rsidRPr="00021A35">
              <w:rPr>
                <w:rFonts w:ascii="Arial" w:hAnsi="Arial" w:cs="Arial"/>
                <w:lang w:val="en-GB"/>
              </w:rPr>
              <w:t>Author’s Feedback</w:t>
            </w:r>
            <w:r w:rsidRPr="00021A35">
              <w:rPr>
                <w:rFonts w:ascii="Arial" w:hAnsi="Arial" w:cs="Arial"/>
                <w:b w:val="0"/>
                <w:lang w:val="en-GB"/>
              </w:rPr>
              <w:t xml:space="preserve"> </w:t>
            </w:r>
            <w:r w:rsidRPr="00021A35">
              <w:rPr>
                <w:rFonts w:ascii="Arial" w:hAnsi="Arial" w:cs="Arial"/>
                <w:b w:val="0"/>
                <w:i/>
                <w:lang w:val="en-GB"/>
              </w:rPr>
              <w:t>(Please correct the manuscript and highlight that part in the manuscript. It is mandatory that authors should write his/her feedback here)</w:t>
            </w:r>
          </w:p>
        </w:tc>
      </w:tr>
      <w:tr w:rsidR="00F1171E" w:rsidRPr="00021A35" w14:paraId="5C0AB4EC" w14:textId="77777777" w:rsidTr="007222C8">
        <w:trPr>
          <w:trHeight w:val="1264"/>
        </w:trPr>
        <w:tc>
          <w:tcPr>
            <w:tcW w:w="1265" w:type="pct"/>
            <w:noWrap/>
          </w:tcPr>
          <w:p w14:paraId="66B47184" w14:textId="48030299" w:rsidR="00F1171E" w:rsidRPr="00021A35" w:rsidRDefault="00F1171E" w:rsidP="007222C8">
            <w:pPr>
              <w:ind w:left="360"/>
              <w:rPr>
                <w:rFonts w:ascii="Arial" w:hAnsi="Arial" w:cs="Arial"/>
                <w:b/>
                <w:bCs/>
                <w:sz w:val="20"/>
                <w:szCs w:val="20"/>
                <w:lang w:val="en-GB"/>
              </w:rPr>
            </w:pPr>
            <w:r w:rsidRPr="00021A3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21A35" w:rsidRDefault="00F1171E" w:rsidP="007222C8">
            <w:pPr>
              <w:ind w:left="360"/>
              <w:rPr>
                <w:rFonts w:ascii="Arial" w:eastAsia="MS Mincho" w:hAnsi="Arial" w:cs="Arial"/>
                <w:b/>
                <w:bCs/>
                <w:sz w:val="20"/>
                <w:szCs w:val="20"/>
                <w:lang w:val="en-GB"/>
              </w:rPr>
            </w:pPr>
          </w:p>
        </w:tc>
        <w:tc>
          <w:tcPr>
            <w:tcW w:w="2212" w:type="pct"/>
          </w:tcPr>
          <w:p w14:paraId="7DBC9196" w14:textId="0A0AB202" w:rsidR="00F1171E" w:rsidRPr="00021A35" w:rsidRDefault="00103D5A" w:rsidP="007222C8">
            <w:pPr>
              <w:pStyle w:val="ListParagraph"/>
              <w:ind w:left="0"/>
              <w:rPr>
                <w:rFonts w:ascii="Arial" w:hAnsi="Arial" w:cs="Arial"/>
                <w:b/>
                <w:bCs/>
                <w:sz w:val="20"/>
                <w:szCs w:val="20"/>
                <w:lang w:val="en-GB"/>
              </w:rPr>
            </w:pPr>
            <w:r w:rsidRPr="00021A35">
              <w:rPr>
                <w:rFonts w:ascii="Arial" w:hAnsi="Arial" w:cs="Arial"/>
                <w:b/>
                <w:bCs/>
                <w:sz w:val="20"/>
                <w:szCs w:val="20"/>
                <w:lang w:val="en-GB"/>
              </w:rPr>
              <w:t>This manuscript is valuable because it addresses a critical gap in sustainable interior design research in India: the disconnect between consumer awareness and industry adoption. By combining consumer surveys with industry interviews, it provides empirical evidence on attitudes, barriers, and enablers of sustainable material use. Such insights are important for policy makers, designers, and eco-friendly practices in rapidly urbanizing contexts.</w:t>
            </w:r>
          </w:p>
        </w:tc>
        <w:tc>
          <w:tcPr>
            <w:tcW w:w="1523" w:type="pct"/>
          </w:tcPr>
          <w:p w14:paraId="462A339C" w14:textId="77777777" w:rsidR="00F1171E" w:rsidRPr="00021A35" w:rsidRDefault="00F1171E" w:rsidP="007222C8">
            <w:pPr>
              <w:pStyle w:val="Heading2"/>
              <w:jc w:val="left"/>
              <w:rPr>
                <w:rFonts w:ascii="Arial" w:hAnsi="Arial" w:cs="Arial"/>
                <w:b w:val="0"/>
                <w:lang w:val="en-GB"/>
              </w:rPr>
            </w:pPr>
          </w:p>
        </w:tc>
      </w:tr>
      <w:tr w:rsidR="00F1171E" w:rsidRPr="00021A35" w14:paraId="0D8B5B2C" w14:textId="77777777" w:rsidTr="007222C8">
        <w:trPr>
          <w:trHeight w:val="1262"/>
        </w:trPr>
        <w:tc>
          <w:tcPr>
            <w:tcW w:w="1265" w:type="pct"/>
            <w:noWrap/>
          </w:tcPr>
          <w:p w14:paraId="21CBA5FE" w14:textId="77777777" w:rsidR="00F1171E" w:rsidRPr="00021A35" w:rsidRDefault="00F1171E" w:rsidP="007222C8">
            <w:pPr>
              <w:ind w:left="360"/>
              <w:rPr>
                <w:rFonts w:ascii="Arial" w:hAnsi="Arial" w:cs="Arial"/>
                <w:b/>
                <w:bCs/>
                <w:sz w:val="20"/>
                <w:szCs w:val="20"/>
                <w:lang w:val="en-GB"/>
              </w:rPr>
            </w:pPr>
            <w:r w:rsidRPr="00021A35">
              <w:rPr>
                <w:rFonts w:ascii="Arial" w:hAnsi="Arial" w:cs="Arial"/>
                <w:b/>
                <w:bCs/>
                <w:sz w:val="20"/>
                <w:szCs w:val="20"/>
                <w:lang w:val="en-GB"/>
              </w:rPr>
              <w:t>Is the title of the article suitable?</w:t>
            </w:r>
          </w:p>
          <w:p w14:paraId="1CABB61A" w14:textId="77777777" w:rsidR="00F1171E" w:rsidRPr="00021A35" w:rsidRDefault="00F1171E" w:rsidP="007222C8">
            <w:pPr>
              <w:ind w:left="360"/>
              <w:rPr>
                <w:rFonts w:ascii="Arial" w:hAnsi="Arial" w:cs="Arial"/>
                <w:b/>
                <w:bCs/>
                <w:sz w:val="20"/>
                <w:szCs w:val="20"/>
                <w:lang w:val="en-GB"/>
              </w:rPr>
            </w:pPr>
            <w:r w:rsidRPr="00021A35">
              <w:rPr>
                <w:rFonts w:ascii="Arial" w:hAnsi="Arial" w:cs="Arial"/>
                <w:b/>
                <w:bCs/>
                <w:sz w:val="20"/>
                <w:szCs w:val="20"/>
                <w:lang w:val="en-GB"/>
              </w:rPr>
              <w:t>(If not please suggest an alternative title)</w:t>
            </w:r>
          </w:p>
          <w:p w14:paraId="0275B919" w14:textId="77777777" w:rsidR="00F1171E" w:rsidRPr="00021A35" w:rsidRDefault="00F1171E" w:rsidP="007222C8">
            <w:pPr>
              <w:pStyle w:val="Heading2"/>
              <w:jc w:val="left"/>
              <w:rPr>
                <w:rFonts w:ascii="Arial" w:hAnsi="Arial" w:cs="Arial"/>
                <w:u w:val="single"/>
                <w:lang w:val="en-GB"/>
              </w:rPr>
            </w:pPr>
          </w:p>
        </w:tc>
        <w:tc>
          <w:tcPr>
            <w:tcW w:w="2212" w:type="pct"/>
          </w:tcPr>
          <w:p w14:paraId="4ED834C1" w14:textId="77777777" w:rsidR="00F1171E" w:rsidRPr="00021A35" w:rsidRDefault="006831BF" w:rsidP="007222C8">
            <w:pPr>
              <w:ind w:left="360"/>
              <w:rPr>
                <w:rFonts w:ascii="Arial" w:hAnsi="Arial" w:cs="Arial"/>
                <w:b/>
                <w:bCs/>
                <w:sz w:val="20"/>
                <w:szCs w:val="20"/>
                <w:lang w:val="en-GB"/>
              </w:rPr>
            </w:pPr>
            <w:r w:rsidRPr="00021A35">
              <w:rPr>
                <w:rFonts w:ascii="Arial" w:hAnsi="Arial" w:cs="Arial"/>
                <w:b/>
                <w:bCs/>
                <w:sz w:val="20"/>
                <w:szCs w:val="20"/>
                <w:lang w:val="en-GB"/>
              </w:rPr>
              <w:t xml:space="preserve">The current title “Sustainable Materials in Indian Interior </w:t>
            </w:r>
            <w:proofErr w:type="spellStart"/>
            <w:r w:rsidRPr="00021A35">
              <w:rPr>
                <w:rFonts w:ascii="Arial" w:hAnsi="Arial" w:cs="Arial"/>
                <w:b/>
                <w:bCs/>
                <w:sz w:val="20"/>
                <w:szCs w:val="20"/>
                <w:lang w:val="en-GB"/>
              </w:rPr>
              <w:t>Deign</w:t>
            </w:r>
            <w:proofErr w:type="spellEnd"/>
            <w:r w:rsidRPr="00021A35">
              <w:rPr>
                <w:rFonts w:ascii="Arial" w:hAnsi="Arial" w:cs="Arial"/>
                <w:b/>
                <w:bCs/>
                <w:sz w:val="20"/>
                <w:szCs w:val="20"/>
                <w:lang w:val="en-GB"/>
              </w:rPr>
              <w:t>: Consumer Attitudes and Industry Practices” is clear and relevant. However, it could be more precise and engaging by emphasizing the perception-practice gap. See suggestion</w:t>
            </w:r>
          </w:p>
          <w:p w14:paraId="794AA9A7" w14:textId="24253166" w:rsidR="006831BF" w:rsidRPr="00021A35" w:rsidRDefault="006831BF" w:rsidP="007222C8">
            <w:pPr>
              <w:ind w:left="360"/>
              <w:rPr>
                <w:rFonts w:ascii="Arial" w:hAnsi="Arial" w:cs="Arial"/>
                <w:b/>
                <w:bCs/>
                <w:sz w:val="20"/>
                <w:szCs w:val="20"/>
                <w:lang w:val="en-GB"/>
              </w:rPr>
            </w:pPr>
            <w:r w:rsidRPr="00021A35">
              <w:rPr>
                <w:rFonts w:ascii="Arial" w:hAnsi="Arial" w:cs="Arial"/>
                <w:b/>
                <w:bCs/>
                <w:sz w:val="20"/>
                <w:szCs w:val="20"/>
                <w:lang w:val="en-GB"/>
              </w:rPr>
              <w:t xml:space="preserve">‘Bridging the Gap: Consumer Perceptions and Industry Practices of Sustainable Materials </w:t>
            </w:r>
            <w:proofErr w:type="gramStart"/>
            <w:r w:rsidRPr="00021A35">
              <w:rPr>
                <w:rFonts w:ascii="Arial" w:hAnsi="Arial" w:cs="Arial"/>
                <w:b/>
                <w:bCs/>
                <w:sz w:val="20"/>
                <w:szCs w:val="20"/>
                <w:lang w:val="en-GB"/>
              </w:rPr>
              <w:t>In</w:t>
            </w:r>
            <w:proofErr w:type="gramEnd"/>
            <w:r w:rsidRPr="00021A35">
              <w:rPr>
                <w:rFonts w:ascii="Arial" w:hAnsi="Arial" w:cs="Arial"/>
                <w:b/>
                <w:bCs/>
                <w:sz w:val="20"/>
                <w:szCs w:val="20"/>
                <w:lang w:val="en-GB"/>
              </w:rPr>
              <w:t xml:space="preserve"> Indian Interior Design”</w:t>
            </w:r>
          </w:p>
        </w:tc>
        <w:tc>
          <w:tcPr>
            <w:tcW w:w="1523" w:type="pct"/>
          </w:tcPr>
          <w:p w14:paraId="405B6701" w14:textId="77777777" w:rsidR="00F1171E" w:rsidRPr="00021A35" w:rsidRDefault="00F1171E" w:rsidP="007222C8">
            <w:pPr>
              <w:pStyle w:val="Heading2"/>
              <w:jc w:val="left"/>
              <w:rPr>
                <w:rFonts w:ascii="Arial" w:hAnsi="Arial" w:cs="Arial"/>
                <w:b w:val="0"/>
                <w:lang w:val="en-GB"/>
              </w:rPr>
            </w:pPr>
          </w:p>
        </w:tc>
      </w:tr>
      <w:tr w:rsidR="00F1171E" w:rsidRPr="00021A35" w14:paraId="5604762A" w14:textId="77777777" w:rsidTr="007222C8">
        <w:trPr>
          <w:trHeight w:val="1262"/>
        </w:trPr>
        <w:tc>
          <w:tcPr>
            <w:tcW w:w="1265" w:type="pct"/>
            <w:noWrap/>
          </w:tcPr>
          <w:p w14:paraId="3635573D" w14:textId="77777777" w:rsidR="00F1171E" w:rsidRPr="00021A35" w:rsidRDefault="00F1171E" w:rsidP="007222C8">
            <w:pPr>
              <w:pStyle w:val="Heading2"/>
              <w:ind w:left="360"/>
              <w:jc w:val="left"/>
              <w:rPr>
                <w:rFonts w:ascii="Arial" w:hAnsi="Arial" w:cs="Arial"/>
                <w:lang w:val="en-GB"/>
              </w:rPr>
            </w:pPr>
            <w:r w:rsidRPr="00021A3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21A35" w:rsidRDefault="00F1171E" w:rsidP="007222C8">
            <w:pPr>
              <w:pStyle w:val="Heading2"/>
              <w:jc w:val="left"/>
              <w:rPr>
                <w:rFonts w:ascii="Arial" w:hAnsi="Arial" w:cs="Arial"/>
                <w:u w:val="single"/>
                <w:lang w:val="en-GB"/>
              </w:rPr>
            </w:pPr>
          </w:p>
        </w:tc>
        <w:tc>
          <w:tcPr>
            <w:tcW w:w="2212" w:type="pct"/>
          </w:tcPr>
          <w:p w14:paraId="299EED6E" w14:textId="77777777" w:rsidR="00F1171E" w:rsidRPr="00021A35" w:rsidRDefault="006831BF" w:rsidP="007222C8">
            <w:pPr>
              <w:ind w:left="360"/>
              <w:rPr>
                <w:rFonts w:ascii="Arial" w:hAnsi="Arial" w:cs="Arial"/>
                <w:b/>
                <w:bCs/>
                <w:sz w:val="20"/>
                <w:szCs w:val="20"/>
                <w:lang w:val="en-GB"/>
              </w:rPr>
            </w:pPr>
            <w:r w:rsidRPr="00021A35">
              <w:rPr>
                <w:rFonts w:ascii="Arial" w:hAnsi="Arial" w:cs="Arial"/>
                <w:b/>
                <w:bCs/>
                <w:sz w:val="20"/>
                <w:szCs w:val="20"/>
                <w:lang w:val="en-GB"/>
              </w:rPr>
              <w:t>The abstract is comprehensive, covering objectives, methods, findings, and conclusions. However, it is overly dense and could benefit from:</w:t>
            </w:r>
          </w:p>
          <w:p w14:paraId="6A9524AC" w14:textId="77777777" w:rsidR="006831BF" w:rsidRPr="00021A35" w:rsidRDefault="006831BF" w:rsidP="00184E93">
            <w:pPr>
              <w:pStyle w:val="ListParagraph"/>
              <w:rPr>
                <w:rFonts w:ascii="Arial" w:hAnsi="Arial" w:cs="Arial"/>
                <w:b/>
                <w:bCs/>
                <w:sz w:val="20"/>
                <w:szCs w:val="20"/>
                <w:lang w:val="en-GB"/>
              </w:rPr>
            </w:pPr>
            <w:r w:rsidRPr="00021A35">
              <w:rPr>
                <w:rFonts w:ascii="Arial" w:hAnsi="Arial" w:cs="Arial"/>
                <w:b/>
                <w:bCs/>
                <w:sz w:val="20"/>
                <w:szCs w:val="20"/>
                <w:lang w:val="en-GB"/>
              </w:rPr>
              <w:t>Reducing the technical detail on percentages and survey specifics as they belong in the result section</w:t>
            </w:r>
          </w:p>
          <w:p w14:paraId="0FB7E83A" w14:textId="35A3A867" w:rsidR="006831BF" w:rsidRPr="00021A35" w:rsidRDefault="006831BF" w:rsidP="00184E93">
            <w:pPr>
              <w:pStyle w:val="ListParagraph"/>
              <w:rPr>
                <w:rFonts w:ascii="Arial" w:hAnsi="Arial" w:cs="Arial"/>
                <w:b/>
                <w:bCs/>
                <w:sz w:val="20"/>
                <w:szCs w:val="20"/>
                <w:lang w:val="en-GB"/>
              </w:rPr>
            </w:pPr>
          </w:p>
        </w:tc>
        <w:tc>
          <w:tcPr>
            <w:tcW w:w="1523" w:type="pct"/>
          </w:tcPr>
          <w:p w14:paraId="1D54B730" w14:textId="77777777" w:rsidR="00F1171E" w:rsidRPr="00021A35" w:rsidRDefault="00F1171E" w:rsidP="007222C8">
            <w:pPr>
              <w:pStyle w:val="Heading2"/>
              <w:jc w:val="left"/>
              <w:rPr>
                <w:rFonts w:ascii="Arial" w:hAnsi="Arial" w:cs="Arial"/>
                <w:b w:val="0"/>
                <w:lang w:val="en-GB"/>
              </w:rPr>
            </w:pPr>
          </w:p>
        </w:tc>
      </w:tr>
      <w:tr w:rsidR="00F1171E" w:rsidRPr="00021A35" w14:paraId="2F579F54" w14:textId="77777777" w:rsidTr="007222C8">
        <w:trPr>
          <w:trHeight w:val="859"/>
        </w:trPr>
        <w:tc>
          <w:tcPr>
            <w:tcW w:w="1265" w:type="pct"/>
            <w:noWrap/>
          </w:tcPr>
          <w:p w14:paraId="04361F46" w14:textId="368783AB" w:rsidR="00F1171E" w:rsidRPr="00021A35" w:rsidRDefault="00DC6FED" w:rsidP="007222C8">
            <w:pPr>
              <w:ind w:left="360"/>
              <w:rPr>
                <w:rFonts w:ascii="Arial" w:hAnsi="Arial" w:cs="Arial"/>
                <w:b/>
                <w:bCs/>
                <w:sz w:val="20"/>
                <w:szCs w:val="20"/>
                <w:u w:val="single"/>
                <w:lang w:val="en-GB"/>
              </w:rPr>
            </w:pPr>
            <w:r w:rsidRPr="00021A35">
              <w:rPr>
                <w:rFonts w:ascii="Arial" w:hAnsi="Arial" w:cs="Arial"/>
                <w:b/>
                <w:bCs/>
                <w:sz w:val="20"/>
                <w:szCs w:val="20"/>
                <w:lang w:val="en-GB"/>
              </w:rPr>
              <w:t xml:space="preserve">Is the manuscript scientifically, correct? Please write here. </w:t>
            </w:r>
          </w:p>
        </w:tc>
        <w:tc>
          <w:tcPr>
            <w:tcW w:w="2212" w:type="pct"/>
          </w:tcPr>
          <w:p w14:paraId="2B5A7721" w14:textId="4E5C3A05" w:rsidR="00F1171E" w:rsidRPr="00021A35" w:rsidRDefault="006831BF" w:rsidP="007222C8">
            <w:pPr>
              <w:pStyle w:val="ListParagraph"/>
              <w:ind w:left="0"/>
              <w:rPr>
                <w:rFonts w:ascii="Arial" w:hAnsi="Arial" w:cs="Arial"/>
                <w:b/>
                <w:bCs/>
                <w:sz w:val="20"/>
                <w:szCs w:val="20"/>
                <w:lang w:val="en-GB"/>
              </w:rPr>
            </w:pPr>
            <w:r w:rsidRPr="00021A35">
              <w:rPr>
                <w:rFonts w:ascii="Arial" w:hAnsi="Arial" w:cs="Arial"/>
                <w:b/>
                <w:bCs/>
                <w:sz w:val="20"/>
                <w:szCs w:val="20"/>
                <w:lang w:val="en-GB"/>
              </w:rPr>
              <w:t>The manuscript is scientifically sound. It uses a mixed-methods approach, appropriate sampling, and statistical analysis. The discussion aligns with the data presented. However, some claims about nanotechnology applications in interiors seem tangential</w:t>
            </w:r>
            <w:r w:rsidR="001B18C1" w:rsidRPr="00021A35">
              <w:rPr>
                <w:rFonts w:ascii="Arial" w:hAnsi="Arial" w:cs="Arial"/>
                <w:b/>
                <w:bCs/>
                <w:sz w:val="20"/>
                <w:szCs w:val="20"/>
                <w:lang w:val="en-GB"/>
              </w:rPr>
              <w:t xml:space="preserve"> </w:t>
            </w:r>
            <w:r w:rsidRPr="00021A35">
              <w:rPr>
                <w:rFonts w:ascii="Arial" w:hAnsi="Arial" w:cs="Arial"/>
                <w:b/>
                <w:bCs/>
                <w:sz w:val="20"/>
                <w:szCs w:val="20"/>
                <w:lang w:val="en-GB"/>
              </w:rPr>
              <w:t>and could be streamlined to maintain focus</w:t>
            </w:r>
          </w:p>
        </w:tc>
        <w:tc>
          <w:tcPr>
            <w:tcW w:w="1523" w:type="pct"/>
          </w:tcPr>
          <w:p w14:paraId="4898F764" w14:textId="77777777" w:rsidR="00F1171E" w:rsidRPr="00021A35" w:rsidRDefault="00F1171E" w:rsidP="007222C8">
            <w:pPr>
              <w:pStyle w:val="Heading2"/>
              <w:jc w:val="left"/>
              <w:rPr>
                <w:rFonts w:ascii="Arial" w:hAnsi="Arial" w:cs="Arial"/>
                <w:b w:val="0"/>
                <w:lang w:val="en-GB"/>
              </w:rPr>
            </w:pPr>
          </w:p>
        </w:tc>
      </w:tr>
      <w:tr w:rsidR="00F1171E" w:rsidRPr="00021A35" w14:paraId="73739464" w14:textId="77777777" w:rsidTr="007222C8">
        <w:trPr>
          <w:trHeight w:val="703"/>
        </w:trPr>
        <w:tc>
          <w:tcPr>
            <w:tcW w:w="1265" w:type="pct"/>
            <w:noWrap/>
          </w:tcPr>
          <w:p w14:paraId="09C25322" w14:textId="77777777" w:rsidR="00F1171E" w:rsidRPr="00021A35" w:rsidRDefault="00F1171E" w:rsidP="007222C8">
            <w:pPr>
              <w:ind w:left="360"/>
              <w:rPr>
                <w:rFonts w:ascii="Arial" w:hAnsi="Arial" w:cs="Arial"/>
                <w:b/>
                <w:bCs/>
                <w:sz w:val="20"/>
                <w:szCs w:val="20"/>
                <w:lang w:val="en-GB"/>
              </w:rPr>
            </w:pPr>
            <w:r w:rsidRPr="00021A3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21A35" w:rsidRDefault="00F1171E" w:rsidP="007222C8">
            <w:pPr>
              <w:ind w:left="360"/>
              <w:rPr>
                <w:rFonts w:ascii="Arial" w:hAnsi="Arial" w:cs="Arial"/>
                <w:b/>
                <w:bCs/>
                <w:sz w:val="20"/>
                <w:szCs w:val="20"/>
                <w:u w:val="single"/>
                <w:lang w:val="en-GB"/>
              </w:rPr>
            </w:pPr>
            <w:r w:rsidRPr="00021A35">
              <w:rPr>
                <w:rFonts w:ascii="Arial" w:hAnsi="Arial" w:cs="Arial"/>
                <w:b/>
                <w:bCs/>
                <w:sz w:val="20"/>
                <w:szCs w:val="20"/>
                <w:u w:val="single"/>
                <w:lang w:val="en-GB"/>
              </w:rPr>
              <w:t>-</w:t>
            </w:r>
          </w:p>
        </w:tc>
        <w:tc>
          <w:tcPr>
            <w:tcW w:w="2212" w:type="pct"/>
          </w:tcPr>
          <w:p w14:paraId="1A4CC29B" w14:textId="77777777" w:rsidR="00F1171E" w:rsidRPr="00021A35" w:rsidRDefault="006831BF" w:rsidP="007222C8">
            <w:pPr>
              <w:pStyle w:val="ListParagraph"/>
              <w:ind w:left="0"/>
              <w:rPr>
                <w:rFonts w:ascii="Arial" w:hAnsi="Arial" w:cs="Arial"/>
                <w:b/>
                <w:bCs/>
                <w:sz w:val="20"/>
                <w:szCs w:val="20"/>
                <w:lang w:val="en-GB"/>
              </w:rPr>
            </w:pPr>
            <w:r w:rsidRPr="00021A35">
              <w:rPr>
                <w:rFonts w:ascii="Arial" w:hAnsi="Arial" w:cs="Arial"/>
                <w:b/>
                <w:bCs/>
                <w:sz w:val="20"/>
                <w:szCs w:val="20"/>
                <w:lang w:val="en-GB"/>
              </w:rPr>
              <w:t xml:space="preserve">The references are adequate but could be strengthened with more recent and globally recognized </w:t>
            </w:r>
            <w:r w:rsidR="00280BE3" w:rsidRPr="00021A35">
              <w:rPr>
                <w:rFonts w:ascii="Arial" w:hAnsi="Arial" w:cs="Arial"/>
                <w:b/>
                <w:bCs/>
                <w:sz w:val="20"/>
                <w:szCs w:val="20"/>
                <w:lang w:val="en-GB"/>
              </w:rPr>
              <w:t>studies:</w:t>
            </w:r>
          </w:p>
          <w:p w14:paraId="4E81CE0A" w14:textId="20CDD23C" w:rsidR="00280BE3" w:rsidRPr="00021A35" w:rsidRDefault="00280BE3" w:rsidP="00280BE3">
            <w:pPr>
              <w:pStyle w:val="ListParagraph"/>
              <w:numPr>
                <w:ilvl w:val="0"/>
                <w:numId w:val="12"/>
              </w:numPr>
              <w:rPr>
                <w:rFonts w:ascii="Arial" w:hAnsi="Arial" w:cs="Arial"/>
                <w:b/>
                <w:bCs/>
                <w:sz w:val="20"/>
                <w:szCs w:val="20"/>
                <w:lang w:val="en-GB"/>
              </w:rPr>
            </w:pPr>
            <w:r w:rsidRPr="00021A35">
              <w:rPr>
                <w:rFonts w:ascii="Arial" w:hAnsi="Arial" w:cs="Arial"/>
                <w:b/>
                <w:bCs/>
                <w:sz w:val="20"/>
                <w:szCs w:val="20"/>
                <w:lang w:val="en-GB"/>
              </w:rPr>
              <w:t>UNEP (2023). Sustainable Building Materials and Practices</w:t>
            </w:r>
          </w:p>
          <w:p w14:paraId="24FE0567" w14:textId="422F0A71" w:rsidR="00280BE3" w:rsidRPr="00021A35" w:rsidRDefault="00280BE3" w:rsidP="00280BE3">
            <w:pPr>
              <w:pStyle w:val="ListParagraph"/>
              <w:numPr>
                <w:ilvl w:val="0"/>
                <w:numId w:val="12"/>
              </w:numPr>
              <w:rPr>
                <w:rFonts w:ascii="Arial" w:hAnsi="Arial" w:cs="Arial"/>
                <w:b/>
                <w:bCs/>
                <w:sz w:val="20"/>
                <w:szCs w:val="20"/>
                <w:lang w:val="en-GB"/>
              </w:rPr>
            </w:pPr>
            <w:r w:rsidRPr="00021A35">
              <w:rPr>
                <w:rFonts w:ascii="Arial" w:hAnsi="Arial" w:cs="Arial"/>
                <w:b/>
                <w:bCs/>
                <w:sz w:val="20"/>
                <w:szCs w:val="20"/>
                <w:lang w:val="en-GB"/>
              </w:rPr>
              <w:t>World Green Building Council (2022). Health and Wellbeing in Green Buildings</w:t>
            </w:r>
          </w:p>
        </w:tc>
        <w:tc>
          <w:tcPr>
            <w:tcW w:w="1523" w:type="pct"/>
          </w:tcPr>
          <w:p w14:paraId="40220055" w14:textId="77777777" w:rsidR="00F1171E" w:rsidRPr="00021A35" w:rsidRDefault="00F1171E" w:rsidP="007222C8">
            <w:pPr>
              <w:pStyle w:val="Heading2"/>
              <w:jc w:val="left"/>
              <w:rPr>
                <w:rFonts w:ascii="Arial" w:hAnsi="Arial" w:cs="Arial"/>
                <w:b w:val="0"/>
                <w:lang w:val="en-GB"/>
              </w:rPr>
            </w:pPr>
          </w:p>
        </w:tc>
      </w:tr>
      <w:tr w:rsidR="00F1171E" w:rsidRPr="00021A35" w14:paraId="73CC4A50" w14:textId="77777777" w:rsidTr="007222C8">
        <w:trPr>
          <w:trHeight w:val="386"/>
        </w:trPr>
        <w:tc>
          <w:tcPr>
            <w:tcW w:w="1265" w:type="pct"/>
            <w:noWrap/>
          </w:tcPr>
          <w:p w14:paraId="029CE8D0" w14:textId="77777777" w:rsidR="00F1171E" w:rsidRPr="00021A35" w:rsidRDefault="00F1171E" w:rsidP="007222C8">
            <w:pPr>
              <w:pStyle w:val="Heading2"/>
              <w:jc w:val="left"/>
              <w:rPr>
                <w:rFonts w:ascii="Arial" w:hAnsi="Arial" w:cs="Arial"/>
                <w:b w:val="0"/>
                <w:lang w:val="en-GB"/>
              </w:rPr>
            </w:pPr>
          </w:p>
          <w:p w14:paraId="589C16C7" w14:textId="77777777" w:rsidR="00F1171E" w:rsidRPr="00021A35" w:rsidRDefault="00F1171E" w:rsidP="007222C8">
            <w:pPr>
              <w:pStyle w:val="Heading2"/>
              <w:ind w:left="360"/>
              <w:jc w:val="left"/>
              <w:rPr>
                <w:rFonts w:ascii="Arial" w:hAnsi="Arial" w:cs="Arial"/>
                <w:bCs w:val="0"/>
                <w:lang w:val="en-GB"/>
              </w:rPr>
            </w:pPr>
            <w:r w:rsidRPr="00021A35">
              <w:rPr>
                <w:rFonts w:ascii="Arial" w:hAnsi="Arial" w:cs="Arial"/>
                <w:bCs w:val="0"/>
                <w:lang w:val="en-GB"/>
              </w:rPr>
              <w:t>Is the language/English quality of the article suitable for scholarly communications?</w:t>
            </w:r>
          </w:p>
          <w:p w14:paraId="7722B85E" w14:textId="77777777" w:rsidR="00F1171E" w:rsidRPr="00021A35" w:rsidRDefault="00F1171E" w:rsidP="007222C8">
            <w:pPr>
              <w:rPr>
                <w:rFonts w:ascii="Arial" w:hAnsi="Arial" w:cs="Arial"/>
                <w:sz w:val="20"/>
                <w:szCs w:val="20"/>
                <w:lang w:val="en-GB"/>
              </w:rPr>
            </w:pPr>
          </w:p>
        </w:tc>
        <w:tc>
          <w:tcPr>
            <w:tcW w:w="2212" w:type="pct"/>
          </w:tcPr>
          <w:p w14:paraId="0A07EA75" w14:textId="77777777" w:rsidR="00F1171E" w:rsidRPr="00021A35" w:rsidRDefault="00F1171E" w:rsidP="007222C8">
            <w:pPr>
              <w:rPr>
                <w:rFonts w:ascii="Arial" w:hAnsi="Arial" w:cs="Arial"/>
                <w:sz w:val="20"/>
                <w:szCs w:val="20"/>
                <w:lang w:val="en-GB"/>
              </w:rPr>
            </w:pPr>
          </w:p>
          <w:p w14:paraId="6CBA4B2A" w14:textId="77777777" w:rsidR="00F1171E" w:rsidRPr="00021A35" w:rsidRDefault="00F1171E" w:rsidP="007222C8">
            <w:pPr>
              <w:rPr>
                <w:rFonts w:ascii="Arial" w:hAnsi="Arial" w:cs="Arial"/>
                <w:sz w:val="20"/>
                <w:szCs w:val="20"/>
                <w:lang w:val="en-GB"/>
              </w:rPr>
            </w:pPr>
          </w:p>
          <w:p w14:paraId="41E28118" w14:textId="59F3E482" w:rsidR="00F1171E" w:rsidRPr="00021A35" w:rsidRDefault="00280BE3" w:rsidP="007222C8">
            <w:pPr>
              <w:rPr>
                <w:rFonts w:ascii="Arial" w:hAnsi="Arial" w:cs="Arial"/>
                <w:sz w:val="20"/>
                <w:szCs w:val="20"/>
                <w:lang w:val="en-GB"/>
              </w:rPr>
            </w:pPr>
            <w:r w:rsidRPr="00021A35">
              <w:rPr>
                <w:rFonts w:ascii="Arial" w:hAnsi="Arial" w:cs="Arial"/>
                <w:sz w:val="20"/>
                <w:szCs w:val="20"/>
                <w:lang w:val="en-GB"/>
              </w:rPr>
              <w:t xml:space="preserve">The language is generally suitable for </w:t>
            </w:r>
            <w:proofErr w:type="spellStart"/>
            <w:r w:rsidRPr="00021A35">
              <w:rPr>
                <w:rFonts w:ascii="Arial" w:hAnsi="Arial" w:cs="Arial"/>
                <w:sz w:val="20"/>
                <w:szCs w:val="20"/>
                <w:lang w:val="en-GB"/>
              </w:rPr>
              <w:t>schorlarly</w:t>
            </w:r>
            <w:proofErr w:type="spellEnd"/>
            <w:r w:rsidRPr="00021A35">
              <w:rPr>
                <w:rFonts w:ascii="Arial" w:hAnsi="Arial" w:cs="Arial"/>
                <w:sz w:val="20"/>
                <w:szCs w:val="20"/>
                <w:lang w:val="en-GB"/>
              </w:rPr>
              <w:t xml:space="preserve"> communication, but the manuscript occasionally lapses into overly complex phrasing. For example, sentences in the literature review mix biomedical nanotechnology with interior design, which may confuse the readers. Simplifying and tightening the prose will improve clarity and readability. </w:t>
            </w:r>
          </w:p>
          <w:p w14:paraId="297F52DB" w14:textId="77777777" w:rsidR="00F1171E" w:rsidRPr="00021A35" w:rsidRDefault="00F1171E" w:rsidP="007222C8">
            <w:pPr>
              <w:rPr>
                <w:rFonts w:ascii="Arial" w:hAnsi="Arial" w:cs="Arial"/>
                <w:sz w:val="20"/>
                <w:szCs w:val="20"/>
                <w:lang w:val="en-GB"/>
              </w:rPr>
            </w:pPr>
          </w:p>
          <w:p w14:paraId="149A6CEF" w14:textId="77777777" w:rsidR="00F1171E" w:rsidRPr="00021A35" w:rsidRDefault="00F1171E" w:rsidP="007222C8">
            <w:pPr>
              <w:rPr>
                <w:rFonts w:ascii="Arial" w:hAnsi="Arial" w:cs="Arial"/>
                <w:sz w:val="20"/>
                <w:szCs w:val="20"/>
                <w:lang w:val="en-GB"/>
              </w:rPr>
            </w:pPr>
          </w:p>
        </w:tc>
        <w:tc>
          <w:tcPr>
            <w:tcW w:w="1523" w:type="pct"/>
          </w:tcPr>
          <w:p w14:paraId="0351CA58" w14:textId="77777777" w:rsidR="00F1171E" w:rsidRPr="00021A35" w:rsidRDefault="00F1171E" w:rsidP="007222C8">
            <w:pPr>
              <w:rPr>
                <w:rFonts w:ascii="Arial" w:hAnsi="Arial" w:cs="Arial"/>
                <w:sz w:val="20"/>
                <w:szCs w:val="20"/>
                <w:lang w:val="en-GB"/>
              </w:rPr>
            </w:pPr>
          </w:p>
        </w:tc>
      </w:tr>
      <w:tr w:rsidR="00F1171E" w:rsidRPr="00021A35" w14:paraId="20A16C0C" w14:textId="77777777" w:rsidTr="007222C8">
        <w:trPr>
          <w:trHeight w:val="1178"/>
        </w:trPr>
        <w:tc>
          <w:tcPr>
            <w:tcW w:w="1265" w:type="pct"/>
            <w:noWrap/>
          </w:tcPr>
          <w:p w14:paraId="7F4BCFAE" w14:textId="77777777" w:rsidR="00F1171E" w:rsidRPr="00021A35" w:rsidRDefault="00F1171E" w:rsidP="007222C8">
            <w:pPr>
              <w:pStyle w:val="Heading2"/>
              <w:jc w:val="left"/>
              <w:rPr>
                <w:rFonts w:ascii="Arial" w:hAnsi="Arial" w:cs="Arial"/>
                <w:b w:val="0"/>
                <w:bCs w:val="0"/>
                <w:lang w:val="en-GB"/>
              </w:rPr>
            </w:pPr>
            <w:r w:rsidRPr="00021A35">
              <w:rPr>
                <w:rFonts w:ascii="Arial" w:hAnsi="Arial" w:cs="Arial"/>
                <w:bCs w:val="0"/>
                <w:u w:val="single"/>
                <w:lang w:val="en-GB"/>
              </w:rPr>
              <w:t>Optional/General</w:t>
            </w:r>
            <w:r w:rsidRPr="00021A35">
              <w:rPr>
                <w:rFonts w:ascii="Arial" w:hAnsi="Arial" w:cs="Arial"/>
                <w:bCs w:val="0"/>
                <w:lang w:val="en-GB"/>
              </w:rPr>
              <w:t xml:space="preserve"> </w:t>
            </w:r>
            <w:r w:rsidRPr="00021A35">
              <w:rPr>
                <w:rFonts w:ascii="Arial" w:hAnsi="Arial" w:cs="Arial"/>
                <w:b w:val="0"/>
                <w:bCs w:val="0"/>
                <w:lang w:val="en-GB"/>
              </w:rPr>
              <w:t>comments</w:t>
            </w:r>
          </w:p>
          <w:p w14:paraId="1A6B3748" w14:textId="77777777" w:rsidR="00F1171E" w:rsidRPr="00021A35" w:rsidRDefault="00F1171E" w:rsidP="007222C8">
            <w:pPr>
              <w:pStyle w:val="Heading2"/>
              <w:jc w:val="left"/>
              <w:rPr>
                <w:rFonts w:ascii="Arial" w:hAnsi="Arial" w:cs="Arial"/>
                <w:b w:val="0"/>
                <w:lang w:val="en-GB"/>
              </w:rPr>
            </w:pPr>
          </w:p>
        </w:tc>
        <w:tc>
          <w:tcPr>
            <w:tcW w:w="2212" w:type="pct"/>
          </w:tcPr>
          <w:p w14:paraId="1E347C61" w14:textId="77777777" w:rsidR="00F1171E" w:rsidRPr="00021A35" w:rsidRDefault="00F1171E" w:rsidP="007222C8">
            <w:pPr>
              <w:rPr>
                <w:rFonts w:ascii="Arial" w:hAnsi="Arial" w:cs="Arial"/>
                <w:sz w:val="20"/>
                <w:szCs w:val="20"/>
                <w:lang w:val="en-GB"/>
              </w:rPr>
            </w:pPr>
          </w:p>
          <w:p w14:paraId="5E946A0E" w14:textId="0A3164E2" w:rsidR="00F1171E" w:rsidRPr="00021A35" w:rsidRDefault="00280BE3" w:rsidP="007222C8">
            <w:pPr>
              <w:rPr>
                <w:rFonts w:ascii="Arial" w:hAnsi="Arial" w:cs="Arial"/>
                <w:sz w:val="20"/>
                <w:szCs w:val="20"/>
                <w:lang w:val="en-GB"/>
              </w:rPr>
            </w:pPr>
            <w:r w:rsidRPr="00021A35">
              <w:rPr>
                <w:rFonts w:ascii="Arial" w:hAnsi="Arial" w:cs="Arial"/>
                <w:sz w:val="20"/>
                <w:szCs w:val="20"/>
                <w:lang w:val="en-GB"/>
              </w:rPr>
              <w:t>The manuscript is scientifically sound and makes a meaningful contribution to the field of sustainable design. With some refinement in focus, language, and updated references, it has strong potential to influence both academic discourse and industry practices in India.</w:t>
            </w:r>
          </w:p>
          <w:p w14:paraId="7EB58C99" w14:textId="77777777" w:rsidR="00F1171E" w:rsidRPr="00021A35" w:rsidRDefault="00F1171E" w:rsidP="007222C8">
            <w:pPr>
              <w:rPr>
                <w:rFonts w:ascii="Arial" w:hAnsi="Arial" w:cs="Arial"/>
                <w:sz w:val="20"/>
                <w:szCs w:val="20"/>
                <w:lang w:val="en-GB"/>
              </w:rPr>
            </w:pPr>
          </w:p>
          <w:p w14:paraId="15DFD0E8" w14:textId="77777777" w:rsidR="00F1171E" w:rsidRPr="00021A35" w:rsidRDefault="00F1171E" w:rsidP="007222C8">
            <w:pPr>
              <w:rPr>
                <w:rFonts w:ascii="Arial" w:hAnsi="Arial" w:cs="Arial"/>
                <w:sz w:val="20"/>
                <w:szCs w:val="20"/>
                <w:lang w:val="en-GB"/>
              </w:rPr>
            </w:pPr>
          </w:p>
        </w:tc>
        <w:tc>
          <w:tcPr>
            <w:tcW w:w="1523" w:type="pct"/>
          </w:tcPr>
          <w:p w14:paraId="465E098E" w14:textId="77777777" w:rsidR="00F1171E" w:rsidRPr="00021A35" w:rsidRDefault="00F1171E" w:rsidP="007222C8">
            <w:pPr>
              <w:rPr>
                <w:rFonts w:ascii="Arial" w:hAnsi="Arial" w:cs="Arial"/>
                <w:sz w:val="20"/>
                <w:szCs w:val="20"/>
                <w:lang w:val="en-GB"/>
              </w:rPr>
            </w:pPr>
          </w:p>
        </w:tc>
      </w:tr>
    </w:tbl>
    <w:p w14:paraId="6BBACB91" w14:textId="77777777" w:rsidR="00F1171E" w:rsidRPr="00021A35" w:rsidRDefault="00F1171E" w:rsidP="00F1171E">
      <w:pPr>
        <w:pStyle w:val="BodyText"/>
        <w:rPr>
          <w:rFonts w:ascii="Arial" w:hAnsi="Arial" w:cs="Arial"/>
          <w:b/>
          <w:bCs/>
          <w:sz w:val="20"/>
          <w:szCs w:val="20"/>
          <w:u w:val="single"/>
          <w:lang w:val="en-GB"/>
        </w:rPr>
      </w:pPr>
    </w:p>
    <w:p w14:paraId="78207741" w14:textId="77777777" w:rsidR="00F1171E" w:rsidRPr="00021A35" w:rsidRDefault="00F1171E" w:rsidP="00F1171E">
      <w:pPr>
        <w:pStyle w:val="BodyText"/>
        <w:rPr>
          <w:rFonts w:ascii="Arial" w:hAnsi="Arial" w:cs="Arial"/>
          <w:b/>
          <w:bCs/>
          <w:sz w:val="20"/>
          <w:szCs w:val="20"/>
          <w:u w:val="single"/>
          <w:lang w:val="en-GB"/>
        </w:rPr>
      </w:pPr>
    </w:p>
    <w:p w14:paraId="108BE2F1" w14:textId="77777777" w:rsidR="00F1171E" w:rsidRPr="00021A35" w:rsidRDefault="00F1171E" w:rsidP="00F1171E">
      <w:pPr>
        <w:pStyle w:val="BodyText"/>
        <w:rPr>
          <w:rFonts w:ascii="Arial" w:hAnsi="Arial" w:cs="Arial"/>
          <w:b/>
          <w:bCs/>
          <w:sz w:val="20"/>
          <w:szCs w:val="20"/>
          <w:u w:val="single"/>
          <w:lang w:val="en-GB"/>
        </w:rPr>
      </w:pPr>
    </w:p>
    <w:p w14:paraId="618DE16F" w14:textId="77777777" w:rsidR="00F1171E" w:rsidRPr="00021A35" w:rsidRDefault="00F1171E" w:rsidP="00F1171E">
      <w:pPr>
        <w:pStyle w:val="BodyText"/>
        <w:rPr>
          <w:rFonts w:ascii="Arial" w:hAnsi="Arial" w:cs="Arial"/>
          <w:b/>
          <w:bCs/>
          <w:sz w:val="20"/>
          <w:szCs w:val="20"/>
          <w:u w:val="single"/>
          <w:lang w:val="en-GB"/>
        </w:rPr>
      </w:pPr>
    </w:p>
    <w:p w14:paraId="1B0E4DC5" w14:textId="77777777" w:rsidR="00F1171E" w:rsidRPr="00021A35" w:rsidRDefault="00F1171E" w:rsidP="00F1171E">
      <w:pPr>
        <w:pStyle w:val="BodyText"/>
        <w:rPr>
          <w:rFonts w:ascii="Arial" w:hAnsi="Arial" w:cs="Arial"/>
          <w:b/>
          <w:bCs/>
          <w:sz w:val="20"/>
          <w:szCs w:val="20"/>
          <w:u w:val="single"/>
          <w:lang w:val="en-GB"/>
        </w:rPr>
      </w:pPr>
    </w:p>
    <w:p w14:paraId="0ECA4E5E" w14:textId="77777777" w:rsidR="00F1171E" w:rsidRPr="00021A35" w:rsidRDefault="00F1171E" w:rsidP="00F1171E">
      <w:pPr>
        <w:pStyle w:val="BodyText"/>
        <w:rPr>
          <w:rFonts w:ascii="Arial" w:hAnsi="Arial" w:cs="Arial"/>
          <w:b/>
          <w:bCs/>
          <w:sz w:val="20"/>
          <w:szCs w:val="20"/>
          <w:u w:val="single"/>
          <w:lang w:val="en-GB"/>
        </w:rPr>
      </w:pPr>
    </w:p>
    <w:p w14:paraId="022D30C9" w14:textId="77777777" w:rsidR="00F1171E" w:rsidRPr="00021A35" w:rsidRDefault="00F1171E" w:rsidP="00F1171E">
      <w:pPr>
        <w:pStyle w:val="BodyText"/>
        <w:rPr>
          <w:rFonts w:ascii="Arial" w:hAnsi="Arial" w:cs="Arial"/>
          <w:b/>
          <w:bCs/>
          <w:sz w:val="20"/>
          <w:szCs w:val="20"/>
          <w:u w:val="single"/>
          <w:lang w:val="en-GB"/>
        </w:rPr>
      </w:pPr>
    </w:p>
    <w:p w14:paraId="1AB5512F" w14:textId="77777777" w:rsidR="00F1171E" w:rsidRPr="00021A35" w:rsidRDefault="00F1171E" w:rsidP="00F1171E">
      <w:pPr>
        <w:pStyle w:val="BodyText"/>
        <w:rPr>
          <w:rFonts w:ascii="Arial" w:hAnsi="Arial" w:cs="Arial"/>
          <w:b/>
          <w:bCs/>
          <w:sz w:val="20"/>
          <w:szCs w:val="20"/>
          <w:u w:val="single"/>
          <w:lang w:val="en-GB"/>
        </w:rPr>
      </w:pPr>
    </w:p>
    <w:p w14:paraId="38F83A77" w14:textId="77777777" w:rsidR="00F1171E" w:rsidRPr="00021A35" w:rsidRDefault="00F1171E" w:rsidP="00F1171E">
      <w:pPr>
        <w:pStyle w:val="BodyText"/>
        <w:rPr>
          <w:rFonts w:ascii="Arial" w:hAnsi="Arial" w:cs="Arial"/>
          <w:b/>
          <w:bCs/>
          <w:sz w:val="20"/>
          <w:szCs w:val="20"/>
          <w:u w:val="single"/>
          <w:lang w:val="en-GB"/>
        </w:rPr>
      </w:pPr>
    </w:p>
    <w:p w14:paraId="25E7AF2A" w14:textId="77777777" w:rsidR="00F1171E" w:rsidRPr="00021A35" w:rsidRDefault="00F1171E" w:rsidP="00F1171E">
      <w:pPr>
        <w:pStyle w:val="BodyText"/>
        <w:rPr>
          <w:rFonts w:ascii="Arial" w:hAnsi="Arial" w:cs="Arial"/>
          <w:b/>
          <w:bCs/>
          <w:sz w:val="20"/>
          <w:szCs w:val="20"/>
          <w:u w:val="single"/>
          <w:lang w:val="en-GB"/>
        </w:rPr>
      </w:pPr>
    </w:p>
    <w:p w14:paraId="4437A01F" w14:textId="77777777" w:rsidR="00F1171E" w:rsidRPr="00021A35" w:rsidRDefault="00F1171E" w:rsidP="00F1171E">
      <w:pPr>
        <w:pStyle w:val="BodyText"/>
        <w:rPr>
          <w:rFonts w:ascii="Arial" w:hAnsi="Arial" w:cs="Arial"/>
          <w:b/>
          <w:bCs/>
          <w:sz w:val="20"/>
          <w:szCs w:val="20"/>
          <w:u w:val="single"/>
          <w:lang w:val="en-GB"/>
        </w:rPr>
      </w:pPr>
    </w:p>
    <w:p w14:paraId="25069224" w14:textId="77777777" w:rsidR="00F1171E" w:rsidRPr="00021A35" w:rsidRDefault="00F1171E" w:rsidP="00F1171E">
      <w:pPr>
        <w:pStyle w:val="BodyText"/>
        <w:rPr>
          <w:rFonts w:ascii="Arial" w:hAnsi="Arial" w:cs="Arial"/>
          <w:b/>
          <w:bCs/>
          <w:sz w:val="20"/>
          <w:szCs w:val="20"/>
          <w:u w:val="single"/>
          <w:lang w:val="en-GB"/>
        </w:rPr>
      </w:pPr>
    </w:p>
    <w:p w14:paraId="0821307F" w14:textId="77777777" w:rsidR="00F1171E" w:rsidRPr="00021A3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021A35"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021A35" w:rsidRDefault="00F1171E" w:rsidP="007222C8">
            <w:pPr>
              <w:pStyle w:val="NormalWeb"/>
              <w:spacing w:before="0" w:beforeAutospacing="0" w:after="0" w:afterAutospacing="0"/>
              <w:rPr>
                <w:rFonts w:ascii="Arial" w:hAnsi="Arial" w:cs="Arial"/>
                <w:b/>
                <w:sz w:val="20"/>
                <w:szCs w:val="20"/>
                <w:u w:val="single"/>
                <w:lang w:val="en-GB"/>
              </w:rPr>
            </w:pPr>
            <w:r w:rsidRPr="00021A35">
              <w:rPr>
                <w:rFonts w:ascii="Arial" w:hAnsi="Arial" w:cs="Arial"/>
                <w:b/>
                <w:sz w:val="20"/>
                <w:szCs w:val="20"/>
                <w:highlight w:val="yellow"/>
                <w:u w:val="single"/>
                <w:lang w:val="en-GB"/>
              </w:rPr>
              <w:t>PART  2:</w:t>
            </w:r>
            <w:r w:rsidRPr="00021A35">
              <w:rPr>
                <w:rFonts w:ascii="Arial" w:hAnsi="Arial" w:cs="Arial"/>
                <w:b/>
                <w:sz w:val="20"/>
                <w:szCs w:val="20"/>
                <w:u w:val="single"/>
                <w:lang w:val="en-GB"/>
              </w:rPr>
              <w:t xml:space="preserve"> </w:t>
            </w:r>
          </w:p>
          <w:p w14:paraId="5B767407" w14:textId="77777777" w:rsidR="00F1171E" w:rsidRPr="00021A35"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021A35"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021A35"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021A35" w:rsidRDefault="00F1171E" w:rsidP="007222C8">
            <w:pPr>
              <w:pStyle w:val="Heading2"/>
              <w:jc w:val="left"/>
              <w:rPr>
                <w:rFonts w:ascii="Arial" w:hAnsi="Arial" w:cs="Arial"/>
                <w:lang w:val="en-GB"/>
              </w:rPr>
            </w:pPr>
            <w:r w:rsidRPr="00021A35">
              <w:rPr>
                <w:rFonts w:ascii="Arial" w:hAnsi="Arial" w:cs="Arial"/>
                <w:lang w:val="en-GB"/>
              </w:rPr>
              <w:t>Reviewer’s comment</w:t>
            </w:r>
          </w:p>
        </w:tc>
        <w:tc>
          <w:tcPr>
            <w:tcW w:w="1342" w:type="pct"/>
          </w:tcPr>
          <w:p w14:paraId="6F48B50B" w14:textId="77777777" w:rsidR="00F1171E" w:rsidRPr="00021A35" w:rsidRDefault="00F1171E" w:rsidP="007222C8">
            <w:pPr>
              <w:pStyle w:val="Heading2"/>
              <w:jc w:val="left"/>
              <w:rPr>
                <w:rFonts w:ascii="Arial" w:hAnsi="Arial" w:cs="Arial"/>
                <w:b w:val="0"/>
                <w:lang w:val="en-GB"/>
              </w:rPr>
            </w:pPr>
            <w:r w:rsidRPr="00021A35">
              <w:rPr>
                <w:rFonts w:ascii="Arial" w:hAnsi="Arial" w:cs="Arial"/>
                <w:lang w:val="en-GB"/>
              </w:rPr>
              <w:t>Author’s comment</w:t>
            </w:r>
            <w:r w:rsidRPr="00021A35">
              <w:rPr>
                <w:rFonts w:ascii="Arial" w:hAnsi="Arial" w:cs="Arial"/>
                <w:b w:val="0"/>
                <w:lang w:val="en-GB"/>
              </w:rPr>
              <w:t xml:space="preserve"> </w:t>
            </w:r>
            <w:r w:rsidRPr="00021A35">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021A35"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021A35" w:rsidRDefault="00F1171E" w:rsidP="007222C8">
            <w:pPr>
              <w:pStyle w:val="NormalWeb"/>
              <w:spacing w:before="0" w:beforeAutospacing="0" w:after="0" w:afterAutospacing="0"/>
              <w:rPr>
                <w:rFonts w:ascii="Arial" w:hAnsi="Arial" w:cs="Arial"/>
                <w:b/>
                <w:sz w:val="20"/>
                <w:szCs w:val="20"/>
                <w:lang w:val="en-GB"/>
              </w:rPr>
            </w:pPr>
            <w:r w:rsidRPr="00021A35">
              <w:rPr>
                <w:rFonts w:ascii="Arial" w:hAnsi="Arial" w:cs="Arial"/>
                <w:b/>
                <w:sz w:val="20"/>
                <w:szCs w:val="20"/>
                <w:lang w:val="en-GB"/>
              </w:rPr>
              <w:t xml:space="preserve">Are there ethical issues in this manuscript? </w:t>
            </w:r>
          </w:p>
          <w:p w14:paraId="6034B476" w14:textId="77777777" w:rsidR="00F1171E" w:rsidRPr="00021A35"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021A35" w:rsidRDefault="00F1171E" w:rsidP="007222C8">
            <w:pPr>
              <w:pStyle w:val="NormalWeb"/>
              <w:spacing w:before="0" w:beforeAutospacing="0" w:after="0" w:afterAutospacing="0"/>
              <w:rPr>
                <w:rFonts w:ascii="Arial" w:hAnsi="Arial" w:cs="Arial"/>
                <w:i/>
                <w:iCs/>
                <w:sz w:val="20"/>
                <w:szCs w:val="20"/>
                <w:u w:val="single"/>
                <w:lang w:val="en-GB"/>
              </w:rPr>
            </w:pPr>
            <w:r w:rsidRPr="00021A35">
              <w:rPr>
                <w:rFonts w:ascii="Arial" w:hAnsi="Arial" w:cs="Arial"/>
                <w:i/>
                <w:iCs/>
                <w:sz w:val="20"/>
                <w:szCs w:val="20"/>
                <w:u w:val="single"/>
                <w:lang w:val="en-GB"/>
              </w:rPr>
              <w:t xml:space="preserve">(If yes, </w:t>
            </w:r>
            <w:proofErr w:type="gramStart"/>
            <w:r w:rsidRPr="00021A35">
              <w:rPr>
                <w:rFonts w:ascii="Arial" w:hAnsi="Arial" w:cs="Arial"/>
                <w:i/>
                <w:iCs/>
                <w:sz w:val="20"/>
                <w:szCs w:val="20"/>
                <w:u w:val="single"/>
                <w:lang w:val="en-GB"/>
              </w:rPr>
              <w:t>Kindly</w:t>
            </w:r>
            <w:proofErr w:type="gramEnd"/>
            <w:r w:rsidRPr="00021A35">
              <w:rPr>
                <w:rFonts w:ascii="Arial" w:hAnsi="Arial" w:cs="Arial"/>
                <w:i/>
                <w:iCs/>
                <w:sz w:val="20"/>
                <w:szCs w:val="20"/>
                <w:u w:val="single"/>
                <w:lang w:val="en-GB"/>
              </w:rPr>
              <w:t xml:space="preserve"> please write down the ethical issues here in detail)</w:t>
            </w:r>
          </w:p>
          <w:p w14:paraId="3F0D46E3" w14:textId="77777777" w:rsidR="00F1171E" w:rsidRPr="00021A35"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021A35"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021A35" w:rsidRDefault="00F1171E" w:rsidP="007222C8">
            <w:pPr>
              <w:rPr>
                <w:rFonts w:ascii="Arial" w:eastAsia="Arial Unicode MS" w:hAnsi="Arial" w:cs="Arial"/>
                <w:sz w:val="20"/>
                <w:szCs w:val="20"/>
                <w:lang w:val="en-GB"/>
              </w:rPr>
            </w:pPr>
          </w:p>
          <w:p w14:paraId="4A981594" w14:textId="77777777" w:rsidR="00F1171E" w:rsidRPr="00021A35" w:rsidRDefault="00F1171E" w:rsidP="007222C8">
            <w:pPr>
              <w:rPr>
                <w:rFonts w:ascii="Arial" w:eastAsia="Arial Unicode MS" w:hAnsi="Arial" w:cs="Arial"/>
                <w:sz w:val="20"/>
                <w:szCs w:val="20"/>
                <w:lang w:val="en-GB"/>
              </w:rPr>
            </w:pPr>
          </w:p>
          <w:p w14:paraId="4780A682" w14:textId="77777777" w:rsidR="00F1171E" w:rsidRPr="00021A35" w:rsidRDefault="00F1171E" w:rsidP="007222C8">
            <w:pPr>
              <w:rPr>
                <w:rFonts w:ascii="Arial" w:eastAsia="Arial Unicode MS" w:hAnsi="Arial" w:cs="Arial"/>
                <w:sz w:val="20"/>
                <w:szCs w:val="20"/>
                <w:lang w:val="en-GB"/>
              </w:rPr>
            </w:pPr>
          </w:p>
          <w:p w14:paraId="2D80979A" w14:textId="77777777" w:rsidR="00F1171E" w:rsidRPr="00021A35" w:rsidRDefault="00F1171E" w:rsidP="007222C8">
            <w:pPr>
              <w:pStyle w:val="NormalWeb"/>
              <w:spacing w:before="0" w:beforeAutospacing="0" w:after="0" w:afterAutospacing="0"/>
              <w:rPr>
                <w:rFonts w:ascii="Arial" w:hAnsi="Arial" w:cs="Arial"/>
                <w:sz w:val="20"/>
                <w:szCs w:val="20"/>
                <w:lang w:val="en-GB"/>
              </w:rPr>
            </w:pPr>
          </w:p>
        </w:tc>
      </w:tr>
    </w:tbl>
    <w:p w14:paraId="48DC05A4" w14:textId="67D34A27" w:rsidR="004C3DF1" w:rsidRPr="00021A35" w:rsidRDefault="004C3DF1">
      <w:pPr>
        <w:rPr>
          <w:rFonts w:ascii="Arial" w:hAnsi="Arial" w:cs="Arial"/>
          <w:b/>
          <w:sz w:val="20"/>
          <w:szCs w:val="20"/>
          <w:lang w:val="en-GB"/>
        </w:rPr>
      </w:pPr>
    </w:p>
    <w:p w14:paraId="2FD09881" w14:textId="70775AA3" w:rsidR="00021A35" w:rsidRPr="00021A35" w:rsidRDefault="00021A35">
      <w:pPr>
        <w:rPr>
          <w:rFonts w:ascii="Arial" w:hAnsi="Arial" w:cs="Arial"/>
          <w:b/>
          <w:sz w:val="20"/>
          <w:szCs w:val="20"/>
          <w:lang w:val="en-GB"/>
        </w:rPr>
      </w:pPr>
    </w:p>
    <w:p w14:paraId="77EE0390" w14:textId="77777777" w:rsidR="00021A35" w:rsidRPr="00021A35" w:rsidRDefault="00021A35" w:rsidP="00021A35">
      <w:pPr>
        <w:pStyle w:val="Affiliation"/>
        <w:spacing w:after="0" w:line="240" w:lineRule="auto"/>
        <w:jc w:val="left"/>
        <w:rPr>
          <w:rFonts w:ascii="Arial" w:hAnsi="Arial" w:cs="Arial"/>
          <w:b/>
          <w:u w:val="single"/>
        </w:rPr>
      </w:pPr>
      <w:r w:rsidRPr="00021A35">
        <w:rPr>
          <w:rFonts w:ascii="Arial" w:hAnsi="Arial" w:cs="Arial"/>
          <w:b/>
          <w:u w:val="single"/>
        </w:rPr>
        <w:t>Reviewer details:</w:t>
      </w:r>
    </w:p>
    <w:p w14:paraId="2DDD0DE3" w14:textId="010BABD2" w:rsidR="00021A35" w:rsidRPr="00021A35" w:rsidRDefault="00021A35">
      <w:pPr>
        <w:rPr>
          <w:rFonts w:ascii="Arial" w:hAnsi="Arial" w:cs="Arial"/>
          <w:b/>
          <w:sz w:val="20"/>
          <w:szCs w:val="20"/>
          <w:lang w:val="en-GB"/>
        </w:rPr>
      </w:pPr>
    </w:p>
    <w:p w14:paraId="37CB382F" w14:textId="46544FD4" w:rsidR="00021A35" w:rsidRPr="00021A35" w:rsidRDefault="00021A35" w:rsidP="00021A35">
      <w:pPr>
        <w:rPr>
          <w:rFonts w:ascii="Arial" w:hAnsi="Arial" w:cs="Arial"/>
          <w:b/>
          <w:sz w:val="20"/>
          <w:szCs w:val="20"/>
          <w:lang w:val="en-GB"/>
        </w:rPr>
      </w:pPr>
      <w:bookmarkStart w:id="0" w:name="_Hlk222329878"/>
      <w:bookmarkStart w:id="1" w:name="_GoBack"/>
      <w:proofErr w:type="spellStart"/>
      <w:r w:rsidRPr="00021A35">
        <w:rPr>
          <w:rFonts w:ascii="Arial" w:hAnsi="Arial" w:cs="Arial"/>
          <w:b/>
          <w:sz w:val="20"/>
          <w:szCs w:val="20"/>
          <w:lang w:val="en-GB"/>
        </w:rPr>
        <w:t>Zinart</w:t>
      </w:r>
      <w:proofErr w:type="spellEnd"/>
      <w:r w:rsidRPr="00021A35">
        <w:rPr>
          <w:rFonts w:ascii="Arial" w:hAnsi="Arial" w:cs="Arial"/>
          <w:b/>
          <w:sz w:val="20"/>
          <w:szCs w:val="20"/>
          <w:lang w:val="en-GB"/>
        </w:rPr>
        <w:t xml:space="preserve"> Musa</w:t>
      </w:r>
      <w:r w:rsidRPr="00021A35">
        <w:rPr>
          <w:rFonts w:ascii="Arial" w:hAnsi="Arial" w:cs="Arial"/>
          <w:b/>
          <w:sz w:val="20"/>
          <w:szCs w:val="20"/>
          <w:lang w:val="en-GB"/>
        </w:rPr>
        <w:t xml:space="preserve">, </w:t>
      </w:r>
      <w:r w:rsidRPr="00021A35">
        <w:rPr>
          <w:rFonts w:ascii="Arial" w:hAnsi="Arial" w:cs="Arial"/>
          <w:b/>
          <w:sz w:val="20"/>
          <w:szCs w:val="20"/>
          <w:lang w:val="en-GB"/>
        </w:rPr>
        <w:t>Ahmadu Bello University, Nigeria</w:t>
      </w:r>
      <w:bookmarkEnd w:id="0"/>
      <w:bookmarkEnd w:id="1"/>
    </w:p>
    <w:sectPr w:rsidR="00021A35" w:rsidRPr="00021A35"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0FBA65" w14:textId="77777777" w:rsidR="005F1775" w:rsidRPr="0000007A" w:rsidRDefault="005F1775" w:rsidP="0099583E">
      <w:r>
        <w:separator/>
      </w:r>
    </w:p>
  </w:endnote>
  <w:endnote w:type="continuationSeparator" w:id="0">
    <w:p w14:paraId="5D44BEBB" w14:textId="77777777" w:rsidR="005F1775" w:rsidRPr="0000007A" w:rsidRDefault="005F177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0F2699" w14:textId="77777777" w:rsidR="005F1775" w:rsidRPr="0000007A" w:rsidRDefault="005F1775" w:rsidP="0099583E">
      <w:r>
        <w:separator/>
      </w:r>
    </w:p>
  </w:footnote>
  <w:footnote w:type="continuationSeparator" w:id="0">
    <w:p w14:paraId="1BD3FB67" w14:textId="77777777" w:rsidR="005F1775" w:rsidRPr="0000007A" w:rsidRDefault="005F177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B99124C"/>
    <w:multiLevelType w:val="hybridMultilevel"/>
    <w:tmpl w:val="86FE36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8D028E"/>
    <w:multiLevelType w:val="hybridMultilevel"/>
    <w:tmpl w:val="3850A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1A35"/>
    <w:rsid w:val="000234E1"/>
    <w:rsid w:val="0002598E"/>
    <w:rsid w:val="00037D52"/>
    <w:rsid w:val="000450FC"/>
    <w:rsid w:val="00054BC4"/>
    <w:rsid w:val="00056CB0"/>
    <w:rsid w:val="0006257C"/>
    <w:rsid w:val="000627FE"/>
    <w:rsid w:val="00063B72"/>
    <w:rsid w:val="0007151E"/>
    <w:rsid w:val="00081012"/>
    <w:rsid w:val="00084D7C"/>
    <w:rsid w:val="000936AC"/>
    <w:rsid w:val="00095A59"/>
    <w:rsid w:val="000A2134"/>
    <w:rsid w:val="000A2D36"/>
    <w:rsid w:val="000A6F41"/>
    <w:rsid w:val="000B061E"/>
    <w:rsid w:val="000B4EE5"/>
    <w:rsid w:val="000B74A1"/>
    <w:rsid w:val="000B757E"/>
    <w:rsid w:val="000C0837"/>
    <w:rsid w:val="000C0B04"/>
    <w:rsid w:val="000C3B7E"/>
    <w:rsid w:val="000D13B0"/>
    <w:rsid w:val="000F6EA8"/>
    <w:rsid w:val="00101322"/>
    <w:rsid w:val="00103D5A"/>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4E93"/>
    <w:rsid w:val="00186C8F"/>
    <w:rsid w:val="0018753A"/>
    <w:rsid w:val="00197E68"/>
    <w:rsid w:val="001A1605"/>
    <w:rsid w:val="001A2F22"/>
    <w:rsid w:val="001B0C63"/>
    <w:rsid w:val="001B18C1"/>
    <w:rsid w:val="001B5029"/>
    <w:rsid w:val="001D3A1D"/>
    <w:rsid w:val="001D6442"/>
    <w:rsid w:val="001E4B3D"/>
    <w:rsid w:val="001F24FF"/>
    <w:rsid w:val="001F2913"/>
    <w:rsid w:val="001F707F"/>
    <w:rsid w:val="002011F3"/>
    <w:rsid w:val="00201B85"/>
    <w:rsid w:val="00204D68"/>
    <w:rsid w:val="002105F7"/>
    <w:rsid w:val="002109D6"/>
    <w:rsid w:val="00220111"/>
    <w:rsid w:val="002218DB"/>
    <w:rsid w:val="0022369C"/>
    <w:rsid w:val="002320EB"/>
    <w:rsid w:val="00232CD2"/>
    <w:rsid w:val="0023696A"/>
    <w:rsid w:val="00240F15"/>
    <w:rsid w:val="002422CB"/>
    <w:rsid w:val="00245E23"/>
    <w:rsid w:val="00246BB9"/>
    <w:rsid w:val="00252EA6"/>
    <w:rsid w:val="0025366D"/>
    <w:rsid w:val="0025366F"/>
    <w:rsid w:val="00256735"/>
    <w:rsid w:val="00257F9E"/>
    <w:rsid w:val="00262634"/>
    <w:rsid w:val="002650C5"/>
    <w:rsid w:val="00275984"/>
    <w:rsid w:val="00280BE3"/>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94BF0"/>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DF6"/>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775"/>
    <w:rsid w:val="005F184C"/>
    <w:rsid w:val="00602F7D"/>
    <w:rsid w:val="00605952"/>
    <w:rsid w:val="00617630"/>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31BF"/>
    <w:rsid w:val="0068446F"/>
    <w:rsid w:val="00686DCE"/>
    <w:rsid w:val="00690EDE"/>
    <w:rsid w:val="006936D1"/>
    <w:rsid w:val="00696CAD"/>
    <w:rsid w:val="006A5E0B"/>
    <w:rsid w:val="006A7405"/>
    <w:rsid w:val="006C3797"/>
    <w:rsid w:val="006D467C"/>
    <w:rsid w:val="006E01EE"/>
    <w:rsid w:val="006E21A1"/>
    <w:rsid w:val="006E6014"/>
    <w:rsid w:val="006E7D6E"/>
    <w:rsid w:val="00700A1D"/>
    <w:rsid w:val="00700EF2"/>
    <w:rsid w:val="00701186"/>
    <w:rsid w:val="00701B79"/>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3525"/>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3C39"/>
    <w:rsid w:val="0085546D"/>
    <w:rsid w:val="0086369B"/>
    <w:rsid w:val="00867E37"/>
    <w:rsid w:val="0087201B"/>
    <w:rsid w:val="00877F10"/>
    <w:rsid w:val="00882091"/>
    <w:rsid w:val="00893639"/>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27D8"/>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C5BF1"/>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327C"/>
    <w:rsid w:val="00C25C8F"/>
    <w:rsid w:val="00C263C6"/>
    <w:rsid w:val="00C268B8"/>
    <w:rsid w:val="00C34F0F"/>
    <w:rsid w:val="00C435C6"/>
    <w:rsid w:val="00C635B6"/>
    <w:rsid w:val="00C70DFC"/>
    <w:rsid w:val="00C82466"/>
    <w:rsid w:val="00C84097"/>
    <w:rsid w:val="00CA4B20"/>
    <w:rsid w:val="00CA7853"/>
    <w:rsid w:val="00CB429B"/>
    <w:rsid w:val="00CC2753"/>
    <w:rsid w:val="00CC760E"/>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226A"/>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6E21A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6E21A1"/>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021A3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08443464">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604</Words>
  <Characters>3448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4044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Editor-11</cp:lastModifiedBy>
  <cp:revision>11</cp:revision>
  <dcterms:created xsi:type="dcterms:W3CDTF">2026-02-12T07:44:00Z</dcterms:created>
  <dcterms:modified xsi:type="dcterms:W3CDTF">2026-02-18T12:27:00Z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