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14BD0" w14:paraId="1643A4CA" w14:textId="77777777" w:rsidTr="004847FF">
        <w:trPr>
          <w:trHeight w:val="450"/>
        </w:trPr>
        <w:tc>
          <w:tcPr>
            <w:tcW w:w="5000" w:type="pct"/>
            <w:gridSpan w:val="2"/>
            <w:tcBorders>
              <w:top w:val="nil"/>
              <w:left w:val="nil"/>
              <w:right w:val="nil"/>
            </w:tcBorders>
          </w:tcPr>
          <w:p w14:paraId="4C55E51F" w14:textId="77777777" w:rsidR="00602F7D" w:rsidRPr="00F14BD0" w:rsidRDefault="00602F7D" w:rsidP="00F2643C">
            <w:pPr>
              <w:pStyle w:val="Heading2"/>
              <w:jc w:val="left"/>
              <w:rPr>
                <w:rFonts w:ascii="Arial" w:hAnsi="Arial" w:cs="Arial"/>
                <w:b w:val="0"/>
                <w:bCs w:val="0"/>
                <w:lang w:val="en-US"/>
              </w:rPr>
            </w:pPr>
          </w:p>
        </w:tc>
      </w:tr>
      <w:tr w:rsidR="0000007A" w:rsidRPr="00F14BD0" w14:paraId="127EAD7E" w14:textId="77777777" w:rsidTr="00F33C84">
        <w:trPr>
          <w:trHeight w:val="413"/>
        </w:trPr>
        <w:tc>
          <w:tcPr>
            <w:tcW w:w="1234" w:type="pct"/>
          </w:tcPr>
          <w:p w14:paraId="3C159AA5" w14:textId="77777777" w:rsidR="0000007A" w:rsidRPr="00F14BD0" w:rsidRDefault="00D27A79" w:rsidP="00696CAD">
            <w:pPr>
              <w:pStyle w:val="BodyText"/>
              <w:ind w:left="90"/>
              <w:jc w:val="left"/>
              <w:rPr>
                <w:rFonts w:ascii="Arial" w:hAnsi="Arial" w:cs="Arial"/>
                <w:bCs/>
                <w:sz w:val="20"/>
                <w:szCs w:val="20"/>
                <w:lang w:val="en-GB"/>
              </w:rPr>
            </w:pPr>
            <w:r w:rsidRPr="00F14BD0">
              <w:rPr>
                <w:rFonts w:ascii="Arial" w:hAnsi="Arial" w:cs="Arial"/>
                <w:bCs/>
                <w:sz w:val="20"/>
                <w:szCs w:val="20"/>
                <w:lang w:val="en-GB"/>
              </w:rPr>
              <w:t xml:space="preserve">Book </w:t>
            </w:r>
            <w:r w:rsidR="0000007A" w:rsidRPr="00F14BD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2EE90B9" w:rsidR="0000007A" w:rsidRPr="00F14BD0" w:rsidRDefault="003D0BE3" w:rsidP="00054BC4">
            <w:pPr>
              <w:pStyle w:val="NormalWeb"/>
              <w:rPr>
                <w:rFonts w:ascii="Arial" w:hAnsi="Arial" w:cs="Arial"/>
                <w:b/>
                <w:bCs/>
                <w:sz w:val="20"/>
                <w:szCs w:val="20"/>
                <w:u w:val="single"/>
              </w:rPr>
            </w:pPr>
            <w:hyperlink r:id="rId7" w:history="1">
              <w:r w:rsidR="00C82C80" w:rsidRPr="00F14BD0">
                <w:rPr>
                  <w:rStyle w:val="Hyperlink"/>
                  <w:rFonts w:ascii="Arial" w:hAnsi="Arial" w:cs="Arial"/>
                  <w:b/>
                  <w:bCs/>
                  <w:sz w:val="20"/>
                  <w:szCs w:val="20"/>
                </w:rPr>
                <w:t>Language, Literature and Education: Research Updates</w:t>
              </w:r>
            </w:hyperlink>
          </w:p>
        </w:tc>
      </w:tr>
      <w:tr w:rsidR="0000007A" w:rsidRPr="00F14BD0" w14:paraId="73C90375" w14:textId="77777777" w:rsidTr="002E7787">
        <w:trPr>
          <w:trHeight w:val="290"/>
        </w:trPr>
        <w:tc>
          <w:tcPr>
            <w:tcW w:w="1234" w:type="pct"/>
          </w:tcPr>
          <w:p w14:paraId="20D28135" w14:textId="77777777" w:rsidR="0000007A" w:rsidRPr="00F14BD0" w:rsidRDefault="0000007A" w:rsidP="00696CAD">
            <w:pPr>
              <w:pStyle w:val="BodyText"/>
              <w:ind w:left="90"/>
              <w:jc w:val="left"/>
              <w:rPr>
                <w:rFonts w:ascii="Arial" w:hAnsi="Arial" w:cs="Arial"/>
                <w:bCs/>
                <w:sz w:val="20"/>
                <w:szCs w:val="20"/>
                <w:lang w:val="en-GB"/>
              </w:rPr>
            </w:pPr>
            <w:r w:rsidRPr="00F14BD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4BCCFDF" w:rsidR="0000007A" w:rsidRPr="00F14BD0" w:rsidRDefault="00E72A8E" w:rsidP="00F3669D">
            <w:pPr>
              <w:pStyle w:val="NormalWeb"/>
              <w:spacing w:before="0" w:beforeAutospacing="0" w:after="0" w:afterAutospacing="0"/>
              <w:rPr>
                <w:rFonts w:ascii="Arial" w:hAnsi="Arial" w:cs="Arial"/>
                <w:b/>
                <w:bCs/>
                <w:sz w:val="20"/>
                <w:szCs w:val="20"/>
                <w:highlight w:val="yellow"/>
                <w:lang w:val="en-GB"/>
              </w:rPr>
            </w:pPr>
            <w:r w:rsidRPr="00F14BD0">
              <w:rPr>
                <w:rFonts w:ascii="Arial" w:hAnsi="Arial" w:cs="Arial"/>
                <w:b/>
                <w:bCs/>
                <w:sz w:val="20"/>
                <w:szCs w:val="20"/>
                <w:lang w:val="en-GB"/>
              </w:rPr>
              <w:t>Ms_BP</w:t>
            </w:r>
            <w:r w:rsidR="00FC432A" w:rsidRPr="00F14BD0">
              <w:rPr>
                <w:rFonts w:ascii="Arial" w:hAnsi="Arial" w:cs="Arial"/>
                <w:b/>
                <w:bCs/>
                <w:sz w:val="20"/>
                <w:szCs w:val="20"/>
                <w:lang w:val="en-GB"/>
              </w:rPr>
              <w:t>R</w:t>
            </w:r>
            <w:r w:rsidRPr="00F14BD0">
              <w:rPr>
                <w:rFonts w:ascii="Arial" w:hAnsi="Arial" w:cs="Arial"/>
                <w:b/>
                <w:bCs/>
                <w:sz w:val="20"/>
                <w:szCs w:val="20"/>
                <w:lang w:val="en-GB"/>
              </w:rPr>
              <w:t>_</w:t>
            </w:r>
            <w:r w:rsidR="00626A28" w:rsidRPr="00F14BD0">
              <w:rPr>
                <w:rFonts w:ascii="Arial" w:hAnsi="Arial" w:cs="Arial"/>
                <w:b/>
                <w:bCs/>
                <w:sz w:val="20"/>
                <w:szCs w:val="20"/>
                <w:lang w:val="en-GB"/>
              </w:rPr>
              <w:t>7187</w:t>
            </w:r>
          </w:p>
        </w:tc>
      </w:tr>
      <w:tr w:rsidR="0000007A" w:rsidRPr="00F14BD0" w14:paraId="05B60576" w14:textId="77777777" w:rsidTr="002109D6">
        <w:trPr>
          <w:trHeight w:val="331"/>
        </w:trPr>
        <w:tc>
          <w:tcPr>
            <w:tcW w:w="1234" w:type="pct"/>
          </w:tcPr>
          <w:p w14:paraId="0196A627" w14:textId="77777777" w:rsidR="0000007A" w:rsidRPr="00F14BD0" w:rsidRDefault="0000007A" w:rsidP="00696CAD">
            <w:pPr>
              <w:pStyle w:val="BodyText"/>
              <w:ind w:left="90"/>
              <w:jc w:val="left"/>
              <w:rPr>
                <w:rFonts w:ascii="Arial" w:hAnsi="Arial" w:cs="Arial"/>
                <w:bCs/>
                <w:sz w:val="20"/>
                <w:szCs w:val="20"/>
                <w:lang w:val="en-GB"/>
              </w:rPr>
            </w:pPr>
            <w:r w:rsidRPr="00F14BD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70DFCEB" w:rsidR="0000007A" w:rsidRPr="00F14BD0" w:rsidRDefault="007B2A57" w:rsidP="000450FC">
            <w:pPr>
              <w:pStyle w:val="NormalWeb"/>
              <w:spacing w:before="0" w:beforeAutospacing="0" w:after="0" w:afterAutospacing="0"/>
              <w:rPr>
                <w:rFonts w:ascii="Arial" w:hAnsi="Arial" w:cs="Arial"/>
                <w:b/>
                <w:sz w:val="20"/>
                <w:szCs w:val="20"/>
                <w:highlight w:val="yellow"/>
                <w:lang w:val="en-GB"/>
              </w:rPr>
            </w:pPr>
            <w:r w:rsidRPr="00F14BD0">
              <w:rPr>
                <w:rFonts w:ascii="Arial" w:hAnsi="Arial" w:cs="Arial"/>
                <w:b/>
                <w:sz w:val="20"/>
                <w:szCs w:val="20"/>
                <w:lang w:val="en-GB"/>
              </w:rPr>
              <w:t>Educational Innovation in secondary classrooms: Qualitative insights into ICT use and motivational strategies</w:t>
            </w:r>
          </w:p>
        </w:tc>
      </w:tr>
      <w:tr w:rsidR="00CF0BBB" w:rsidRPr="00F14BD0" w14:paraId="6D508B1C" w14:textId="77777777" w:rsidTr="002E7787">
        <w:trPr>
          <w:trHeight w:val="332"/>
        </w:trPr>
        <w:tc>
          <w:tcPr>
            <w:tcW w:w="1234" w:type="pct"/>
          </w:tcPr>
          <w:p w14:paraId="32FC28F7" w14:textId="77777777" w:rsidR="00CF0BBB" w:rsidRPr="00F14BD0" w:rsidRDefault="00CF0BBB" w:rsidP="00696CAD">
            <w:pPr>
              <w:pStyle w:val="BodyText"/>
              <w:ind w:left="90"/>
              <w:jc w:val="left"/>
              <w:rPr>
                <w:rFonts w:ascii="Arial" w:hAnsi="Arial" w:cs="Arial"/>
                <w:bCs/>
                <w:sz w:val="20"/>
                <w:szCs w:val="20"/>
                <w:lang w:val="en-GB"/>
              </w:rPr>
            </w:pPr>
            <w:r w:rsidRPr="00F14BD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A6E7491" w:rsidR="00CF0BBB" w:rsidRPr="00F14BD0" w:rsidRDefault="00693427" w:rsidP="000450FC">
            <w:pPr>
              <w:pStyle w:val="NormalWeb"/>
              <w:spacing w:before="0" w:beforeAutospacing="0" w:after="0" w:afterAutospacing="0"/>
              <w:rPr>
                <w:rFonts w:ascii="Arial" w:hAnsi="Arial" w:cs="Arial"/>
                <w:b/>
                <w:sz w:val="20"/>
                <w:szCs w:val="20"/>
                <w:lang w:val="en-GB"/>
              </w:rPr>
            </w:pPr>
            <w:r w:rsidRPr="00F14BD0">
              <w:rPr>
                <w:rFonts w:ascii="Arial" w:hAnsi="Arial" w:cs="Arial"/>
                <w:b/>
                <w:sz w:val="20"/>
                <w:szCs w:val="20"/>
                <w:lang w:val="en-GB"/>
              </w:rPr>
              <w:t>Book Chapter</w:t>
            </w:r>
          </w:p>
        </w:tc>
      </w:tr>
    </w:tbl>
    <w:p w14:paraId="45F5983C" w14:textId="77777777" w:rsidR="00037D52" w:rsidRPr="00F14BD0" w:rsidRDefault="00037D52" w:rsidP="0000007A">
      <w:pPr>
        <w:pStyle w:val="BodyText"/>
        <w:rPr>
          <w:rFonts w:ascii="Arial" w:hAnsi="Arial" w:cs="Arial"/>
          <w:b/>
          <w:bCs/>
          <w:sz w:val="20"/>
          <w:szCs w:val="20"/>
          <w:u w:val="single"/>
          <w:lang w:val="en-GB"/>
        </w:rPr>
      </w:pPr>
    </w:p>
    <w:p w14:paraId="79DE1CF8" w14:textId="77777777" w:rsidR="00605952" w:rsidRPr="00F14BD0" w:rsidRDefault="00605952" w:rsidP="0000007A">
      <w:pPr>
        <w:pStyle w:val="BodyText"/>
        <w:rPr>
          <w:rFonts w:ascii="Arial" w:hAnsi="Arial" w:cs="Arial"/>
          <w:b/>
          <w:bCs/>
          <w:sz w:val="20"/>
          <w:szCs w:val="20"/>
          <w:u w:val="single"/>
          <w:lang w:val="en-GB"/>
        </w:rPr>
      </w:pPr>
    </w:p>
    <w:p w14:paraId="17599C49" w14:textId="77777777" w:rsidR="00626025" w:rsidRPr="00F14BD0" w:rsidRDefault="00626025" w:rsidP="00D27A79">
      <w:pPr>
        <w:pStyle w:val="BodyText"/>
        <w:jc w:val="left"/>
        <w:rPr>
          <w:rFonts w:ascii="Arial" w:hAnsi="Arial" w:cs="Arial"/>
          <w:color w:val="222222"/>
          <w:sz w:val="20"/>
          <w:szCs w:val="20"/>
          <w:lang w:val="en-GB"/>
        </w:rPr>
      </w:pPr>
    </w:p>
    <w:p w14:paraId="37E43B60" w14:textId="77777777" w:rsidR="0086369B" w:rsidRPr="00F14BD0" w:rsidRDefault="0086369B" w:rsidP="00626025">
      <w:pPr>
        <w:pStyle w:val="BodyText"/>
        <w:rPr>
          <w:rFonts w:ascii="Arial" w:hAnsi="Arial" w:cs="Arial"/>
          <w:b/>
          <w:color w:val="222222"/>
          <w:sz w:val="20"/>
          <w:szCs w:val="20"/>
          <w:u w:val="single"/>
          <w:lang w:val="en-US"/>
        </w:rPr>
      </w:pPr>
    </w:p>
    <w:p w14:paraId="63CD6BCB" w14:textId="0FFEAA9E" w:rsidR="00626025" w:rsidRPr="00F14BD0" w:rsidRDefault="00640538" w:rsidP="00626025">
      <w:pPr>
        <w:pStyle w:val="BodyText"/>
        <w:rPr>
          <w:rFonts w:ascii="Arial" w:hAnsi="Arial" w:cs="Arial"/>
          <w:b/>
          <w:color w:val="222222"/>
          <w:sz w:val="20"/>
          <w:szCs w:val="20"/>
          <w:u w:val="single"/>
          <w:lang w:val="en-US"/>
        </w:rPr>
      </w:pPr>
      <w:r w:rsidRPr="00F14BD0">
        <w:rPr>
          <w:rFonts w:ascii="Arial" w:hAnsi="Arial" w:cs="Arial"/>
          <w:b/>
          <w:color w:val="222222"/>
          <w:sz w:val="20"/>
          <w:szCs w:val="20"/>
          <w:u w:val="single"/>
          <w:lang w:val="en-US"/>
        </w:rPr>
        <w:t>Special note:</w:t>
      </w:r>
    </w:p>
    <w:p w14:paraId="1AC448A2" w14:textId="77777777" w:rsidR="007B54A4" w:rsidRPr="00F14BD0" w:rsidRDefault="007B54A4" w:rsidP="00626025">
      <w:pPr>
        <w:pStyle w:val="BodyText"/>
        <w:rPr>
          <w:rFonts w:ascii="Arial" w:hAnsi="Arial" w:cs="Arial"/>
          <w:b/>
          <w:color w:val="222222"/>
          <w:sz w:val="20"/>
          <w:szCs w:val="20"/>
          <w:u w:val="single"/>
          <w:lang w:val="en-US"/>
        </w:rPr>
      </w:pPr>
    </w:p>
    <w:p w14:paraId="7F950B43" w14:textId="3CFD7BBC" w:rsidR="007B54A4" w:rsidRPr="00F14BD0" w:rsidRDefault="00955E45" w:rsidP="00626025">
      <w:pPr>
        <w:pStyle w:val="BodyText"/>
        <w:rPr>
          <w:rFonts w:ascii="Arial" w:hAnsi="Arial" w:cs="Arial"/>
          <w:b/>
          <w:color w:val="222222"/>
          <w:sz w:val="20"/>
          <w:szCs w:val="20"/>
          <w:lang w:val="en-US"/>
        </w:rPr>
      </w:pPr>
      <w:r w:rsidRPr="00F14BD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14BD0" w:rsidRDefault="003D0BE3" w:rsidP="00626025">
      <w:pPr>
        <w:pStyle w:val="BodyText"/>
        <w:rPr>
          <w:rFonts w:ascii="Arial" w:hAnsi="Arial" w:cs="Arial"/>
          <w:b/>
          <w:color w:val="222222"/>
          <w:sz w:val="20"/>
          <w:szCs w:val="20"/>
          <w:u w:val="single"/>
          <w:lang w:val="en-US"/>
        </w:rPr>
      </w:pPr>
      <w:r w:rsidRPr="00F14BD0">
        <w:rPr>
          <w:rFonts w:ascii="Arial" w:hAnsi="Arial" w:cs="Arial"/>
          <w:b/>
          <w:noProof/>
          <w:color w:val="222222"/>
          <w:sz w:val="20"/>
          <w:szCs w:val="20"/>
          <w:u w:val="single"/>
          <w:lang w:val="en-US"/>
        </w:rPr>
        <w:pict w14:anchorId="3BD12FF5">
          <v:rect id="_x0000_s1026"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F852B6D" w:rsidR="00E03C32" w:rsidRDefault="00EA7E82" w:rsidP="00E03C32">
                  <w:pPr>
                    <w:pStyle w:val="BodyText"/>
                    <w:jc w:val="left"/>
                    <w:rPr>
                      <w:rFonts w:ascii="Arial" w:hAnsi="Arial" w:cs="Arial"/>
                      <w:b/>
                      <w:color w:val="222222"/>
                      <w:sz w:val="32"/>
                      <w:lang w:val="en-US"/>
                    </w:rPr>
                  </w:pPr>
                  <w:r w:rsidRPr="00EA7E82">
                    <w:rPr>
                      <w:rFonts w:ascii="Arial" w:hAnsi="Arial" w:cs="Arial"/>
                      <w:b/>
                      <w:color w:val="222222"/>
                      <w:sz w:val="32"/>
                      <w:lang w:val="en-US"/>
                    </w:rPr>
                    <w:t xml:space="preserve">Brazilian Journal of </w:t>
                  </w:r>
                  <w:proofErr w:type="gramStart"/>
                  <w:r w:rsidRPr="00EA7E82">
                    <w:rPr>
                      <w:rFonts w:ascii="Arial" w:hAnsi="Arial" w:cs="Arial"/>
                      <w:b/>
                      <w:color w:val="222222"/>
                      <w:sz w:val="32"/>
                      <w:lang w:val="en-US"/>
                    </w:rPr>
                    <w:t>Development ,</w:t>
                  </w:r>
                  <w:proofErr w:type="gramEnd"/>
                  <w:r w:rsidRPr="00EA7E82">
                    <w:rPr>
                      <w:rFonts w:ascii="Arial" w:hAnsi="Arial" w:cs="Arial"/>
                      <w:b/>
                      <w:color w:val="222222"/>
                      <w:sz w:val="32"/>
                      <w:lang w:val="en-US"/>
                    </w:rPr>
                    <w:t xml:space="preserve"> 5 (6), 6064–6075</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0C49F958" w:rsidR="00E03C32" w:rsidRPr="007B54A4" w:rsidRDefault="00A532AE" w:rsidP="00A532AE">
                  <w:pPr>
                    <w:pStyle w:val="BodyText"/>
                    <w:jc w:val="left"/>
                    <w:rPr>
                      <w:rFonts w:ascii="Arial" w:hAnsi="Arial" w:cs="Arial"/>
                      <w:b/>
                      <w:color w:val="222222"/>
                      <w:sz w:val="32"/>
                      <w:lang w:val="en-US"/>
                    </w:rPr>
                  </w:pPr>
                  <w:r w:rsidRPr="00A532AE">
                    <w:rPr>
                      <w:rFonts w:ascii="Arial" w:hAnsi="Arial" w:cs="Arial"/>
                      <w:b/>
                      <w:color w:val="222222"/>
                      <w:sz w:val="32"/>
                      <w:lang w:val="en-US"/>
                    </w:rPr>
                    <w:t xml:space="preserve">DOI: </w:t>
                  </w:r>
                  <w:hyperlink r:id="rId8" w:history="1">
                    <w:r w:rsidRPr="00F045AD">
                      <w:rPr>
                        <w:rStyle w:val="Hyperlink"/>
                        <w:rFonts w:ascii="Arial" w:hAnsi="Arial" w:cs="Arial"/>
                        <w:b/>
                        <w:sz w:val="32"/>
                        <w:lang w:val="en-US"/>
                      </w:rPr>
                      <w:t>https://doi.org/10.34117/bjdv5n6-118</w:t>
                    </w:r>
                  </w:hyperlink>
                  <w:r>
                    <w:rPr>
                      <w:rFonts w:ascii="Arial" w:hAnsi="Arial" w:cs="Arial"/>
                      <w:b/>
                      <w:color w:val="222222"/>
                      <w:sz w:val="32"/>
                      <w:lang w:val="en-US"/>
                    </w:rPr>
                    <w:t xml:space="preserve"> </w:t>
                  </w:r>
                </w:p>
              </w:txbxContent>
            </v:textbox>
          </v:rect>
        </w:pict>
      </w:r>
    </w:p>
    <w:p w14:paraId="40641486" w14:textId="77777777" w:rsidR="00D9392F" w:rsidRPr="00F14BD0" w:rsidRDefault="002A3D7C" w:rsidP="00626025">
      <w:pPr>
        <w:pStyle w:val="BodyText"/>
        <w:jc w:val="left"/>
        <w:rPr>
          <w:rFonts w:ascii="Arial" w:hAnsi="Arial" w:cs="Arial"/>
          <w:color w:val="222222"/>
          <w:sz w:val="20"/>
          <w:szCs w:val="20"/>
          <w:lang w:val="en-IN"/>
        </w:rPr>
      </w:pPr>
      <w:r w:rsidRPr="00F14BD0">
        <w:rPr>
          <w:rFonts w:ascii="Arial" w:hAnsi="Arial" w:cs="Arial"/>
          <w:color w:val="222222"/>
          <w:sz w:val="20"/>
          <w:szCs w:val="20"/>
          <w:lang w:val="en-IN"/>
        </w:rPr>
        <w:br w:type="page"/>
      </w:r>
    </w:p>
    <w:p w14:paraId="5A743ECE" w14:textId="77777777" w:rsidR="00D27A79" w:rsidRPr="00F14BD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14BD0" w14:paraId="71A94C1F" w14:textId="77777777" w:rsidTr="007222C8">
        <w:tc>
          <w:tcPr>
            <w:tcW w:w="5000" w:type="pct"/>
            <w:gridSpan w:val="3"/>
            <w:tcBorders>
              <w:top w:val="nil"/>
              <w:left w:val="nil"/>
              <w:right w:val="nil"/>
            </w:tcBorders>
            <w:noWrap/>
          </w:tcPr>
          <w:p w14:paraId="0BC15285" w14:textId="75BEB51F" w:rsidR="00F1171E" w:rsidRPr="00F14BD0" w:rsidRDefault="00F1171E" w:rsidP="007222C8">
            <w:pPr>
              <w:pStyle w:val="Heading2"/>
              <w:jc w:val="left"/>
              <w:rPr>
                <w:rFonts w:ascii="Arial" w:hAnsi="Arial" w:cs="Arial"/>
                <w:lang w:val="en-GB"/>
              </w:rPr>
            </w:pPr>
            <w:r w:rsidRPr="00F14BD0">
              <w:rPr>
                <w:rFonts w:ascii="Arial" w:hAnsi="Arial" w:cs="Arial"/>
                <w:highlight w:val="yellow"/>
                <w:lang w:val="en-GB"/>
              </w:rPr>
              <w:t>PART  1:</w:t>
            </w:r>
            <w:r w:rsidRPr="00F14BD0">
              <w:rPr>
                <w:rFonts w:ascii="Arial" w:hAnsi="Arial" w:cs="Arial"/>
                <w:lang w:val="en-GB"/>
              </w:rPr>
              <w:t xml:space="preserve"> Comments</w:t>
            </w:r>
          </w:p>
          <w:p w14:paraId="1287753C" w14:textId="77777777" w:rsidR="00F1171E" w:rsidRPr="00F14BD0" w:rsidRDefault="00F1171E" w:rsidP="007222C8">
            <w:pPr>
              <w:rPr>
                <w:rFonts w:ascii="Arial" w:hAnsi="Arial" w:cs="Arial"/>
                <w:sz w:val="20"/>
                <w:szCs w:val="20"/>
                <w:lang w:val="en-GB"/>
              </w:rPr>
            </w:pPr>
          </w:p>
        </w:tc>
      </w:tr>
      <w:tr w:rsidR="00F1171E" w:rsidRPr="00F14BD0" w14:paraId="5EA12279" w14:textId="77777777" w:rsidTr="007222C8">
        <w:tc>
          <w:tcPr>
            <w:tcW w:w="1265" w:type="pct"/>
            <w:noWrap/>
          </w:tcPr>
          <w:p w14:paraId="7AE9682F" w14:textId="77777777" w:rsidR="00F1171E" w:rsidRPr="00F14BD0" w:rsidRDefault="00F1171E" w:rsidP="007222C8">
            <w:pPr>
              <w:pStyle w:val="Heading2"/>
              <w:jc w:val="left"/>
              <w:rPr>
                <w:rFonts w:ascii="Arial" w:hAnsi="Arial" w:cs="Arial"/>
                <w:lang w:val="en-GB"/>
              </w:rPr>
            </w:pPr>
          </w:p>
        </w:tc>
        <w:tc>
          <w:tcPr>
            <w:tcW w:w="2212" w:type="pct"/>
          </w:tcPr>
          <w:p w14:paraId="5B8DBE06" w14:textId="77777777" w:rsidR="00F1171E" w:rsidRPr="00F14BD0" w:rsidRDefault="00F1171E" w:rsidP="007222C8">
            <w:pPr>
              <w:pStyle w:val="Heading2"/>
              <w:jc w:val="left"/>
              <w:rPr>
                <w:rFonts w:ascii="Arial" w:hAnsi="Arial" w:cs="Arial"/>
                <w:lang w:val="en-GB"/>
              </w:rPr>
            </w:pPr>
            <w:r w:rsidRPr="00F14BD0">
              <w:rPr>
                <w:rFonts w:ascii="Arial" w:hAnsi="Arial" w:cs="Arial"/>
                <w:lang w:val="en-GB"/>
              </w:rPr>
              <w:t>Reviewer’s comment</w:t>
            </w:r>
          </w:p>
          <w:p w14:paraId="674EDCCA" w14:textId="2AFB7F5C" w:rsidR="00421DBF" w:rsidRPr="00F14BD0" w:rsidRDefault="00421DBF" w:rsidP="0082058B">
            <w:pPr>
              <w:rPr>
                <w:rFonts w:ascii="Arial" w:hAnsi="Arial" w:cs="Arial"/>
                <w:sz w:val="20"/>
                <w:szCs w:val="20"/>
                <w:lang w:val="en-GB"/>
              </w:rPr>
            </w:pPr>
          </w:p>
        </w:tc>
        <w:tc>
          <w:tcPr>
            <w:tcW w:w="1523" w:type="pct"/>
          </w:tcPr>
          <w:p w14:paraId="57792C30" w14:textId="77777777" w:rsidR="00F1171E" w:rsidRPr="00F14BD0" w:rsidRDefault="00F1171E" w:rsidP="007222C8">
            <w:pPr>
              <w:pStyle w:val="Heading2"/>
              <w:jc w:val="left"/>
              <w:rPr>
                <w:rFonts w:ascii="Arial" w:hAnsi="Arial" w:cs="Arial"/>
                <w:b w:val="0"/>
                <w:lang w:val="en-GB"/>
              </w:rPr>
            </w:pPr>
            <w:r w:rsidRPr="00F14BD0">
              <w:rPr>
                <w:rFonts w:ascii="Arial" w:hAnsi="Arial" w:cs="Arial"/>
                <w:lang w:val="en-GB"/>
              </w:rPr>
              <w:t>Author’s Feedback</w:t>
            </w:r>
            <w:r w:rsidRPr="00F14BD0">
              <w:rPr>
                <w:rFonts w:ascii="Arial" w:hAnsi="Arial" w:cs="Arial"/>
                <w:b w:val="0"/>
                <w:lang w:val="en-GB"/>
              </w:rPr>
              <w:t xml:space="preserve"> </w:t>
            </w:r>
            <w:r w:rsidRPr="00F14BD0">
              <w:rPr>
                <w:rFonts w:ascii="Arial" w:hAnsi="Arial" w:cs="Arial"/>
                <w:b w:val="0"/>
                <w:i/>
                <w:lang w:val="en-GB"/>
              </w:rPr>
              <w:t>(Please correct the manuscript and highlight that part in the manuscript. It is mandatory that authors should write his/her feedback here)</w:t>
            </w:r>
          </w:p>
        </w:tc>
      </w:tr>
      <w:tr w:rsidR="00F1171E" w:rsidRPr="00F14BD0" w14:paraId="5C0AB4EC" w14:textId="77777777" w:rsidTr="007222C8">
        <w:trPr>
          <w:trHeight w:val="1264"/>
        </w:trPr>
        <w:tc>
          <w:tcPr>
            <w:tcW w:w="1265" w:type="pct"/>
            <w:noWrap/>
          </w:tcPr>
          <w:p w14:paraId="66B47184" w14:textId="48030299" w:rsidR="00F1171E" w:rsidRPr="00F14BD0" w:rsidRDefault="00F1171E" w:rsidP="007222C8">
            <w:pPr>
              <w:ind w:left="360"/>
              <w:rPr>
                <w:rFonts w:ascii="Arial" w:hAnsi="Arial" w:cs="Arial"/>
                <w:b/>
                <w:bCs/>
                <w:sz w:val="20"/>
                <w:szCs w:val="20"/>
                <w:lang w:val="en-GB"/>
              </w:rPr>
            </w:pPr>
            <w:r w:rsidRPr="00F14BD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14BD0" w:rsidRDefault="00F1171E" w:rsidP="007222C8">
            <w:pPr>
              <w:ind w:left="360"/>
              <w:rPr>
                <w:rFonts w:ascii="Arial" w:eastAsia="MS Mincho" w:hAnsi="Arial" w:cs="Arial"/>
                <w:b/>
                <w:bCs/>
                <w:sz w:val="20"/>
                <w:szCs w:val="20"/>
                <w:lang w:val="en-GB"/>
              </w:rPr>
            </w:pPr>
          </w:p>
        </w:tc>
        <w:tc>
          <w:tcPr>
            <w:tcW w:w="2212" w:type="pct"/>
          </w:tcPr>
          <w:p w14:paraId="7DBC9196" w14:textId="287846EF" w:rsidR="00F1171E" w:rsidRPr="00F14BD0" w:rsidRDefault="00092546" w:rsidP="007222C8">
            <w:pPr>
              <w:pStyle w:val="ListParagraph"/>
              <w:ind w:left="0"/>
              <w:rPr>
                <w:rFonts w:ascii="Arial" w:hAnsi="Arial" w:cs="Arial"/>
                <w:sz w:val="20"/>
                <w:szCs w:val="20"/>
                <w:lang w:val="en-GB"/>
              </w:rPr>
            </w:pPr>
            <w:r w:rsidRPr="00F14BD0">
              <w:rPr>
                <w:rFonts w:ascii="Arial" w:hAnsi="Arial" w:cs="Arial"/>
                <w:sz w:val="20"/>
                <w:szCs w:val="20"/>
                <w:lang w:val="en-GB"/>
              </w:rPr>
              <w:t>This study addresses a key issue in educational research by examining how innovation and the integration of information and communication technologies (ICTs) can be applied in classroom settings. Its significance lies in linking teacher preparation to authentic school practices. The findings offer practical applications for teacher training programs, school leadership, and policy initiatives aimed at fostering effective educational innovation.</w:t>
            </w:r>
          </w:p>
        </w:tc>
        <w:tc>
          <w:tcPr>
            <w:tcW w:w="1523" w:type="pct"/>
          </w:tcPr>
          <w:p w14:paraId="462A339C" w14:textId="77777777" w:rsidR="00F1171E" w:rsidRPr="00F14BD0" w:rsidRDefault="00F1171E" w:rsidP="007222C8">
            <w:pPr>
              <w:pStyle w:val="Heading2"/>
              <w:jc w:val="left"/>
              <w:rPr>
                <w:rFonts w:ascii="Arial" w:hAnsi="Arial" w:cs="Arial"/>
                <w:b w:val="0"/>
                <w:lang w:val="en-GB"/>
              </w:rPr>
            </w:pPr>
          </w:p>
        </w:tc>
      </w:tr>
      <w:tr w:rsidR="00F1171E" w:rsidRPr="00F14BD0" w14:paraId="0D8B5B2C" w14:textId="77777777" w:rsidTr="007222C8">
        <w:trPr>
          <w:trHeight w:val="1262"/>
        </w:trPr>
        <w:tc>
          <w:tcPr>
            <w:tcW w:w="1265" w:type="pct"/>
            <w:noWrap/>
          </w:tcPr>
          <w:p w14:paraId="21CBA5FE" w14:textId="77777777" w:rsidR="00F1171E" w:rsidRPr="00F14BD0" w:rsidRDefault="00F1171E" w:rsidP="007222C8">
            <w:pPr>
              <w:ind w:left="360"/>
              <w:rPr>
                <w:rFonts w:ascii="Arial" w:hAnsi="Arial" w:cs="Arial"/>
                <w:b/>
                <w:bCs/>
                <w:sz w:val="20"/>
                <w:szCs w:val="20"/>
                <w:lang w:val="en-GB"/>
              </w:rPr>
            </w:pPr>
            <w:r w:rsidRPr="00F14BD0">
              <w:rPr>
                <w:rFonts w:ascii="Arial" w:hAnsi="Arial" w:cs="Arial"/>
                <w:b/>
                <w:bCs/>
                <w:sz w:val="20"/>
                <w:szCs w:val="20"/>
                <w:lang w:val="en-GB"/>
              </w:rPr>
              <w:t>Is the title of the article suitable?</w:t>
            </w:r>
          </w:p>
          <w:p w14:paraId="1CABB61A" w14:textId="77777777" w:rsidR="00F1171E" w:rsidRPr="00F14BD0" w:rsidRDefault="00F1171E" w:rsidP="007222C8">
            <w:pPr>
              <w:ind w:left="360"/>
              <w:rPr>
                <w:rFonts w:ascii="Arial" w:hAnsi="Arial" w:cs="Arial"/>
                <w:b/>
                <w:bCs/>
                <w:sz w:val="20"/>
                <w:szCs w:val="20"/>
                <w:lang w:val="en-GB"/>
              </w:rPr>
            </w:pPr>
            <w:r w:rsidRPr="00F14BD0">
              <w:rPr>
                <w:rFonts w:ascii="Arial" w:hAnsi="Arial" w:cs="Arial"/>
                <w:b/>
                <w:bCs/>
                <w:sz w:val="20"/>
                <w:szCs w:val="20"/>
                <w:lang w:val="en-GB"/>
              </w:rPr>
              <w:t>(If not please suggest an alternative title)</w:t>
            </w:r>
          </w:p>
          <w:p w14:paraId="0275B919" w14:textId="77777777" w:rsidR="00F1171E" w:rsidRPr="00F14BD0" w:rsidRDefault="00F1171E" w:rsidP="007222C8">
            <w:pPr>
              <w:pStyle w:val="Heading2"/>
              <w:jc w:val="left"/>
              <w:rPr>
                <w:rFonts w:ascii="Arial" w:hAnsi="Arial" w:cs="Arial"/>
                <w:u w:val="single"/>
                <w:lang w:val="en-GB"/>
              </w:rPr>
            </w:pPr>
          </w:p>
        </w:tc>
        <w:tc>
          <w:tcPr>
            <w:tcW w:w="2212" w:type="pct"/>
          </w:tcPr>
          <w:p w14:paraId="794AA9A7" w14:textId="1D1E7791" w:rsidR="00F1171E" w:rsidRPr="00F14BD0" w:rsidRDefault="00D25474" w:rsidP="007222C8">
            <w:pPr>
              <w:ind w:left="360"/>
              <w:rPr>
                <w:rFonts w:ascii="Arial" w:hAnsi="Arial" w:cs="Arial"/>
                <w:b/>
                <w:bCs/>
                <w:sz w:val="20"/>
                <w:szCs w:val="20"/>
                <w:lang w:val="en-GB"/>
              </w:rPr>
            </w:pPr>
            <w:r w:rsidRPr="00F14BD0">
              <w:rPr>
                <w:rFonts w:ascii="Arial" w:hAnsi="Arial" w:cs="Arial"/>
                <w:b/>
                <w:bCs/>
                <w:sz w:val="20"/>
                <w:szCs w:val="20"/>
                <w:lang w:val="en-GB"/>
              </w:rPr>
              <w:t>It is clear</w:t>
            </w:r>
          </w:p>
        </w:tc>
        <w:tc>
          <w:tcPr>
            <w:tcW w:w="1523" w:type="pct"/>
          </w:tcPr>
          <w:p w14:paraId="405B6701" w14:textId="77777777" w:rsidR="00F1171E" w:rsidRPr="00F14BD0" w:rsidRDefault="00F1171E" w:rsidP="007222C8">
            <w:pPr>
              <w:pStyle w:val="Heading2"/>
              <w:jc w:val="left"/>
              <w:rPr>
                <w:rFonts w:ascii="Arial" w:hAnsi="Arial" w:cs="Arial"/>
                <w:b w:val="0"/>
                <w:lang w:val="en-GB"/>
              </w:rPr>
            </w:pPr>
          </w:p>
        </w:tc>
      </w:tr>
      <w:tr w:rsidR="00F1171E" w:rsidRPr="00F14BD0" w14:paraId="5604762A" w14:textId="77777777" w:rsidTr="007222C8">
        <w:trPr>
          <w:trHeight w:val="1262"/>
        </w:trPr>
        <w:tc>
          <w:tcPr>
            <w:tcW w:w="1265" w:type="pct"/>
            <w:noWrap/>
          </w:tcPr>
          <w:p w14:paraId="3635573D" w14:textId="77777777" w:rsidR="00F1171E" w:rsidRPr="00F14BD0" w:rsidRDefault="00F1171E" w:rsidP="007222C8">
            <w:pPr>
              <w:pStyle w:val="Heading2"/>
              <w:ind w:left="360"/>
              <w:jc w:val="left"/>
              <w:rPr>
                <w:rFonts w:ascii="Arial" w:hAnsi="Arial" w:cs="Arial"/>
                <w:lang w:val="en-GB"/>
              </w:rPr>
            </w:pPr>
            <w:r w:rsidRPr="00F14BD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14BD0" w:rsidRDefault="00F1171E" w:rsidP="007222C8">
            <w:pPr>
              <w:pStyle w:val="Heading2"/>
              <w:jc w:val="left"/>
              <w:rPr>
                <w:rFonts w:ascii="Arial" w:hAnsi="Arial" w:cs="Arial"/>
                <w:u w:val="single"/>
                <w:lang w:val="en-GB"/>
              </w:rPr>
            </w:pPr>
          </w:p>
        </w:tc>
        <w:tc>
          <w:tcPr>
            <w:tcW w:w="2212" w:type="pct"/>
          </w:tcPr>
          <w:p w14:paraId="0FB7E83A" w14:textId="10298E5A" w:rsidR="00F1171E" w:rsidRPr="00F14BD0" w:rsidRDefault="0062022D" w:rsidP="007222C8">
            <w:pPr>
              <w:ind w:left="360"/>
              <w:rPr>
                <w:rFonts w:ascii="Arial" w:hAnsi="Arial" w:cs="Arial"/>
                <w:sz w:val="20"/>
                <w:szCs w:val="20"/>
                <w:lang w:val="en-GB"/>
              </w:rPr>
            </w:pPr>
            <w:r w:rsidRPr="00F14BD0">
              <w:rPr>
                <w:rFonts w:ascii="Arial" w:hAnsi="Arial" w:cs="Arial"/>
                <w:sz w:val="20"/>
                <w:szCs w:val="20"/>
                <w:lang w:val="en-GB"/>
              </w:rPr>
              <w:t>It clearly presents the context, sample, focus of analysis, and principal findings. The key contribution and conclusions are understandable.</w:t>
            </w:r>
          </w:p>
        </w:tc>
        <w:tc>
          <w:tcPr>
            <w:tcW w:w="1523" w:type="pct"/>
          </w:tcPr>
          <w:p w14:paraId="1D54B730" w14:textId="77777777" w:rsidR="00F1171E" w:rsidRPr="00F14BD0" w:rsidRDefault="00F1171E" w:rsidP="007222C8">
            <w:pPr>
              <w:pStyle w:val="Heading2"/>
              <w:jc w:val="left"/>
              <w:rPr>
                <w:rFonts w:ascii="Arial" w:hAnsi="Arial" w:cs="Arial"/>
                <w:b w:val="0"/>
                <w:lang w:val="en-GB"/>
              </w:rPr>
            </w:pPr>
          </w:p>
        </w:tc>
      </w:tr>
      <w:tr w:rsidR="00F1171E" w:rsidRPr="00F14BD0" w14:paraId="2F579F54" w14:textId="77777777" w:rsidTr="007222C8">
        <w:trPr>
          <w:trHeight w:val="859"/>
        </w:trPr>
        <w:tc>
          <w:tcPr>
            <w:tcW w:w="1265" w:type="pct"/>
            <w:noWrap/>
          </w:tcPr>
          <w:p w14:paraId="04361F46" w14:textId="368783AB" w:rsidR="00F1171E" w:rsidRPr="00F14BD0" w:rsidRDefault="00DC6FED" w:rsidP="007222C8">
            <w:pPr>
              <w:ind w:left="360"/>
              <w:rPr>
                <w:rFonts w:ascii="Arial" w:hAnsi="Arial" w:cs="Arial"/>
                <w:b/>
                <w:bCs/>
                <w:sz w:val="20"/>
                <w:szCs w:val="20"/>
                <w:u w:val="single"/>
                <w:lang w:val="en-GB"/>
              </w:rPr>
            </w:pPr>
            <w:r w:rsidRPr="00F14BD0">
              <w:rPr>
                <w:rFonts w:ascii="Arial" w:hAnsi="Arial" w:cs="Arial"/>
                <w:b/>
                <w:bCs/>
                <w:sz w:val="20"/>
                <w:szCs w:val="20"/>
                <w:lang w:val="en-GB"/>
              </w:rPr>
              <w:t xml:space="preserve">Is the manuscript scientifically, correct? Please write here. </w:t>
            </w:r>
          </w:p>
        </w:tc>
        <w:tc>
          <w:tcPr>
            <w:tcW w:w="2212" w:type="pct"/>
          </w:tcPr>
          <w:p w14:paraId="2B5A7721" w14:textId="0568CD3F" w:rsidR="00F1171E" w:rsidRPr="00F14BD0" w:rsidRDefault="00186D77" w:rsidP="007222C8">
            <w:pPr>
              <w:pStyle w:val="ListParagraph"/>
              <w:ind w:left="0"/>
              <w:rPr>
                <w:rFonts w:ascii="Arial" w:hAnsi="Arial" w:cs="Arial"/>
                <w:sz w:val="20"/>
                <w:szCs w:val="20"/>
                <w:lang w:val="en-GB"/>
              </w:rPr>
            </w:pPr>
            <w:r w:rsidRPr="00F14BD0">
              <w:rPr>
                <w:rFonts w:ascii="Arial" w:hAnsi="Arial" w:cs="Arial"/>
                <w:sz w:val="20"/>
                <w:szCs w:val="20"/>
                <w:lang w:val="en-GB"/>
              </w:rPr>
              <w:t>The study is generally scientifically sound, in terms of: (clarity of objectives, description of participants and context, classification of results, and consistency of discussion with results).</w:t>
            </w:r>
          </w:p>
        </w:tc>
        <w:tc>
          <w:tcPr>
            <w:tcW w:w="1523" w:type="pct"/>
          </w:tcPr>
          <w:p w14:paraId="4898F764" w14:textId="77777777" w:rsidR="00F1171E" w:rsidRPr="00F14BD0" w:rsidRDefault="00F1171E" w:rsidP="007222C8">
            <w:pPr>
              <w:pStyle w:val="Heading2"/>
              <w:jc w:val="left"/>
              <w:rPr>
                <w:rFonts w:ascii="Arial" w:hAnsi="Arial" w:cs="Arial"/>
                <w:b w:val="0"/>
                <w:lang w:val="en-GB"/>
              </w:rPr>
            </w:pPr>
          </w:p>
        </w:tc>
      </w:tr>
      <w:tr w:rsidR="00F1171E" w:rsidRPr="00F14BD0" w14:paraId="73739464" w14:textId="77777777" w:rsidTr="007222C8">
        <w:trPr>
          <w:trHeight w:val="703"/>
        </w:trPr>
        <w:tc>
          <w:tcPr>
            <w:tcW w:w="1265" w:type="pct"/>
            <w:noWrap/>
          </w:tcPr>
          <w:p w14:paraId="09C25322" w14:textId="77777777" w:rsidR="00F1171E" w:rsidRPr="00F14BD0" w:rsidRDefault="00F1171E" w:rsidP="007222C8">
            <w:pPr>
              <w:ind w:left="360"/>
              <w:rPr>
                <w:rFonts w:ascii="Arial" w:hAnsi="Arial" w:cs="Arial"/>
                <w:b/>
                <w:bCs/>
                <w:sz w:val="20"/>
                <w:szCs w:val="20"/>
                <w:lang w:val="en-GB"/>
              </w:rPr>
            </w:pPr>
            <w:r w:rsidRPr="00F14BD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14BD0" w:rsidRDefault="00F1171E" w:rsidP="007222C8">
            <w:pPr>
              <w:ind w:left="360"/>
              <w:rPr>
                <w:rFonts w:ascii="Arial" w:hAnsi="Arial" w:cs="Arial"/>
                <w:b/>
                <w:bCs/>
                <w:sz w:val="20"/>
                <w:szCs w:val="20"/>
                <w:u w:val="single"/>
                <w:lang w:val="en-GB"/>
              </w:rPr>
            </w:pPr>
            <w:r w:rsidRPr="00F14BD0">
              <w:rPr>
                <w:rFonts w:ascii="Arial" w:hAnsi="Arial" w:cs="Arial"/>
                <w:b/>
                <w:bCs/>
                <w:sz w:val="20"/>
                <w:szCs w:val="20"/>
                <w:u w:val="single"/>
                <w:lang w:val="en-GB"/>
              </w:rPr>
              <w:t>-</w:t>
            </w:r>
          </w:p>
        </w:tc>
        <w:tc>
          <w:tcPr>
            <w:tcW w:w="2212" w:type="pct"/>
          </w:tcPr>
          <w:p w14:paraId="24FE0567" w14:textId="0C11815C" w:rsidR="00F1171E" w:rsidRPr="00F14BD0" w:rsidRDefault="00EF0A61" w:rsidP="007222C8">
            <w:pPr>
              <w:pStyle w:val="ListParagraph"/>
              <w:ind w:left="0"/>
              <w:rPr>
                <w:rFonts w:ascii="Arial" w:hAnsi="Arial" w:cs="Arial"/>
                <w:sz w:val="20"/>
                <w:szCs w:val="20"/>
                <w:lang w:val="en-GB"/>
              </w:rPr>
            </w:pPr>
            <w:r w:rsidRPr="00F14BD0">
              <w:rPr>
                <w:rFonts w:ascii="Arial" w:hAnsi="Arial" w:cs="Arial"/>
                <w:sz w:val="20"/>
                <w:szCs w:val="20"/>
                <w:lang w:val="en-GB"/>
              </w:rPr>
              <w:t>The references are theoretically sound, but require more recent studies. It should be noted that there is duplication in the references (Blanco &amp; Messina) three times, and Pascual (1998) is cited three times in the research and twice in the main references.</w:t>
            </w:r>
          </w:p>
        </w:tc>
        <w:tc>
          <w:tcPr>
            <w:tcW w:w="1523" w:type="pct"/>
          </w:tcPr>
          <w:p w14:paraId="40220055" w14:textId="77777777" w:rsidR="00F1171E" w:rsidRPr="00F14BD0" w:rsidRDefault="00F1171E" w:rsidP="007222C8">
            <w:pPr>
              <w:pStyle w:val="Heading2"/>
              <w:jc w:val="left"/>
              <w:rPr>
                <w:rFonts w:ascii="Arial" w:hAnsi="Arial" w:cs="Arial"/>
                <w:b w:val="0"/>
                <w:lang w:val="en-GB"/>
              </w:rPr>
            </w:pPr>
          </w:p>
        </w:tc>
      </w:tr>
      <w:tr w:rsidR="00F1171E" w:rsidRPr="00F14BD0" w14:paraId="73CC4A50" w14:textId="77777777" w:rsidTr="007222C8">
        <w:trPr>
          <w:trHeight w:val="386"/>
        </w:trPr>
        <w:tc>
          <w:tcPr>
            <w:tcW w:w="1265" w:type="pct"/>
            <w:noWrap/>
          </w:tcPr>
          <w:p w14:paraId="029CE8D0" w14:textId="77777777" w:rsidR="00F1171E" w:rsidRPr="00F14BD0" w:rsidRDefault="00F1171E" w:rsidP="007222C8">
            <w:pPr>
              <w:pStyle w:val="Heading2"/>
              <w:jc w:val="left"/>
              <w:rPr>
                <w:rFonts w:ascii="Arial" w:hAnsi="Arial" w:cs="Arial"/>
                <w:b w:val="0"/>
                <w:lang w:val="en-GB"/>
              </w:rPr>
            </w:pPr>
          </w:p>
          <w:p w14:paraId="589C16C7" w14:textId="77777777" w:rsidR="00F1171E" w:rsidRPr="00F14BD0" w:rsidRDefault="00F1171E" w:rsidP="007222C8">
            <w:pPr>
              <w:pStyle w:val="Heading2"/>
              <w:ind w:left="360"/>
              <w:jc w:val="left"/>
              <w:rPr>
                <w:rFonts w:ascii="Arial" w:hAnsi="Arial" w:cs="Arial"/>
                <w:bCs w:val="0"/>
                <w:lang w:val="en-GB"/>
              </w:rPr>
            </w:pPr>
            <w:r w:rsidRPr="00F14BD0">
              <w:rPr>
                <w:rFonts w:ascii="Arial" w:hAnsi="Arial" w:cs="Arial"/>
                <w:bCs w:val="0"/>
                <w:lang w:val="en-GB"/>
              </w:rPr>
              <w:t>Is the language/English quality of the article suitable for scholarly communications?</w:t>
            </w:r>
          </w:p>
          <w:p w14:paraId="7722B85E" w14:textId="77777777" w:rsidR="00F1171E" w:rsidRPr="00F14BD0" w:rsidRDefault="00F1171E" w:rsidP="007222C8">
            <w:pPr>
              <w:rPr>
                <w:rFonts w:ascii="Arial" w:hAnsi="Arial" w:cs="Arial"/>
                <w:sz w:val="20"/>
                <w:szCs w:val="20"/>
                <w:lang w:val="en-GB"/>
              </w:rPr>
            </w:pPr>
          </w:p>
        </w:tc>
        <w:tc>
          <w:tcPr>
            <w:tcW w:w="2212" w:type="pct"/>
          </w:tcPr>
          <w:p w14:paraId="0A07EA75" w14:textId="77777777" w:rsidR="00F1171E" w:rsidRPr="00F14BD0" w:rsidRDefault="00F1171E" w:rsidP="007222C8">
            <w:pPr>
              <w:rPr>
                <w:rFonts w:ascii="Arial" w:hAnsi="Arial" w:cs="Arial"/>
                <w:sz w:val="20"/>
                <w:szCs w:val="20"/>
                <w:lang w:val="en-GB"/>
              </w:rPr>
            </w:pPr>
          </w:p>
          <w:p w14:paraId="6CBA4B2A" w14:textId="6BEC3F1A" w:rsidR="00F1171E" w:rsidRPr="00F14BD0" w:rsidRDefault="00034A0E" w:rsidP="007222C8">
            <w:pPr>
              <w:rPr>
                <w:rFonts w:ascii="Arial" w:hAnsi="Arial" w:cs="Arial"/>
                <w:sz w:val="20"/>
                <w:szCs w:val="20"/>
                <w:lang w:val="en-GB"/>
              </w:rPr>
            </w:pPr>
            <w:r w:rsidRPr="00F14BD0">
              <w:rPr>
                <w:rFonts w:ascii="Arial" w:hAnsi="Arial" w:cs="Arial"/>
                <w:sz w:val="20"/>
                <w:szCs w:val="20"/>
                <w:lang w:val="en-GB"/>
              </w:rPr>
              <w:t>Overall good</w:t>
            </w:r>
          </w:p>
          <w:p w14:paraId="41E28118" w14:textId="77777777" w:rsidR="00F1171E" w:rsidRPr="00F14BD0" w:rsidRDefault="00F1171E" w:rsidP="007222C8">
            <w:pPr>
              <w:rPr>
                <w:rFonts w:ascii="Arial" w:hAnsi="Arial" w:cs="Arial"/>
                <w:sz w:val="20"/>
                <w:szCs w:val="20"/>
                <w:lang w:val="en-GB"/>
              </w:rPr>
            </w:pPr>
          </w:p>
          <w:p w14:paraId="297F52DB" w14:textId="77777777" w:rsidR="00F1171E" w:rsidRPr="00F14BD0" w:rsidRDefault="00F1171E" w:rsidP="007222C8">
            <w:pPr>
              <w:rPr>
                <w:rFonts w:ascii="Arial" w:hAnsi="Arial" w:cs="Arial"/>
                <w:sz w:val="20"/>
                <w:szCs w:val="20"/>
                <w:lang w:val="en-GB"/>
              </w:rPr>
            </w:pPr>
          </w:p>
          <w:p w14:paraId="149A6CEF" w14:textId="77777777" w:rsidR="00F1171E" w:rsidRPr="00F14BD0" w:rsidRDefault="00F1171E" w:rsidP="007222C8">
            <w:pPr>
              <w:rPr>
                <w:rFonts w:ascii="Arial" w:hAnsi="Arial" w:cs="Arial"/>
                <w:sz w:val="20"/>
                <w:szCs w:val="20"/>
                <w:lang w:val="en-GB"/>
              </w:rPr>
            </w:pPr>
          </w:p>
        </w:tc>
        <w:tc>
          <w:tcPr>
            <w:tcW w:w="1523" w:type="pct"/>
          </w:tcPr>
          <w:p w14:paraId="0351CA58" w14:textId="77777777" w:rsidR="00F1171E" w:rsidRPr="00F14BD0" w:rsidRDefault="00F1171E" w:rsidP="007222C8">
            <w:pPr>
              <w:rPr>
                <w:rFonts w:ascii="Arial" w:hAnsi="Arial" w:cs="Arial"/>
                <w:sz w:val="20"/>
                <w:szCs w:val="20"/>
                <w:lang w:val="en-GB"/>
              </w:rPr>
            </w:pPr>
          </w:p>
        </w:tc>
      </w:tr>
      <w:tr w:rsidR="00F1171E" w:rsidRPr="00F14BD0" w14:paraId="20A16C0C" w14:textId="77777777" w:rsidTr="007222C8">
        <w:trPr>
          <w:trHeight w:val="1178"/>
        </w:trPr>
        <w:tc>
          <w:tcPr>
            <w:tcW w:w="1265" w:type="pct"/>
            <w:noWrap/>
          </w:tcPr>
          <w:p w14:paraId="7F4BCFAE" w14:textId="77777777" w:rsidR="00F1171E" w:rsidRPr="00F14BD0" w:rsidRDefault="00F1171E" w:rsidP="007222C8">
            <w:pPr>
              <w:pStyle w:val="Heading2"/>
              <w:jc w:val="left"/>
              <w:rPr>
                <w:rFonts w:ascii="Arial" w:hAnsi="Arial" w:cs="Arial"/>
                <w:b w:val="0"/>
                <w:bCs w:val="0"/>
                <w:lang w:val="en-GB"/>
              </w:rPr>
            </w:pPr>
            <w:r w:rsidRPr="00F14BD0">
              <w:rPr>
                <w:rFonts w:ascii="Arial" w:hAnsi="Arial" w:cs="Arial"/>
                <w:bCs w:val="0"/>
                <w:u w:val="single"/>
                <w:lang w:val="en-GB"/>
              </w:rPr>
              <w:t>Optional/General</w:t>
            </w:r>
            <w:r w:rsidRPr="00F14BD0">
              <w:rPr>
                <w:rFonts w:ascii="Arial" w:hAnsi="Arial" w:cs="Arial"/>
                <w:bCs w:val="0"/>
                <w:lang w:val="en-GB"/>
              </w:rPr>
              <w:t xml:space="preserve"> </w:t>
            </w:r>
            <w:r w:rsidRPr="00F14BD0">
              <w:rPr>
                <w:rFonts w:ascii="Arial" w:hAnsi="Arial" w:cs="Arial"/>
                <w:b w:val="0"/>
                <w:bCs w:val="0"/>
                <w:lang w:val="en-GB"/>
              </w:rPr>
              <w:t>comments</w:t>
            </w:r>
          </w:p>
          <w:p w14:paraId="1A6B3748" w14:textId="77777777" w:rsidR="00F1171E" w:rsidRPr="00F14BD0" w:rsidRDefault="00F1171E" w:rsidP="007222C8">
            <w:pPr>
              <w:pStyle w:val="Heading2"/>
              <w:jc w:val="left"/>
              <w:rPr>
                <w:rFonts w:ascii="Arial" w:hAnsi="Arial" w:cs="Arial"/>
                <w:b w:val="0"/>
                <w:lang w:val="en-GB"/>
              </w:rPr>
            </w:pPr>
          </w:p>
        </w:tc>
        <w:tc>
          <w:tcPr>
            <w:tcW w:w="2212" w:type="pct"/>
          </w:tcPr>
          <w:p w14:paraId="1E347C61" w14:textId="77777777" w:rsidR="00F1171E" w:rsidRPr="00F14BD0" w:rsidRDefault="00F1171E" w:rsidP="007222C8">
            <w:pPr>
              <w:rPr>
                <w:rFonts w:ascii="Arial" w:hAnsi="Arial" w:cs="Arial"/>
                <w:sz w:val="20"/>
                <w:szCs w:val="20"/>
                <w:lang w:val="en-GB"/>
              </w:rPr>
            </w:pPr>
          </w:p>
          <w:p w14:paraId="5E946A0E" w14:textId="3F9C24D3" w:rsidR="00F1171E" w:rsidRPr="00F14BD0" w:rsidRDefault="002D3458" w:rsidP="007222C8">
            <w:pPr>
              <w:rPr>
                <w:rFonts w:ascii="Arial" w:hAnsi="Arial" w:cs="Arial"/>
                <w:sz w:val="20"/>
                <w:szCs w:val="20"/>
                <w:lang w:val="en-GB"/>
              </w:rPr>
            </w:pPr>
            <w:r w:rsidRPr="00F14BD0">
              <w:rPr>
                <w:rFonts w:ascii="Arial" w:hAnsi="Arial" w:cs="Arial"/>
                <w:sz w:val="20"/>
                <w:szCs w:val="20"/>
                <w:lang w:val="en-GB"/>
              </w:rPr>
              <w:t>Recommendations:  Add a Limitations and Future Work section</w:t>
            </w:r>
            <w:r w:rsidR="0082058B" w:rsidRPr="00F14BD0">
              <w:rPr>
                <w:rFonts w:ascii="Arial" w:hAnsi="Arial" w:cs="Arial"/>
                <w:sz w:val="20"/>
                <w:szCs w:val="20"/>
                <w:lang w:val="en-GB"/>
              </w:rPr>
              <w:br/>
              <w:t>Recommendation: Minor Revision</w:t>
            </w:r>
          </w:p>
          <w:p w14:paraId="7EB58C99" w14:textId="77777777" w:rsidR="00F1171E" w:rsidRPr="00F14BD0" w:rsidRDefault="00F1171E" w:rsidP="007222C8">
            <w:pPr>
              <w:rPr>
                <w:rFonts w:ascii="Arial" w:hAnsi="Arial" w:cs="Arial"/>
                <w:sz w:val="20"/>
                <w:szCs w:val="20"/>
                <w:lang w:val="en-GB"/>
              </w:rPr>
            </w:pPr>
          </w:p>
          <w:p w14:paraId="15DFD0E8" w14:textId="77777777" w:rsidR="00F1171E" w:rsidRPr="00F14BD0" w:rsidRDefault="00F1171E" w:rsidP="007222C8">
            <w:pPr>
              <w:rPr>
                <w:rFonts w:ascii="Arial" w:hAnsi="Arial" w:cs="Arial"/>
                <w:sz w:val="20"/>
                <w:szCs w:val="20"/>
                <w:lang w:val="en-GB"/>
              </w:rPr>
            </w:pPr>
          </w:p>
        </w:tc>
        <w:tc>
          <w:tcPr>
            <w:tcW w:w="1523" w:type="pct"/>
          </w:tcPr>
          <w:p w14:paraId="465E098E" w14:textId="77777777" w:rsidR="00F1171E" w:rsidRPr="00F14BD0" w:rsidRDefault="00F1171E" w:rsidP="007222C8">
            <w:pPr>
              <w:rPr>
                <w:rFonts w:ascii="Arial" w:hAnsi="Arial" w:cs="Arial"/>
                <w:sz w:val="20"/>
                <w:szCs w:val="20"/>
                <w:lang w:val="en-GB"/>
              </w:rPr>
            </w:pPr>
          </w:p>
        </w:tc>
      </w:tr>
    </w:tbl>
    <w:p w14:paraId="1B0E4DC5" w14:textId="77777777" w:rsidR="00F1171E" w:rsidRPr="00F14BD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A4312" w:rsidRPr="00F14BD0" w14:paraId="65FF2281" w14:textId="77777777" w:rsidTr="00AB6321">
        <w:tc>
          <w:tcPr>
            <w:tcW w:w="5000" w:type="pct"/>
            <w:gridSpan w:val="3"/>
            <w:tcBorders>
              <w:top w:val="nil"/>
              <w:left w:val="nil"/>
              <w:right w:val="nil"/>
            </w:tcBorders>
            <w:noWrap/>
            <w:tcMar>
              <w:top w:w="0" w:type="dxa"/>
              <w:left w:w="108" w:type="dxa"/>
              <w:bottom w:w="0" w:type="dxa"/>
              <w:right w:w="108" w:type="dxa"/>
            </w:tcMar>
            <w:vAlign w:val="center"/>
          </w:tcPr>
          <w:p w14:paraId="594E22D9" w14:textId="77777777" w:rsidR="002A4312" w:rsidRPr="00F14BD0" w:rsidRDefault="002A4312" w:rsidP="00AB6321">
            <w:pPr>
              <w:rPr>
                <w:rFonts w:ascii="Arial" w:eastAsia="Arial Unicode MS" w:hAnsi="Arial" w:cs="Arial"/>
                <w:b/>
                <w:sz w:val="20"/>
                <w:szCs w:val="20"/>
                <w:u w:val="single"/>
                <w:lang w:val="en-GB"/>
              </w:rPr>
            </w:pPr>
            <w:bookmarkStart w:id="0" w:name="_Hlk156057883"/>
            <w:bookmarkStart w:id="1" w:name="_Hlk156057704"/>
            <w:r w:rsidRPr="00F14BD0">
              <w:rPr>
                <w:rFonts w:ascii="Arial" w:eastAsia="Arial Unicode MS" w:hAnsi="Arial" w:cs="Arial"/>
                <w:b/>
                <w:sz w:val="20"/>
                <w:szCs w:val="20"/>
                <w:highlight w:val="yellow"/>
                <w:u w:val="single"/>
                <w:lang w:val="en-GB"/>
              </w:rPr>
              <w:t>PART  2:</w:t>
            </w:r>
            <w:r w:rsidRPr="00F14BD0">
              <w:rPr>
                <w:rFonts w:ascii="Arial" w:eastAsia="Arial Unicode MS" w:hAnsi="Arial" w:cs="Arial"/>
                <w:b/>
                <w:sz w:val="20"/>
                <w:szCs w:val="20"/>
                <w:u w:val="single"/>
                <w:lang w:val="en-GB"/>
              </w:rPr>
              <w:t xml:space="preserve"> </w:t>
            </w:r>
          </w:p>
          <w:p w14:paraId="259BD31F" w14:textId="77777777" w:rsidR="002A4312" w:rsidRPr="00F14BD0" w:rsidRDefault="002A4312" w:rsidP="00AB6321">
            <w:pPr>
              <w:rPr>
                <w:rFonts w:ascii="Arial" w:eastAsia="Arial Unicode MS" w:hAnsi="Arial" w:cs="Arial"/>
                <w:b/>
                <w:sz w:val="20"/>
                <w:szCs w:val="20"/>
                <w:u w:val="single"/>
                <w:lang w:val="en-GB"/>
              </w:rPr>
            </w:pPr>
          </w:p>
        </w:tc>
      </w:tr>
      <w:tr w:rsidR="002A4312" w:rsidRPr="00F14BD0" w14:paraId="170CC792" w14:textId="77777777" w:rsidTr="00AB6321">
        <w:tc>
          <w:tcPr>
            <w:tcW w:w="1615" w:type="pct"/>
            <w:noWrap/>
            <w:tcMar>
              <w:top w:w="0" w:type="dxa"/>
              <w:left w:w="108" w:type="dxa"/>
              <w:bottom w:w="0" w:type="dxa"/>
              <w:right w:w="108" w:type="dxa"/>
            </w:tcMar>
            <w:vAlign w:val="center"/>
          </w:tcPr>
          <w:p w14:paraId="07DB8B54" w14:textId="77777777" w:rsidR="002A4312" w:rsidRPr="00F14BD0" w:rsidRDefault="002A4312" w:rsidP="00AB6321">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C7CCE8A" w14:textId="77777777" w:rsidR="002A4312" w:rsidRPr="00F14BD0" w:rsidRDefault="002A4312" w:rsidP="00AB6321">
            <w:pPr>
              <w:keepNext/>
              <w:outlineLvl w:val="1"/>
              <w:rPr>
                <w:rFonts w:ascii="Arial" w:eastAsia="MS Mincho" w:hAnsi="Arial" w:cs="Arial"/>
                <w:b/>
                <w:bCs/>
                <w:sz w:val="20"/>
                <w:szCs w:val="20"/>
                <w:lang w:val="en-GB"/>
              </w:rPr>
            </w:pPr>
            <w:r w:rsidRPr="00F14BD0">
              <w:rPr>
                <w:rFonts w:ascii="Arial" w:eastAsia="MS Mincho" w:hAnsi="Arial" w:cs="Arial"/>
                <w:b/>
                <w:bCs/>
                <w:sz w:val="20"/>
                <w:szCs w:val="20"/>
                <w:lang w:val="en-GB"/>
              </w:rPr>
              <w:t>Reviewer’s comment</w:t>
            </w:r>
          </w:p>
        </w:tc>
        <w:tc>
          <w:tcPr>
            <w:tcW w:w="1691" w:type="pct"/>
          </w:tcPr>
          <w:p w14:paraId="2B0C4060" w14:textId="77777777" w:rsidR="002A4312" w:rsidRPr="00F14BD0" w:rsidRDefault="002A4312" w:rsidP="00AB6321">
            <w:pPr>
              <w:spacing w:after="160" w:line="252" w:lineRule="auto"/>
              <w:rPr>
                <w:rFonts w:ascii="Arial" w:eastAsia="Calibri" w:hAnsi="Arial" w:cs="Arial"/>
                <w:kern w:val="2"/>
                <w:sz w:val="20"/>
                <w:szCs w:val="20"/>
                <w:lang w:val="en-IN"/>
              </w:rPr>
            </w:pPr>
            <w:r w:rsidRPr="00F14BD0">
              <w:rPr>
                <w:rFonts w:ascii="Arial" w:eastAsia="Calibri" w:hAnsi="Arial" w:cs="Arial"/>
                <w:b/>
                <w:kern w:val="2"/>
                <w:sz w:val="20"/>
                <w:szCs w:val="20"/>
                <w:lang w:val="en-IN"/>
              </w:rPr>
              <w:t>Author’s Feedback</w:t>
            </w:r>
            <w:r w:rsidRPr="00F14BD0">
              <w:rPr>
                <w:rFonts w:ascii="Arial" w:eastAsia="Calibri" w:hAnsi="Arial" w:cs="Arial"/>
                <w:kern w:val="2"/>
                <w:sz w:val="20"/>
                <w:szCs w:val="20"/>
                <w:lang w:val="en-IN"/>
              </w:rPr>
              <w:t xml:space="preserve"> (It is mandatory that authors should write his/her feedback here)</w:t>
            </w:r>
          </w:p>
          <w:p w14:paraId="100E7E37" w14:textId="77777777" w:rsidR="002A4312" w:rsidRPr="00F14BD0" w:rsidRDefault="002A4312" w:rsidP="00AB6321">
            <w:pPr>
              <w:keepNext/>
              <w:outlineLvl w:val="1"/>
              <w:rPr>
                <w:rFonts w:ascii="Arial" w:eastAsia="MS Mincho" w:hAnsi="Arial" w:cs="Arial"/>
                <w:bCs/>
                <w:sz w:val="20"/>
                <w:szCs w:val="20"/>
                <w:lang w:val="en-GB"/>
              </w:rPr>
            </w:pPr>
          </w:p>
        </w:tc>
      </w:tr>
      <w:tr w:rsidR="002A4312" w:rsidRPr="00F14BD0" w14:paraId="20A11B05" w14:textId="77777777" w:rsidTr="00AB6321">
        <w:trPr>
          <w:trHeight w:val="890"/>
        </w:trPr>
        <w:tc>
          <w:tcPr>
            <w:tcW w:w="1615" w:type="pct"/>
            <w:noWrap/>
            <w:tcMar>
              <w:top w:w="0" w:type="dxa"/>
              <w:left w:w="108" w:type="dxa"/>
              <w:bottom w:w="0" w:type="dxa"/>
              <w:right w:w="108" w:type="dxa"/>
            </w:tcMar>
            <w:vAlign w:val="center"/>
          </w:tcPr>
          <w:p w14:paraId="6050D95E" w14:textId="77777777" w:rsidR="002A4312" w:rsidRPr="00F14BD0" w:rsidRDefault="002A4312" w:rsidP="00AB6321">
            <w:pPr>
              <w:rPr>
                <w:rFonts w:ascii="Arial" w:eastAsia="Arial Unicode MS" w:hAnsi="Arial" w:cs="Arial"/>
                <w:b/>
                <w:sz w:val="20"/>
                <w:szCs w:val="20"/>
                <w:lang w:val="en-GB"/>
              </w:rPr>
            </w:pPr>
            <w:r w:rsidRPr="00F14BD0">
              <w:rPr>
                <w:rFonts w:ascii="Arial" w:eastAsia="Arial Unicode MS" w:hAnsi="Arial" w:cs="Arial"/>
                <w:b/>
                <w:sz w:val="20"/>
                <w:szCs w:val="20"/>
                <w:lang w:val="en-GB"/>
              </w:rPr>
              <w:t xml:space="preserve">Are there ethical issues in this manuscript? </w:t>
            </w:r>
          </w:p>
          <w:p w14:paraId="18AFE73B" w14:textId="77777777" w:rsidR="002A4312" w:rsidRPr="00F14BD0" w:rsidRDefault="002A4312" w:rsidP="00AB6321">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F46947B" w14:textId="77777777" w:rsidR="002A4312" w:rsidRPr="00F14BD0" w:rsidRDefault="002A4312" w:rsidP="00AB6321">
            <w:pPr>
              <w:rPr>
                <w:rFonts w:ascii="Arial" w:eastAsia="Arial Unicode MS" w:hAnsi="Arial" w:cs="Arial"/>
                <w:i/>
                <w:iCs/>
                <w:sz w:val="20"/>
                <w:szCs w:val="20"/>
                <w:u w:val="single"/>
                <w:lang w:val="en-GB"/>
              </w:rPr>
            </w:pPr>
            <w:r w:rsidRPr="00F14BD0">
              <w:rPr>
                <w:rFonts w:ascii="Arial" w:eastAsia="Arial Unicode MS" w:hAnsi="Arial" w:cs="Arial"/>
                <w:i/>
                <w:iCs/>
                <w:sz w:val="20"/>
                <w:szCs w:val="20"/>
                <w:u w:val="single"/>
                <w:lang w:val="en-GB"/>
              </w:rPr>
              <w:t xml:space="preserve">(If yes, </w:t>
            </w:r>
            <w:proofErr w:type="gramStart"/>
            <w:r w:rsidRPr="00F14BD0">
              <w:rPr>
                <w:rFonts w:ascii="Arial" w:eastAsia="Arial Unicode MS" w:hAnsi="Arial" w:cs="Arial"/>
                <w:i/>
                <w:iCs/>
                <w:sz w:val="20"/>
                <w:szCs w:val="20"/>
                <w:u w:val="single"/>
                <w:lang w:val="en-GB"/>
              </w:rPr>
              <w:t>Kindly</w:t>
            </w:r>
            <w:proofErr w:type="gramEnd"/>
            <w:r w:rsidRPr="00F14BD0">
              <w:rPr>
                <w:rFonts w:ascii="Arial" w:eastAsia="Arial Unicode MS" w:hAnsi="Arial" w:cs="Arial"/>
                <w:i/>
                <w:iCs/>
                <w:sz w:val="20"/>
                <w:szCs w:val="20"/>
                <w:u w:val="single"/>
                <w:lang w:val="en-GB"/>
              </w:rPr>
              <w:t xml:space="preserve"> please write down the ethical issues here in details)</w:t>
            </w:r>
            <w:bookmarkStart w:id="2" w:name="_GoBack"/>
            <w:bookmarkEnd w:id="2"/>
          </w:p>
          <w:p w14:paraId="41BB088D" w14:textId="77777777" w:rsidR="002A4312" w:rsidRPr="00F14BD0" w:rsidRDefault="002A4312" w:rsidP="00AB6321">
            <w:pPr>
              <w:rPr>
                <w:rFonts w:ascii="Arial" w:eastAsia="Arial Unicode MS" w:hAnsi="Arial" w:cs="Arial"/>
                <w:sz w:val="20"/>
                <w:szCs w:val="20"/>
                <w:lang w:val="en-GB"/>
              </w:rPr>
            </w:pPr>
          </w:p>
          <w:p w14:paraId="3F43E935" w14:textId="77777777" w:rsidR="002A4312" w:rsidRPr="00F14BD0" w:rsidRDefault="002A4312" w:rsidP="00AB6321">
            <w:pPr>
              <w:rPr>
                <w:rFonts w:ascii="Arial" w:eastAsia="Arial Unicode MS" w:hAnsi="Arial" w:cs="Arial"/>
                <w:sz w:val="20"/>
                <w:szCs w:val="20"/>
                <w:lang w:val="en-GB"/>
              </w:rPr>
            </w:pPr>
          </w:p>
        </w:tc>
        <w:tc>
          <w:tcPr>
            <w:tcW w:w="1691" w:type="pct"/>
            <w:vAlign w:val="center"/>
          </w:tcPr>
          <w:p w14:paraId="2B5663E2" w14:textId="77777777" w:rsidR="002A4312" w:rsidRPr="00F14BD0" w:rsidRDefault="002A4312" w:rsidP="00AB6321">
            <w:pPr>
              <w:rPr>
                <w:rFonts w:ascii="Arial" w:eastAsia="Arial Unicode MS" w:hAnsi="Arial" w:cs="Arial"/>
                <w:sz w:val="20"/>
                <w:szCs w:val="20"/>
                <w:lang w:val="en-GB"/>
              </w:rPr>
            </w:pPr>
          </w:p>
          <w:p w14:paraId="2C428F79" w14:textId="77777777" w:rsidR="002A4312" w:rsidRPr="00F14BD0" w:rsidRDefault="002A4312" w:rsidP="00AB6321">
            <w:pPr>
              <w:rPr>
                <w:rFonts w:ascii="Arial" w:eastAsia="Arial Unicode MS" w:hAnsi="Arial" w:cs="Arial"/>
                <w:sz w:val="20"/>
                <w:szCs w:val="20"/>
                <w:lang w:val="en-GB"/>
              </w:rPr>
            </w:pPr>
          </w:p>
          <w:p w14:paraId="1086DB8B" w14:textId="77777777" w:rsidR="002A4312" w:rsidRPr="00F14BD0" w:rsidRDefault="002A4312" w:rsidP="00AB6321">
            <w:pPr>
              <w:rPr>
                <w:rFonts w:ascii="Arial" w:eastAsia="Arial Unicode MS" w:hAnsi="Arial" w:cs="Arial"/>
                <w:sz w:val="20"/>
                <w:szCs w:val="20"/>
                <w:lang w:val="en-GB"/>
              </w:rPr>
            </w:pPr>
          </w:p>
        </w:tc>
      </w:tr>
      <w:bookmarkEnd w:id="0"/>
    </w:tbl>
    <w:p w14:paraId="5F965925" w14:textId="77777777" w:rsidR="002A4312" w:rsidRPr="00F14BD0" w:rsidRDefault="002A4312" w:rsidP="002A4312">
      <w:pPr>
        <w:rPr>
          <w:rFonts w:ascii="Arial" w:hAnsi="Arial" w:cs="Arial"/>
          <w:sz w:val="20"/>
          <w:szCs w:val="20"/>
        </w:rPr>
      </w:pPr>
    </w:p>
    <w:p w14:paraId="058F210D" w14:textId="77777777" w:rsidR="00F14BD0" w:rsidRPr="00F14BD0" w:rsidRDefault="00F14BD0" w:rsidP="00F14BD0">
      <w:pPr>
        <w:rPr>
          <w:rFonts w:ascii="Arial" w:hAnsi="Arial" w:cs="Arial"/>
          <w:b/>
          <w:sz w:val="20"/>
          <w:szCs w:val="20"/>
          <w:u w:val="single"/>
        </w:rPr>
      </w:pPr>
      <w:r w:rsidRPr="00F14BD0">
        <w:rPr>
          <w:rFonts w:ascii="Arial" w:hAnsi="Arial" w:cs="Arial"/>
          <w:b/>
          <w:sz w:val="20"/>
          <w:szCs w:val="20"/>
          <w:u w:val="single"/>
        </w:rPr>
        <w:t>Reviewer details:</w:t>
      </w:r>
    </w:p>
    <w:p w14:paraId="25E6C17A" w14:textId="41A3A5E7" w:rsidR="002A4312" w:rsidRPr="00F14BD0" w:rsidRDefault="002A4312" w:rsidP="002A4312">
      <w:pPr>
        <w:rPr>
          <w:rFonts w:ascii="Arial" w:hAnsi="Arial" w:cs="Arial"/>
          <w:b/>
          <w:sz w:val="20"/>
          <w:szCs w:val="20"/>
        </w:rPr>
      </w:pPr>
    </w:p>
    <w:p w14:paraId="3E2055CD" w14:textId="4A7EB5AE" w:rsidR="00F14BD0" w:rsidRPr="00F14BD0" w:rsidRDefault="00F14BD0" w:rsidP="00F14BD0">
      <w:pPr>
        <w:rPr>
          <w:rFonts w:ascii="Arial" w:hAnsi="Arial" w:cs="Arial"/>
          <w:b/>
          <w:sz w:val="20"/>
          <w:szCs w:val="20"/>
        </w:rPr>
      </w:pPr>
      <w:bookmarkStart w:id="3" w:name="_Hlk222495185"/>
      <w:proofErr w:type="spellStart"/>
      <w:r w:rsidRPr="00F14BD0">
        <w:rPr>
          <w:rFonts w:ascii="Arial" w:hAnsi="Arial" w:cs="Arial"/>
          <w:b/>
          <w:sz w:val="20"/>
          <w:szCs w:val="20"/>
        </w:rPr>
        <w:t>Khansaa</w:t>
      </w:r>
      <w:proofErr w:type="spellEnd"/>
      <w:r w:rsidRPr="00F14BD0">
        <w:rPr>
          <w:rFonts w:ascii="Arial" w:hAnsi="Arial" w:cs="Arial"/>
          <w:b/>
          <w:sz w:val="20"/>
          <w:szCs w:val="20"/>
        </w:rPr>
        <w:t xml:space="preserve"> Azeez </w:t>
      </w:r>
      <w:proofErr w:type="spellStart"/>
      <w:r w:rsidRPr="00F14BD0">
        <w:rPr>
          <w:rFonts w:ascii="Arial" w:hAnsi="Arial" w:cs="Arial"/>
          <w:b/>
          <w:sz w:val="20"/>
          <w:szCs w:val="20"/>
        </w:rPr>
        <w:t>Obayes</w:t>
      </w:r>
      <w:proofErr w:type="spellEnd"/>
      <w:r w:rsidRPr="00F14BD0">
        <w:rPr>
          <w:rFonts w:ascii="Arial" w:hAnsi="Arial" w:cs="Arial"/>
          <w:b/>
          <w:sz w:val="20"/>
          <w:szCs w:val="20"/>
        </w:rPr>
        <w:t xml:space="preserve"> Al-Husseini</w:t>
      </w:r>
      <w:r w:rsidRPr="00F14BD0">
        <w:rPr>
          <w:rFonts w:ascii="Arial" w:hAnsi="Arial" w:cs="Arial"/>
          <w:b/>
          <w:sz w:val="20"/>
          <w:szCs w:val="20"/>
        </w:rPr>
        <w:t xml:space="preserve">, </w:t>
      </w:r>
      <w:r w:rsidRPr="00F14BD0">
        <w:rPr>
          <w:rFonts w:ascii="Arial" w:hAnsi="Arial" w:cs="Arial"/>
          <w:b/>
          <w:sz w:val="20"/>
          <w:szCs w:val="20"/>
        </w:rPr>
        <w:t>Al-</w:t>
      </w:r>
      <w:proofErr w:type="spellStart"/>
      <w:r w:rsidRPr="00F14BD0">
        <w:rPr>
          <w:rFonts w:ascii="Arial" w:hAnsi="Arial" w:cs="Arial"/>
          <w:b/>
          <w:sz w:val="20"/>
          <w:szCs w:val="20"/>
        </w:rPr>
        <w:t>Furat</w:t>
      </w:r>
      <w:proofErr w:type="spellEnd"/>
      <w:r w:rsidRPr="00F14BD0">
        <w:rPr>
          <w:rFonts w:ascii="Arial" w:hAnsi="Arial" w:cs="Arial"/>
          <w:b/>
          <w:sz w:val="20"/>
          <w:szCs w:val="20"/>
        </w:rPr>
        <w:t xml:space="preserve"> Al-Awsat Technical University</w:t>
      </w:r>
      <w:r w:rsidRPr="00F14BD0">
        <w:rPr>
          <w:rFonts w:ascii="Arial" w:hAnsi="Arial" w:cs="Arial"/>
          <w:b/>
          <w:sz w:val="20"/>
          <w:szCs w:val="20"/>
        </w:rPr>
        <w:t xml:space="preserve">, </w:t>
      </w:r>
      <w:r w:rsidRPr="00F14BD0">
        <w:rPr>
          <w:rFonts w:ascii="Arial" w:hAnsi="Arial" w:cs="Arial"/>
          <w:b/>
          <w:sz w:val="20"/>
          <w:szCs w:val="20"/>
        </w:rPr>
        <w:t>Iraq</w:t>
      </w:r>
      <w:bookmarkEnd w:id="1"/>
      <w:bookmarkEnd w:id="3"/>
    </w:p>
    <w:sectPr w:rsidR="00F14BD0" w:rsidRPr="00F14BD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6F851" w14:textId="77777777" w:rsidR="003D0BE3" w:rsidRPr="0000007A" w:rsidRDefault="003D0BE3" w:rsidP="0099583E">
      <w:r>
        <w:separator/>
      </w:r>
    </w:p>
  </w:endnote>
  <w:endnote w:type="continuationSeparator" w:id="0">
    <w:p w14:paraId="2C261FF1" w14:textId="77777777" w:rsidR="003D0BE3" w:rsidRPr="0000007A" w:rsidRDefault="003D0BE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B98B2" w14:textId="77777777" w:rsidR="003D0BE3" w:rsidRPr="0000007A" w:rsidRDefault="003D0BE3" w:rsidP="0099583E">
      <w:r>
        <w:separator/>
      </w:r>
    </w:p>
  </w:footnote>
  <w:footnote w:type="continuationSeparator" w:id="0">
    <w:p w14:paraId="43F0920A" w14:textId="77777777" w:rsidR="003D0BE3" w:rsidRPr="0000007A" w:rsidRDefault="003D0BE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0D2D"/>
    <w:rsid w:val="00012C8B"/>
    <w:rsid w:val="000168A9"/>
    <w:rsid w:val="00021981"/>
    <w:rsid w:val="000234E1"/>
    <w:rsid w:val="0002598E"/>
    <w:rsid w:val="00034A0E"/>
    <w:rsid w:val="00037D52"/>
    <w:rsid w:val="000450FC"/>
    <w:rsid w:val="00054BC4"/>
    <w:rsid w:val="00056CB0"/>
    <w:rsid w:val="0006257C"/>
    <w:rsid w:val="000627FE"/>
    <w:rsid w:val="00067899"/>
    <w:rsid w:val="0007151E"/>
    <w:rsid w:val="00081012"/>
    <w:rsid w:val="00084D7C"/>
    <w:rsid w:val="00092546"/>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6D77"/>
    <w:rsid w:val="0018753A"/>
    <w:rsid w:val="00197E68"/>
    <w:rsid w:val="001A1605"/>
    <w:rsid w:val="001A2F22"/>
    <w:rsid w:val="001A712F"/>
    <w:rsid w:val="001B0C63"/>
    <w:rsid w:val="001B5029"/>
    <w:rsid w:val="001D3A1D"/>
    <w:rsid w:val="001E4B3D"/>
    <w:rsid w:val="001F24FF"/>
    <w:rsid w:val="001F2913"/>
    <w:rsid w:val="001F707F"/>
    <w:rsid w:val="002011F3"/>
    <w:rsid w:val="00201B85"/>
    <w:rsid w:val="002022D2"/>
    <w:rsid w:val="00202FE5"/>
    <w:rsid w:val="00204D68"/>
    <w:rsid w:val="002105F7"/>
    <w:rsid w:val="002109D6"/>
    <w:rsid w:val="00220111"/>
    <w:rsid w:val="002218DB"/>
    <w:rsid w:val="0022369C"/>
    <w:rsid w:val="002320EB"/>
    <w:rsid w:val="0023696A"/>
    <w:rsid w:val="002422CB"/>
    <w:rsid w:val="00245E23"/>
    <w:rsid w:val="00246BB9"/>
    <w:rsid w:val="0025366D"/>
    <w:rsid w:val="0025366F"/>
    <w:rsid w:val="00255949"/>
    <w:rsid w:val="00256735"/>
    <w:rsid w:val="00257F9E"/>
    <w:rsid w:val="00262634"/>
    <w:rsid w:val="002650C5"/>
    <w:rsid w:val="00275984"/>
    <w:rsid w:val="00280EC9"/>
    <w:rsid w:val="00282BEE"/>
    <w:rsid w:val="002859CC"/>
    <w:rsid w:val="00291D08"/>
    <w:rsid w:val="00293482"/>
    <w:rsid w:val="002A3D7C"/>
    <w:rsid w:val="002A4312"/>
    <w:rsid w:val="002B0E4B"/>
    <w:rsid w:val="002C40B8"/>
    <w:rsid w:val="002D345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20C"/>
    <w:rsid w:val="00377F1D"/>
    <w:rsid w:val="00394901"/>
    <w:rsid w:val="003A04E7"/>
    <w:rsid w:val="003A1C45"/>
    <w:rsid w:val="003A4991"/>
    <w:rsid w:val="003A6E1A"/>
    <w:rsid w:val="003B1D0B"/>
    <w:rsid w:val="003B2172"/>
    <w:rsid w:val="003D0BE3"/>
    <w:rsid w:val="003D1BDE"/>
    <w:rsid w:val="003E746A"/>
    <w:rsid w:val="00401C12"/>
    <w:rsid w:val="00421DBF"/>
    <w:rsid w:val="0042465A"/>
    <w:rsid w:val="00435B36"/>
    <w:rsid w:val="00442891"/>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3926"/>
    <w:rsid w:val="005757CF"/>
    <w:rsid w:val="00581FF9"/>
    <w:rsid w:val="005A4F17"/>
    <w:rsid w:val="005B3509"/>
    <w:rsid w:val="005C25A0"/>
    <w:rsid w:val="005D230D"/>
    <w:rsid w:val="005E11DC"/>
    <w:rsid w:val="005E29CE"/>
    <w:rsid w:val="005E3241"/>
    <w:rsid w:val="005E7FB0"/>
    <w:rsid w:val="005F184C"/>
    <w:rsid w:val="00602F7D"/>
    <w:rsid w:val="00605952"/>
    <w:rsid w:val="0062022D"/>
    <w:rsid w:val="00620677"/>
    <w:rsid w:val="00624032"/>
    <w:rsid w:val="00626025"/>
    <w:rsid w:val="00626A28"/>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427"/>
    <w:rsid w:val="006936D1"/>
    <w:rsid w:val="00696CAD"/>
    <w:rsid w:val="006A5E0B"/>
    <w:rsid w:val="006A7405"/>
    <w:rsid w:val="006C1B9A"/>
    <w:rsid w:val="006C3797"/>
    <w:rsid w:val="006C7872"/>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57"/>
    <w:rsid w:val="007B4492"/>
    <w:rsid w:val="007B54A4"/>
    <w:rsid w:val="007C6CDF"/>
    <w:rsid w:val="007D0246"/>
    <w:rsid w:val="007F5873"/>
    <w:rsid w:val="008126B7"/>
    <w:rsid w:val="00815F94"/>
    <w:rsid w:val="0082058B"/>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730A"/>
    <w:rsid w:val="008B265C"/>
    <w:rsid w:val="008C2F62"/>
    <w:rsid w:val="008C4B1F"/>
    <w:rsid w:val="008C75AD"/>
    <w:rsid w:val="008D020E"/>
    <w:rsid w:val="008E5067"/>
    <w:rsid w:val="008F036B"/>
    <w:rsid w:val="008F36E4"/>
    <w:rsid w:val="0090720F"/>
    <w:rsid w:val="0091410B"/>
    <w:rsid w:val="00914E81"/>
    <w:rsid w:val="009245E3"/>
    <w:rsid w:val="00942DEE"/>
    <w:rsid w:val="00944F67"/>
    <w:rsid w:val="009553EC"/>
    <w:rsid w:val="00955E45"/>
    <w:rsid w:val="00962B70"/>
    <w:rsid w:val="00967C62"/>
    <w:rsid w:val="00982766"/>
    <w:rsid w:val="0098297B"/>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32AE"/>
    <w:rsid w:val="00A65C50"/>
    <w:rsid w:val="00A8290F"/>
    <w:rsid w:val="00AA41B3"/>
    <w:rsid w:val="00AA49A2"/>
    <w:rsid w:val="00AA5338"/>
    <w:rsid w:val="00AB1ED6"/>
    <w:rsid w:val="00AB397D"/>
    <w:rsid w:val="00AB638A"/>
    <w:rsid w:val="00AB65BF"/>
    <w:rsid w:val="00AB6812"/>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2C80"/>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474"/>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E82"/>
    <w:rsid w:val="00EB3E91"/>
    <w:rsid w:val="00EB6E15"/>
    <w:rsid w:val="00EC6894"/>
    <w:rsid w:val="00ED6B12"/>
    <w:rsid w:val="00ED7400"/>
    <w:rsid w:val="00EF0A61"/>
    <w:rsid w:val="00EF326D"/>
    <w:rsid w:val="00EF53FE"/>
    <w:rsid w:val="00F07502"/>
    <w:rsid w:val="00F1171E"/>
    <w:rsid w:val="00F13071"/>
    <w:rsid w:val="00F14BD0"/>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33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486160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4117/bjdv5n6-118"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130</cp:revision>
  <dcterms:created xsi:type="dcterms:W3CDTF">2023-08-30T09:21:00Z</dcterms:created>
  <dcterms:modified xsi:type="dcterms:W3CDTF">2026-02-20T10:22:00Z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