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B4CF1" w14:paraId="1643A4CA" w14:textId="77777777" w:rsidTr="004847FF">
        <w:trPr>
          <w:trHeight w:val="450"/>
        </w:trPr>
        <w:tc>
          <w:tcPr>
            <w:tcW w:w="5000" w:type="pct"/>
            <w:gridSpan w:val="2"/>
            <w:tcBorders>
              <w:top w:val="nil"/>
              <w:left w:val="nil"/>
              <w:right w:val="nil"/>
            </w:tcBorders>
          </w:tcPr>
          <w:p w14:paraId="4C55E51F" w14:textId="77777777" w:rsidR="00602F7D" w:rsidRPr="000B4CF1" w:rsidRDefault="00602F7D" w:rsidP="00F2643C">
            <w:pPr>
              <w:pStyle w:val="Heading2"/>
              <w:jc w:val="left"/>
              <w:rPr>
                <w:rFonts w:ascii="Arial" w:hAnsi="Arial" w:cs="Arial"/>
                <w:b w:val="0"/>
                <w:bCs w:val="0"/>
                <w:lang w:val="en-US"/>
              </w:rPr>
            </w:pPr>
          </w:p>
        </w:tc>
      </w:tr>
      <w:tr w:rsidR="0000007A" w:rsidRPr="000B4CF1" w14:paraId="127EAD7E" w14:textId="77777777" w:rsidTr="00F33C84">
        <w:trPr>
          <w:trHeight w:val="413"/>
        </w:trPr>
        <w:tc>
          <w:tcPr>
            <w:tcW w:w="1234" w:type="pct"/>
          </w:tcPr>
          <w:p w14:paraId="3C159AA5" w14:textId="77777777" w:rsidR="0000007A" w:rsidRPr="000B4CF1" w:rsidRDefault="00D27A79" w:rsidP="00696CAD">
            <w:pPr>
              <w:pStyle w:val="BodyText"/>
              <w:ind w:left="90"/>
              <w:jc w:val="left"/>
              <w:rPr>
                <w:rFonts w:ascii="Arial" w:hAnsi="Arial" w:cs="Arial"/>
                <w:bCs/>
                <w:sz w:val="20"/>
                <w:szCs w:val="20"/>
                <w:lang w:val="en-GB"/>
              </w:rPr>
            </w:pPr>
            <w:r w:rsidRPr="000B4CF1">
              <w:rPr>
                <w:rFonts w:ascii="Arial" w:hAnsi="Arial" w:cs="Arial"/>
                <w:bCs/>
                <w:sz w:val="20"/>
                <w:szCs w:val="20"/>
                <w:lang w:val="en-GB"/>
              </w:rPr>
              <w:t xml:space="preserve">Book </w:t>
            </w:r>
            <w:r w:rsidR="0000007A" w:rsidRPr="000B4CF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CAFA3B" w:rsidR="0000007A" w:rsidRPr="000B4CF1" w:rsidRDefault="00A1397B" w:rsidP="00054BC4">
            <w:pPr>
              <w:pStyle w:val="NormalWeb"/>
              <w:rPr>
                <w:rFonts w:ascii="Arial" w:hAnsi="Arial" w:cs="Arial"/>
                <w:b/>
                <w:bCs/>
                <w:sz w:val="20"/>
                <w:szCs w:val="20"/>
                <w:u w:val="single"/>
              </w:rPr>
            </w:pPr>
            <w:hyperlink r:id="rId7" w:history="1">
              <w:r w:rsidRPr="000B4CF1">
                <w:rPr>
                  <w:rStyle w:val="Hyperlink"/>
                  <w:rFonts w:ascii="Arial" w:hAnsi="Arial" w:cs="Arial"/>
                  <w:b/>
                  <w:bCs/>
                  <w:sz w:val="20"/>
                  <w:szCs w:val="20"/>
                </w:rPr>
                <w:t>Economics, Business and Management: Recent Advances</w:t>
              </w:r>
            </w:hyperlink>
          </w:p>
        </w:tc>
      </w:tr>
      <w:tr w:rsidR="0000007A" w:rsidRPr="000B4CF1" w14:paraId="73C90375" w14:textId="77777777" w:rsidTr="002E7787">
        <w:trPr>
          <w:trHeight w:val="290"/>
        </w:trPr>
        <w:tc>
          <w:tcPr>
            <w:tcW w:w="1234" w:type="pct"/>
          </w:tcPr>
          <w:p w14:paraId="20D28135" w14:textId="77777777" w:rsidR="0000007A" w:rsidRPr="000B4CF1" w:rsidRDefault="0000007A" w:rsidP="00696CAD">
            <w:pPr>
              <w:pStyle w:val="BodyText"/>
              <w:ind w:left="90"/>
              <w:jc w:val="left"/>
              <w:rPr>
                <w:rFonts w:ascii="Arial" w:hAnsi="Arial" w:cs="Arial"/>
                <w:bCs/>
                <w:sz w:val="20"/>
                <w:szCs w:val="20"/>
                <w:lang w:val="en-GB"/>
              </w:rPr>
            </w:pPr>
            <w:r w:rsidRPr="000B4CF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506267B" w:rsidR="0000007A" w:rsidRPr="000B4CF1" w:rsidRDefault="00E72A8E" w:rsidP="00F3669D">
            <w:pPr>
              <w:pStyle w:val="NormalWeb"/>
              <w:spacing w:before="0" w:beforeAutospacing="0" w:after="0" w:afterAutospacing="0"/>
              <w:rPr>
                <w:rFonts w:ascii="Arial" w:hAnsi="Arial" w:cs="Arial"/>
                <w:b/>
                <w:bCs/>
                <w:sz w:val="20"/>
                <w:szCs w:val="20"/>
                <w:highlight w:val="yellow"/>
                <w:lang w:val="en-GB"/>
              </w:rPr>
            </w:pPr>
            <w:r w:rsidRPr="000B4CF1">
              <w:rPr>
                <w:rFonts w:ascii="Arial" w:hAnsi="Arial" w:cs="Arial"/>
                <w:b/>
                <w:bCs/>
                <w:sz w:val="20"/>
                <w:szCs w:val="20"/>
                <w:lang w:val="en-GB"/>
              </w:rPr>
              <w:t>Ms_BP</w:t>
            </w:r>
            <w:r w:rsidR="00FC432A" w:rsidRPr="000B4CF1">
              <w:rPr>
                <w:rFonts w:ascii="Arial" w:hAnsi="Arial" w:cs="Arial"/>
                <w:b/>
                <w:bCs/>
                <w:sz w:val="20"/>
                <w:szCs w:val="20"/>
                <w:lang w:val="en-GB"/>
              </w:rPr>
              <w:t>R</w:t>
            </w:r>
            <w:r w:rsidRPr="000B4CF1">
              <w:rPr>
                <w:rFonts w:ascii="Arial" w:hAnsi="Arial" w:cs="Arial"/>
                <w:b/>
                <w:bCs/>
                <w:sz w:val="20"/>
                <w:szCs w:val="20"/>
                <w:lang w:val="en-GB"/>
              </w:rPr>
              <w:t>_</w:t>
            </w:r>
            <w:r w:rsidR="005345A7" w:rsidRPr="000B4CF1">
              <w:rPr>
                <w:rFonts w:ascii="Arial" w:hAnsi="Arial" w:cs="Arial"/>
                <w:b/>
                <w:bCs/>
                <w:sz w:val="20"/>
                <w:szCs w:val="20"/>
                <w:lang w:val="en-GB"/>
              </w:rPr>
              <w:t>7194</w:t>
            </w:r>
          </w:p>
        </w:tc>
      </w:tr>
      <w:tr w:rsidR="0000007A" w:rsidRPr="000B4CF1" w14:paraId="05B60576" w14:textId="77777777" w:rsidTr="002109D6">
        <w:trPr>
          <w:trHeight w:val="331"/>
        </w:trPr>
        <w:tc>
          <w:tcPr>
            <w:tcW w:w="1234" w:type="pct"/>
          </w:tcPr>
          <w:p w14:paraId="0196A627" w14:textId="77777777" w:rsidR="0000007A" w:rsidRPr="000B4CF1" w:rsidRDefault="0000007A" w:rsidP="00696CAD">
            <w:pPr>
              <w:pStyle w:val="BodyText"/>
              <w:ind w:left="90"/>
              <w:jc w:val="left"/>
              <w:rPr>
                <w:rFonts w:ascii="Arial" w:hAnsi="Arial" w:cs="Arial"/>
                <w:bCs/>
                <w:sz w:val="20"/>
                <w:szCs w:val="20"/>
                <w:lang w:val="en-GB"/>
              </w:rPr>
            </w:pPr>
            <w:r w:rsidRPr="000B4CF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EF43B63" w:rsidR="0000007A" w:rsidRPr="000B4CF1" w:rsidRDefault="00E53080" w:rsidP="000450FC">
            <w:pPr>
              <w:pStyle w:val="NormalWeb"/>
              <w:spacing w:before="0" w:beforeAutospacing="0" w:after="0" w:afterAutospacing="0"/>
              <w:rPr>
                <w:rFonts w:ascii="Arial" w:hAnsi="Arial" w:cs="Arial"/>
                <w:b/>
                <w:sz w:val="20"/>
                <w:szCs w:val="20"/>
                <w:highlight w:val="yellow"/>
                <w:lang w:val="en-GB"/>
              </w:rPr>
            </w:pPr>
            <w:r w:rsidRPr="000B4CF1">
              <w:rPr>
                <w:rFonts w:ascii="Arial" w:hAnsi="Arial" w:cs="Arial"/>
                <w:b/>
                <w:sz w:val="20"/>
                <w:szCs w:val="20"/>
                <w:lang w:val="en-GB"/>
              </w:rPr>
              <w:t>Investment and Economic Growth in West Africa: Panel Data Evidence from Selected Countries</w:t>
            </w:r>
          </w:p>
        </w:tc>
      </w:tr>
      <w:tr w:rsidR="00CF0BBB" w:rsidRPr="000B4CF1" w14:paraId="6D508B1C" w14:textId="77777777" w:rsidTr="002E7787">
        <w:trPr>
          <w:trHeight w:val="332"/>
        </w:trPr>
        <w:tc>
          <w:tcPr>
            <w:tcW w:w="1234" w:type="pct"/>
          </w:tcPr>
          <w:p w14:paraId="32FC28F7" w14:textId="77777777" w:rsidR="00CF0BBB" w:rsidRPr="000B4CF1" w:rsidRDefault="00CF0BBB" w:rsidP="00696CAD">
            <w:pPr>
              <w:pStyle w:val="BodyText"/>
              <w:ind w:left="90"/>
              <w:jc w:val="left"/>
              <w:rPr>
                <w:rFonts w:ascii="Arial" w:hAnsi="Arial" w:cs="Arial"/>
                <w:bCs/>
                <w:sz w:val="20"/>
                <w:szCs w:val="20"/>
                <w:lang w:val="en-GB"/>
              </w:rPr>
            </w:pPr>
            <w:r w:rsidRPr="000B4CF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875B79D" w:rsidR="00CF0BBB" w:rsidRPr="000B4CF1" w:rsidRDefault="00602A58" w:rsidP="000450FC">
            <w:pPr>
              <w:pStyle w:val="NormalWeb"/>
              <w:spacing w:before="0" w:beforeAutospacing="0" w:after="0" w:afterAutospacing="0"/>
              <w:rPr>
                <w:rFonts w:ascii="Arial" w:hAnsi="Arial" w:cs="Arial"/>
                <w:b/>
                <w:sz w:val="20"/>
                <w:szCs w:val="20"/>
                <w:lang w:val="en-GB"/>
              </w:rPr>
            </w:pPr>
            <w:r w:rsidRPr="000B4CF1">
              <w:rPr>
                <w:rFonts w:ascii="Arial" w:hAnsi="Arial" w:cs="Arial"/>
                <w:b/>
                <w:sz w:val="20"/>
                <w:szCs w:val="20"/>
                <w:lang w:val="en-GB"/>
              </w:rPr>
              <w:t>Book Chapter</w:t>
            </w:r>
          </w:p>
        </w:tc>
      </w:tr>
    </w:tbl>
    <w:p w14:paraId="45F5983C" w14:textId="77777777" w:rsidR="00037D52" w:rsidRPr="000B4CF1" w:rsidRDefault="00037D52" w:rsidP="0000007A">
      <w:pPr>
        <w:pStyle w:val="BodyText"/>
        <w:rPr>
          <w:rFonts w:ascii="Arial" w:hAnsi="Arial" w:cs="Arial"/>
          <w:b/>
          <w:bCs/>
          <w:sz w:val="20"/>
          <w:szCs w:val="20"/>
          <w:u w:val="single"/>
          <w:lang w:val="en-GB"/>
        </w:rPr>
      </w:pPr>
    </w:p>
    <w:p w14:paraId="79DE1CF8" w14:textId="77777777" w:rsidR="00605952" w:rsidRPr="000B4CF1" w:rsidRDefault="00605952" w:rsidP="0000007A">
      <w:pPr>
        <w:pStyle w:val="BodyText"/>
        <w:rPr>
          <w:rFonts w:ascii="Arial" w:hAnsi="Arial" w:cs="Arial"/>
          <w:b/>
          <w:bCs/>
          <w:sz w:val="20"/>
          <w:szCs w:val="20"/>
          <w:u w:val="single"/>
          <w:lang w:val="en-GB"/>
        </w:rPr>
      </w:pPr>
    </w:p>
    <w:p w14:paraId="17599C49" w14:textId="77777777" w:rsidR="00626025" w:rsidRPr="000B4CF1" w:rsidRDefault="00626025" w:rsidP="00D27A79">
      <w:pPr>
        <w:pStyle w:val="BodyText"/>
        <w:jc w:val="left"/>
        <w:rPr>
          <w:rFonts w:ascii="Arial" w:hAnsi="Arial" w:cs="Arial"/>
          <w:color w:val="222222"/>
          <w:sz w:val="20"/>
          <w:szCs w:val="20"/>
          <w:lang w:val="en-GB"/>
        </w:rPr>
      </w:pPr>
    </w:p>
    <w:p w14:paraId="37E43B60" w14:textId="77777777" w:rsidR="0086369B" w:rsidRPr="000B4CF1" w:rsidRDefault="0086369B" w:rsidP="00626025">
      <w:pPr>
        <w:pStyle w:val="BodyText"/>
        <w:rPr>
          <w:rFonts w:ascii="Arial" w:hAnsi="Arial" w:cs="Arial"/>
          <w:b/>
          <w:color w:val="222222"/>
          <w:sz w:val="20"/>
          <w:szCs w:val="20"/>
          <w:u w:val="single"/>
          <w:lang w:val="en-US"/>
        </w:rPr>
      </w:pPr>
    </w:p>
    <w:p w14:paraId="63CD6BCB" w14:textId="0FFEAA9E" w:rsidR="00626025" w:rsidRPr="000B4CF1" w:rsidRDefault="00640538" w:rsidP="00626025">
      <w:pPr>
        <w:pStyle w:val="BodyText"/>
        <w:rPr>
          <w:rFonts w:ascii="Arial" w:hAnsi="Arial" w:cs="Arial"/>
          <w:b/>
          <w:color w:val="222222"/>
          <w:sz w:val="20"/>
          <w:szCs w:val="20"/>
          <w:u w:val="single"/>
          <w:lang w:val="en-US"/>
        </w:rPr>
      </w:pPr>
      <w:r w:rsidRPr="000B4CF1">
        <w:rPr>
          <w:rFonts w:ascii="Arial" w:hAnsi="Arial" w:cs="Arial"/>
          <w:b/>
          <w:color w:val="222222"/>
          <w:sz w:val="20"/>
          <w:szCs w:val="20"/>
          <w:u w:val="single"/>
          <w:lang w:val="en-US"/>
        </w:rPr>
        <w:t>Special note:</w:t>
      </w:r>
    </w:p>
    <w:p w14:paraId="1AC448A2" w14:textId="77777777" w:rsidR="007B54A4" w:rsidRPr="000B4CF1" w:rsidRDefault="007B54A4" w:rsidP="00626025">
      <w:pPr>
        <w:pStyle w:val="BodyText"/>
        <w:rPr>
          <w:rFonts w:ascii="Arial" w:hAnsi="Arial" w:cs="Arial"/>
          <w:b/>
          <w:color w:val="222222"/>
          <w:sz w:val="20"/>
          <w:szCs w:val="20"/>
          <w:u w:val="single"/>
          <w:lang w:val="en-US"/>
        </w:rPr>
      </w:pPr>
    </w:p>
    <w:p w14:paraId="7F950B43" w14:textId="3CFD7BBC" w:rsidR="007B54A4" w:rsidRPr="000B4CF1" w:rsidRDefault="00955E45" w:rsidP="00626025">
      <w:pPr>
        <w:pStyle w:val="BodyText"/>
        <w:rPr>
          <w:rFonts w:ascii="Arial" w:hAnsi="Arial" w:cs="Arial"/>
          <w:b/>
          <w:color w:val="222222"/>
          <w:sz w:val="20"/>
          <w:szCs w:val="20"/>
          <w:lang w:val="en-US"/>
        </w:rPr>
      </w:pPr>
      <w:r w:rsidRPr="000B4CF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665B1C" w:rsidR="00640538" w:rsidRPr="000B4CF1" w:rsidRDefault="00E82578" w:rsidP="00626025">
      <w:pPr>
        <w:pStyle w:val="BodyText"/>
        <w:rPr>
          <w:rFonts w:ascii="Arial" w:hAnsi="Arial" w:cs="Arial"/>
          <w:b/>
          <w:color w:val="222222"/>
          <w:sz w:val="20"/>
          <w:szCs w:val="20"/>
          <w:u w:val="single"/>
          <w:lang w:val="en-US"/>
        </w:rPr>
      </w:pPr>
      <w:r w:rsidRPr="000B4CF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62653B7">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1984C1F" w:rsidR="00E03C32" w:rsidRDefault="00201F88" w:rsidP="00E03C32">
                            <w:pPr>
                              <w:pStyle w:val="BodyText"/>
                              <w:jc w:val="left"/>
                              <w:rPr>
                                <w:rFonts w:ascii="Arial" w:hAnsi="Arial" w:cs="Arial"/>
                                <w:b/>
                                <w:color w:val="222222"/>
                                <w:sz w:val="32"/>
                                <w:lang w:val="en-US"/>
                              </w:rPr>
                            </w:pPr>
                            <w:r w:rsidRPr="00201F88">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Pr>
                                <w:rFonts w:ascii="Arial" w:hAnsi="Arial" w:cs="Arial"/>
                                <w:b/>
                                <w:color w:val="222222"/>
                                <w:sz w:val="32"/>
                                <w:lang w:val="en-US"/>
                              </w:rPr>
                              <w:t>26</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201F88">
                              <w:rPr>
                                <w:rFonts w:ascii="Arial" w:hAnsi="Arial" w:cs="Arial"/>
                                <w:b/>
                                <w:color w:val="222222"/>
                                <w:sz w:val="32"/>
                                <w:lang w:val="en-US"/>
                              </w:rPr>
                              <w:t>131-144</w:t>
                            </w:r>
                            <w:r w:rsidR="009245E3">
                              <w:rPr>
                                <w:rFonts w:ascii="Arial" w:hAnsi="Arial" w:cs="Arial"/>
                                <w:b/>
                                <w:color w:val="222222"/>
                                <w:sz w:val="32"/>
                                <w:lang w:val="en-US"/>
                              </w:rPr>
                              <w:t xml:space="preserve">, </w:t>
                            </w:r>
                            <w:r>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425598A8" w:rsidR="00E03C32" w:rsidRPr="007B54A4" w:rsidRDefault="00095EA7" w:rsidP="00095EA7">
                            <w:pPr>
                              <w:pStyle w:val="BodyText"/>
                              <w:jc w:val="left"/>
                              <w:rPr>
                                <w:rFonts w:ascii="Arial" w:hAnsi="Arial" w:cs="Arial"/>
                                <w:b/>
                                <w:color w:val="222222"/>
                                <w:sz w:val="32"/>
                                <w:lang w:val="en-US"/>
                              </w:rPr>
                            </w:pPr>
                            <w:r w:rsidRPr="00095EA7">
                              <w:rPr>
                                <w:rFonts w:ascii="Arial" w:hAnsi="Arial" w:cs="Arial"/>
                                <w:b/>
                                <w:color w:val="222222"/>
                                <w:sz w:val="32"/>
                                <w:lang w:val="en-US"/>
                              </w:rPr>
                              <w:t>DOI: 10.9734/</w:t>
                            </w:r>
                            <w:proofErr w:type="spellStart"/>
                            <w:r w:rsidRPr="00095EA7">
                              <w:rPr>
                                <w:rFonts w:ascii="Arial" w:hAnsi="Arial" w:cs="Arial"/>
                                <w:b/>
                                <w:color w:val="222222"/>
                                <w:sz w:val="32"/>
                                <w:lang w:val="en-US"/>
                              </w:rPr>
                              <w:t>ajeba</w:t>
                            </w:r>
                            <w:proofErr w:type="spellEnd"/>
                            <w:r w:rsidRPr="00095EA7">
                              <w:rPr>
                                <w:rFonts w:ascii="Arial" w:hAnsi="Arial" w:cs="Arial"/>
                                <w:b/>
                                <w:color w:val="222222"/>
                                <w:sz w:val="32"/>
                                <w:lang w:val="en-US"/>
                              </w:rPr>
                              <w:t>/2026/v26i22167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1984C1F" w:rsidR="00E03C32" w:rsidRDefault="00201F88" w:rsidP="00E03C32">
                      <w:pPr>
                        <w:pStyle w:val="BodyText"/>
                        <w:jc w:val="left"/>
                        <w:rPr>
                          <w:rFonts w:ascii="Arial" w:hAnsi="Arial" w:cs="Arial"/>
                          <w:b/>
                          <w:color w:val="222222"/>
                          <w:sz w:val="32"/>
                          <w:lang w:val="en-US"/>
                        </w:rPr>
                      </w:pPr>
                      <w:r w:rsidRPr="00201F88">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Pr>
                          <w:rFonts w:ascii="Arial" w:hAnsi="Arial" w:cs="Arial"/>
                          <w:b/>
                          <w:color w:val="222222"/>
                          <w:sz w:val="32"/>
                          <w:lang w:val="en-US"/>
                        </w:rPr>
                        <w:t>26</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201F88">
                        <w:rPr>
                          <w:rFonts w:ascii="Arial" w:hAnsi="Arial" w:cs="Arial"/>
                          <w:b/>
                          <w:color w:val="222222"/>
                          <w:sz w:val="32"/>
                          <w:lang w:val="en-US"/>
                        </w:rPr>
                        <w:t>131-144</w:t>
                      </w:r>
                      <w:r w:rsidR="009245E3">
                        <w:rPr>
                          <w:rFonts w:ascii="Arial" w:hAnsi="Arial" w:cs="Arial"/>
                          <w:b/>
                          <w:color w:val="222222"/>
                          <w:sz w:val="32"/>
                          <w:lang w:val="en-US"/>
                        </w:rPr>
                        <w:t xml:space="preserve">, </w:t>
                      </w:r>
                      <w:r>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425598A8" w:rsidR="00E03C32" w:rsidRPr="007B54A4" w:rsidRDefault="00095EA7" w:rsidP="00095EA7">
                      <w:pPr>
                        <w:pStyle w:val="BodyText"/>
                        <w:jc w:val="left"/>
                        <w:rPr>
                          <w:rFonts w:ascii="Arial" w:hAnsi="Arial" w:cs="Arial"/>
                          <w:b/>
                          <w:color w:val="222222"/>
                          <w:sz w:val="32"/>
                          <w:lang w:val="en-US"/>
                        </w:rPr>
                      </w:pPr>
                      <w:r w:rsidRPr="00095EA7">
                        <w:rPr>
                          <w:rFonts w:ascii="Arial" w:hAnsi="Arial" w:cs="Arial"/>
                          <w:b/>
                          <w:color w:val="222222"/>
                          <w:sz w:val="32"/>
                          <w:lang w:val="en-US"/>
                        </w:rPr>
                        <w:t>DOI: 10.9734/</w:t>
                      </w:r>
                      <w:proofErr w:type="spellStart"/>
                      <w:r w:rsidRPr="00095EA7">
                        <w:rPr>
                          <w:rFonts w:ascii="Arial" w:hAnsi="Arial" w:cs="Arial"/>
                          <w:b/>
                          <w:color w:val="222222"/>
                          <w:sz w:val="32"/>
                          <w:lang w:val="en-US"/>
                        </w:rPr>
                        <w:t>ajeba</w:t>
                      </w:r>
                      <w:proofErr w:type="spellEnd"/>
                      <w:r w:rsidRPr="00095EA7">
                        <w:rPr>
                          <w:rFonts w:ascii="Arial" w:hAnsi="Arial" w:cs="Arial"/>
                          <w:b/>
                          <w:color w:val="222222"/>
                          <w:sz w:val="32"/>
                          <w:lang w:val="en-US"/>
                        </w:rPr>
                        <w:t>/2026/v26i22167</w:t>
                      </w:r>
                    </w:p>
                  </w:txbxContent>
                </v:textbox>
              </v:rect>
            </w:pict>
          </mc:Fallback>
        </mc:AlternateContent>
      </w:r>
    </w:p>
    <w:p w14:paraId="40641486" w14:textId="77777777" w:rsidR="00D9392F" w:rsidRPr="000B4CF1" w:rsidRDefault="002A3D7C" w:rsidP="00626025">
      <w:pPr>
        <w:pStyle w:val="BodyText"/>
        <w:jc w:val="left"/>
        <w:rPr>
          <w:rFonts w:ascii="Arial" w:hAnsi="Arial" w:cs="Arial"/>
          <w:color w:val="222222"/>
          <w:sz w:val="20"/>
          <w:szCs w:val="20"/>
          <w:lang w:val="en-IN"/>
        </w:rPr>
      </w:pPr>
      <w:r w:rsidRPr="000B4CF1">
        <w:rPr>
          <w:rFonts w:ascii="Arial" w:hAnsi="Arial" w:cs="Arial"/>
          <w:color w:val="222222"/>
          <w:sz w:val="20"/>
          <w:szCs w:val="20"/>
          <w:lang w:val="en-IN"/>
        </w:rPr>
        <w:br w:type="page"/>
      </w:r>
    </w:p>
    <w:p w14:paraId="5A743ECE" w14:textId="77777777" w:rsidR="00D27A79" w:rsidRPr="000B4CF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B4CF1" w14:paraId="71A94C1F" w14:textId="77777777" w:rsidTr="007222C8">
        <w:tc>
          <w:tcPr>
            <w:tcW w:w="5000" w:type="pct"/>
            <w:gridSpan w:val="3"/>
            <w:tcBorders>
              <w:top w:val="nil"/>
              <w:left w:val="nil"/>
              <w:right w:val="nil"/>
            </w:tcBorders>
            <w:noWrap/>
          </w:tcPr>
          <w:p w14:paraId="0BC15285" w14:textId="75BEB51F" w:rsidR="00F1171E" w:rsidRPr="000B4CF1" w:rsidRDefault="00F1171E" w:rsidP="007222C8">
            <w:pPr>
              <w:pStyle w:val="Heading2"/>
              <w:jc w:val="left"/>
              <w:rPr>
                <w:rFonts w:ascii="Arial" w:hAnsi="Arial" w:cs="Arial"/>
                <w:lang w:val="en-GB"/>
              </w:rPr>
            </w:pPr>
            <w:r w:rsidRPr="000B4CF1">
              <w:rPr>
                <w:rFonts w:ascii="Arial" w:hAnsi="Arial" w:cs="Arial"/>
                <w:highlight w:val="yellow"/>
                <w:lang w:val="en-GB"/>
              </w:rPr>
              <w:t>PART  1:</w:t>
            </w:r>
            <w:r w:rsidRPr="000B4CF1">
              <w:rPr>
                <w:rFonts w:ascii="Arial" w:hAnsi="Arial" w:cs="Arial"/>
                <w:lang w:val="en-GB"/>
              </w:rPr>
              <w:t xml:space="preserve"> Comments</w:t>
            </w:r>
          </w:p>
          <w:p w14:paraId="1287753C" w14:textId="77777777" w:rsidR="00F1171E" w:rsidRPr="000B4CF1" w:rsidRDefault="00F1171E" w:rsidP="007222C8">
            <w:pPr>
              <w:rPr>
                <w:rFonts w:ascii="Arial" w:hAnsi="Arial" w:cs="Arial"/>
                <w:sz w:val="20"/>
                <w:szCs w:val="20"/>
                <w:lang w:val="en-GB"/>
              </w:rPr>
            </w:pPr>
          </w:p>
        </w:tc>
      </w:tr>
      <w:tr w:rsidR="00F1171E" w:rsidRPr="000B4CF1" w14:paraId="5EA12279" w14:textId="77777777" w:rsidTr="007222C8">
        <w:tc>
          <w:tcPr>
            <w:tcW w:w="1265" w:type="pct"/>
            <w:noWrap/>
          </w:tcPr>
          <w:p w14:paraId="7AE9682F" w14:textId="77777777" w:rsidR="00F1171E" w:rsidRPr="000B4CF1" w:rsidRDefault="00F1171E" w:rsidP="007222C8">
            <w:pPr>
              <w:pStyle w:val="Heading2"/>
              <w:jc w:val="left"/>
              <w:rPr>
                <w:rFonts w:ascii="Arial" w:hAnsi="Arial" w:cs="Arial"/>
                <w:lang w:val="en-GB"/>
              </w:rPr>
            </w:pPr>
          </w:p>
        </w:tc>
        <w:tc>
          <w:tcPr>
            <w:tcW w:w="2212" w:type="pct"/>
          </w:tcPr>
          <w:p w14:paraId="5B8DBE06" w14:textId="77777777" w:rsidR="00F1171E" w:rsidRPr="000B4CF1" w:rsidRDefault="00F1171E" w:rsidP="007222C8">
            <w:pPr>
              <w:pStyle w:val="Heading2"/>
              <w:jc w:val="left"/>
              <w:rPr>
                <w:rFonts w:ascii="Arial" w:hAnsi="Arial" w:cs="Arial"/>
                <w:lang w:val="en-GB"/>
              </w:rPr>
            </w:pPr>
            <w:r w:rsidRPr="000B4CF1">
              <w:rPr>
                <w:rFonts w:ascii="Arial" w:hAnsi="Arial" w:cs="Arial"/>
                <w:lang w:val="en-GB"/>
              </w:rPr>
              <w:t>Reviewer’s comment</w:t>
            </w:r>
          </w:p>
          <w:p w14:paraId="674EDCCA" w14:textId="2AFB7F5C" w:rsidR="00421DBF" w:rsidRPr="000B4CF1" w:rsidRDefault="00421DBF" w:rsidP="000B4CF1">
            <w:pPr>
              <w:rPr>
                <w:rFonts w:ascii="Arial" w:hAnsi="Arial" w:cs="Arial"/>
                <w:sz w:val="20"/>
                <w:szCs w:val="20"/>
                <w:lang w:val="en-GB"/>
              </w:rPr>
            </w:pPr>
          </w:p>
        </w:tc>
        <w:tc>
          <w:tcPr>
            <w:tcW w:w="1523" w:type="pct"/>
          </w:tcPr>
          <w:p w14:paraId="57792C30" w14:textId="77777777" w:rsidR="00F1171E" w:rsidRPr="000B4CF1" w:rsidRDefault="00F1171E" w:rsidP="007222C8">
            <w:pPr>
              <w:pStyle w:val="Heading2"/>
              <w:jc w:val="left"/>
              <w:rPr>
                <w:rFonts w:ascii="Arial" w:hAnsi="Arial" w:cs="Arial"/>
                <w:b w:val="0"/>
                <w:lang w:val="en-GB"/>
              </w:rPr>
            </w:pPr>
            <w:r w:rsidRPr="000B4CF1">
              <w:rPr>
                <w:rFonts w:ascii="Arial" w:hAnsi="Arial" w:cs="Arial"/>
                <w:lang w:val="en-GB"/>
              </w:rPr>
              <w:t>Author’s Feedback</w:t>
            </w:r>
            <w:r w:rsidRPr="000B4CF1">
              <w:rPr>
                <w:rFonts w:ascii="Arial" w:hAnsi="Arial" w:cs="Arial"/>
                <w:b w:val="0"/>
                <w:lang w:val="en-GB"/>
              </w:rPr>
              <w:t xml:space="preserve"> </w:t>
            </w:r>
            <w:r w:rsidRPr="000B4CF1">
              <w:rPr>
                <w:rFonts w:ascii="Arial" w:hAnsi="Arial" w:cs="Arial"/>
                <w:b w:val="0"/>
                <w:i/>
                <w:lang w:val="en-GB"/>
              </w:rPr>
              <w:t>(Please correct the manuscript and highlight that part in the manuscript. It is mandatory that authors should write his/her feedback here)</w:t>
            </w:r>
          </w:p>
        </w:tc>
      </w:tr>
      <w:tr w:rsidR="00F1171E" w:rsidRPr="000B4CF1" w14:paraId="5C0AB4EC" w14:textId="77777777" w:rsidTr="007222C8">
        <w:trPr>
          <w:trHeight w:val="1264"/>
        </w:trPr>
        <w:tc>
          <w:tcPr>
            <w:tcW w:w="1265" w:type="pct"/>
            <w:noWrap/>
          </w:tcPr>
          <w:p w14:paraId="66B47184" w14:textId="48030299" w:rsidR="00F1171E" w:rsidRPr="000B4CF1" w:rsidRDefault="00F1171E" w:rsidP="007222C8">
            <w:pPr>
              <w:ind w:left="360"/>
              <w:rPr>
                <w:rFonts w:ascii="Arial" w:hAnsi="Arial" w:cs="Arial"/>
                <w:b/>
                <w:bCs/>
                <w:sz w:val="20"/>
                <w:szCs w:val="20"/>
                <w:lang w:val="en-GB"/>
              </w:rPr>
            </w:pPr>
            <w:r w:rsidRPr="000B4CF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B4CF1" w:rsidRDefault="00F1171E" w:rsidP="007222C8">
            <w:pPr>
              <w:ind w:left="360"/>
              <w:rPr>
                <w:rFonts w:ascii="Arial" w:eastAsia="MS Mincho" w:hAnsi="Arial" w:cs="Arial"/>
                <w:b/>
                <w:bCs/>
                <w:sz w:val="20"/>
                <w:szCs w:val="20"/>
                <w:lang w:val="en-GB"/>
              </w:rPr>
            </w:pPr>
          </w:p>
        </w:tc>
        <w:tc>
          <w:tcPr>
            <w:tcW w:w="2212" w:type="pct"/>
          </w:tcPr>
          <w:p w14:paraId="7DBC9196" w14:textId="78C0AA63" w:rsidR="00F1171E" w:rsidRPr="000B4CF1" w:rsidRDefault="00D62E1B" w:rsidP="00D62E1B">
            <w:pPr>
              <w:pStyle w:val="ListParagraph"/>
              <w:ind w:left="0"/>
              <w:jc w:val="both"/>
              <w:rPr>
                <w:rFonts w:ascii="Arial" w:hAnsi="Arial" w:cs="Arial"/>
                <w:b/>
                <w:bCs/>
                <w:sz w:val="20"/>
                <w:szCs w:val="20"/>
                <w:lang w:val="en-GB"/>
              </w:rPr>
            </w:pPr>
            <w:r w:rsidRPr="000B4CF1">
              <w:rPr>
                <w:rFonts w:ascii="Arial" w:hAnsi="Arial" w:cs="Arial"/>
                <w:b/>
                <w:bCs/>
                <w:sz w:val="20"/>
                <w:szCs w:val="20"/>
                <w:lang w:val="en-GB"/>
              </w:rPr>
              <w:t>This manuscript contributes to the scientific literature by providing updated panel evidence (1990–2024) on the investment–growth nexus in selected West African economies, a region that remains underrepresented in macroeconomic panel studies. By jointly examining domestic investment, inward and outward foreign direct investment, and an insecurity index within a unified empirical framework, the study advances the debate on the heterogeneous growth effects of capital flows in fragile and conflict-affected contexts. The inclusion of insecurity as a structural constraint enriches the conventional FDI–growth literature by integrating political economy and institutional risk dimensions, thereby aligning with broader discussions in development economics on absorptive capacity and macroeconomic vulnerability.</w:t>
            </w:r>
          </w:p>
        </w:tc>
        <w:tc>
          <w:tcPr>
            <w:tcW w:w="1523" w:type="pct"/>
          </w:tcPr>
          <w:p w14:paraId="462A339C" w14:textId="77777777" w:rsidR="00F1171E" w:rsidRPr="000B4CF1" w:rsidRDefault="00F1171E" w:rsidP="007222C8">
            <w:pPr>
              <w:pStyle w:val="Heading2"/>
              <w:jc w:val="left"/>
              <w:rPr>
                <w:rFonts w:ascii="Arial" w:hAnsi="Arial" w:cs="Arial"/>
                <w:b w:val="0"/>
                <w:lang w:val="en-GB"/>
              </w:rPr>
            </w:pPr>
          </w:p>
        </w:tc>
      </w:tr>
      <w:tr w:rsidR="00F1171E" w:rsidRPr="000B4CF1" w14:paraId="0D8B5B2C" w14:textId="77777777" w:rsidTr="000B4CF1">
        <w:trPr>
          <w:trHeight w:val="611"/>
        </w:trPr>
        <w:tc>
          <w:tcPr>
            <w:tcW w:w="1265" w:type="pct"/>
            <w:noWrap/>
          </w:tcPr>
          <w:p w14:paraId="21CBA5FE" w14:textId="77777777" w:rsidR="00F1171E" w:rsidRPr="000B4CF1" w:rsidRDefault="00F1171E" w:rsidP="007222C8">
            <w:pPr>
              <w:ind w:left="360"/>
              <w:rPr>
                <w:rFonts w:ascii="Arial" w:hAnsi="Arial" w:cs="Arial"/>
                <w:b/>
                <w:bCs/>
                <w:sz w:val="20"/>
                <w:szCs w:val="20"/>
                <w:lang w:val="en-GB"/>
              </w:rPr>
            </w:pPr>
            <w:r w:rsidRPr="000B4CF1">
              <w:rPr>
                <w:rFonts w:ascii="Arial" w:hAnsi="Arial" w:cs="Arial"/>
                <w:b/>
                <w:bCs/>
                <w:sz w:val="20"/>
                <w:szCs w:val="20"/>
                <w:lang w:val="en-GB"/>
              </w:rPr>
              <w:t>Is the title of the article suitable?</w:t>
            </w:r>
          </w:p>
          <w:p w14:paraId="1CABB61A" w14:textId="77777777" w:rsidR="00F1171E" w:rsidRPr="000B4CF1" w:rsidRDefault="00F1171E" w:rsidP="007222C8">
            <w:pPr>
              <w:ind w:left="360"/>
              <w:rPr>
                <w:rFonts w:ascii="Arial" w:hAnsi="Arial" w:cs="Arial"/>
                <w:b/>
                <w:bCs/>
                <w:sz w:val="20"/>
                <w:szCs w:val="20"/>
                <w:lang w:val="en-GB"/>
              </w:rPr>
            </w:pPr>
            <w:r w:rsidRPr="000B4CF1">
              <w:rPr>
                <w:rFonts w:ascii="Arial" w:hAnsi="Arial" w:cs="Arial"/>
                <w:b/>
                <w:bCs/>
                <w:sz w:val="20"/>
                <w:szCs w:val="20"/>
                <w:lang w:val="en-GB"/>
              </w:rPr>
              <w:t>(If not please suggest an alternative title)</w:t>
            </w:r>
          </w:p>
          <w:p w14:paraId="0275B919" w14:textId="77777777" w:rsidR="00F1171E" w:rsidRPr="000B4CF1" w:rsidRDefault="00F1171E" w:rsidP="007222C8">
            <w:pPr>
              <w:pStyle w:val="Heading2"/>
              <w:jc w:val="left"/>
              <w:rPr>
                <w:rFonts w:ascii="Arial" w:hAnsi="Arial" w:cs="Arial"/>
                <w:u w:val="single"/>
                <w:lang w:val="en-GB"/>
              </w:rPr>
            </w:pPr>
          </w:p>
        </w:tc>
        <w:tc>
          <w:tcPr>
            <w:tcW w:w="2212" w:type="pct"/>
          </w:tcPr>
          <w:p w14:paraId="794AA9A7" w14:textId="30A6C256" w:rsidR="00F1171E" w:rsidRPr="000B4CF1" w:rsidRDefault="00D62E1B" w:rsidP="00D62E1B">
            <w:pPr>
              <w:rPr>
                <w:rFonts w:ascii="Arial" w:hAnsi="Arial" w:cs="Arial"/>
                <w:b/>
                <w:bCs/>
                <w:sz w:val="20"/>
                <w:szCs w:val="20"/>
                <w:lang w:val="en-GB"/>
              </w:rPr>
            </w:pPr>
            <w:r w:rsidRPr="000B4CF1">
              <w:rPr>
                <w:rFonts w:ascii="Arial" w:hAnsi="Arial" w:cs="Arial"/>
                <w:b/>
                <w:bCs/>
                <w:sz w:val="20"/>
                <w:szCs w:val="20"/>
                <w:lang w:val="en-GB"/>
              </w:rPr>
              <w:t>The current title is broadly suitable</w:t>
            </w:r>
          </w:p>
        </w:tc>
        <w:tc>
          <w:tcPr>
            <w:tcW w:w="1523" w:type="pct"/>
          </w:tcPr>
          <w:p w14:paraId="405B6701" w14:textId="77777777" w:rsidR="00F1171E" w:rsidRPr="000B4CF1" w:rsidRDefault="00F1171E" w:rsidP="007222C8">
            <w:pPr>
              <w:pStyle w:val="Heading2"/>
              <w:jc w:val="left"/>
              <w:rPr>
                <w:rFonts w:ascii="Arial" w:hAnsi="Arial" w:cs="Arial"/>
                <w:b w:val="0"/>
                <w:lang w:val="en-GB"/>
              </w:rPr>
            </w:pPr>
          </w:p>
        </w:tc>
      </w:tr>
      <w:tr w:rsidR="00F1171E" w:rsidRPr="000B4CF1" w14:paraId="5604762A" w14:textId="77777777" w:rsidTr="007222C8">
        <w:trPr>
          <w:trHeight w:val="1262"/>
        </w:trPr>
        <w:tc>
          <w:tcPr>
            <w:tcW w:w="1265" w:type="pct"/>
            <w:noWrap/>
          </w:tcPr>
          <w:p w14:paraId="3635573D" w14:textId="77777777" w:rsidR="00F1171E" w:rsidRPr="000B4CF1" w:rsidRDefault="00F1171E" w:rsidP="007222C8">
            <w:pPr>
              <w:pStyle w:val="Heading2"/>
              <w:ind w:left="360"/>
              <w:jc w:val="left"/>
              <w:rPr>
                <w:rFonts w:ascii="Arial" w:hAnsi="Arial" w:cs="Arial"/>
                <w:lang w:val="en-GB"/>
              </w:rPr>
            </w:pPr>
            <w:r w:rsidRPr="000B4CF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B4CF1" w:rsidRDefault="00F1171E" w:rsidP="007222C8">
            <w:pPr>
              <w:pStyle w:val="Heading2"/>
              <w:jc w:val="left"/>
              <w:rPr>
                <w:rFonts w:ascii="Arial" w:hAnsi="Arial" w:cs="Arial"/>
                <w:u w:val="single"/>
                <w:lang w:val="en-GB"/>
              </w:rPr>
            </w:pPr>
          </w:p>
        </w:tc>
        <w:tc>
          <w:tcPr>
            <w:tcW w:w="2212" w:type="pct"/>
          </w:tcPr>
          <w:p w14:paraId="0FB7E83A" w14:textId="555A6531" w:rsidR="00F1171E" w:rsidRPr="000B4CF1" w:rsidRDefault="00D62E1B" w:rsidP="00D62E1B">
            <w:pPr>
              <w:pStyle w:val="ListParagraph"/>
              <w:ind w:left="0"/>
              <w:jc w:val="both"/>
              <w:rPr>
                <w:rFonts w:ascii="Arial" w:hAnsi="Arial" w:cs="Arial"/>
                <w:b/>
                <w:bCs/>
                <w:sz w:val="20"/>
                <w:szCs w:val="20"/>
                <w:lang w:val="en-GB"/>
              </w:rPr>
            </w:pPr>
            <w:r w:rsidRPr="000B4CF1">
              <w:rPr>
                <w:rFonts w:ascii="Arial" w:hAnsi="Arial" w:cs="Arial"/>
                <w:b/>
                <w:bCs/>
                <w:sz w:val="20"/>
                <w:szCs w:val="20"/>
                <w:lang w:val="en-GB"/>
              </w:rPr>
              <w:t>The abstract is generally adequate, as it states the objective, data period, variables, method, and main findings. However, it would benefit from clearer specification of the econometric strategy (e.g., model selection and long-run testing) and a brief justification for including the insecurity index to highlight the study’s originality. Some evaluative or policy-oriented phrases should be replaced with more neutral academic language. A more concise and analytically focused concluding sentence would also improve its scientific clarity.</w:t>
            </w:r>
          </w:p>
        </w:tc>
        <w:tc>
          <w:tcPr>
            <w:tcW w:w="1523" w:type="pct"/>
          </w:tcPr>
          <w:p w14:paraId="1D54B730" w14:textId="77777777" w:rsidR="00F1171E" w:rsidRPr="000B4CF1" w:rsidRDefault="00F1171E" w:rsidP="007222C8">
            <w:pPr>
              <w:pStyle w:val="Heading2"/>
              <w:jc w:val="left"/>
              <w:rPr>
                <w:rFonts w:ascii="Arial" w:hAnsi="Arial" w:cs="Arial"/>
                <w:b w:val="0"/>
                <w:lang w:val="en-GB"/>
              </w:rPr>
            </w:pPr>
          </w:p>
        </w:tc>
      </w:tr>
      <w:tr w:rsidR="00F1171E" w:rsidRPr="000B4CF1" w14:paraId="2F579F54" w14:textId="77777777" w:rsidTr="007222C8">
        <w:trPr>
          <w:trHeight w:val="859"/>
        </w:trPr>
        <w:tc>
          <w:tcPr>
            <w:tcW w:w="1265" w:type="pct"/>
            <w:noWrap/>
          </w:tcPr>
          <w:p w14:paraId="04361F46" w14:textId="368783AB" w:rsidR="00F1171E" w:rsidRPr="000B4CF1" w:rsidRDefault="00DC6FED" w:rsidP="007222C8">
            <w:pPr>
              <w:ind w:left="360"/>
              <w:rPr>
                <w:rFonts w:ascii="Arial" w:hAnsi="Arial" w:cs="Arial"/>
                <w:b/>
                <w:bCs/>
                <w:sz w:val="20"/>
                <w:szCs w:val="20"/>
                <w:u w:val="single"/>
                <w:lang w:val="en-GB"/>
              </w:rPr>
            </w:pPr>
            <w:r w:rsidRPr="000B4CF1">
              <w:rPr>
                <w:rFonts w:ascii="Arial" w:hAnsi="Arial" w:cs="Arial"/>
                <w:b/>
                <w:bCs/>
                <w:sz w:val="20"/>
                <w:szCs w:val="20"/>
                <w:lang w:val="en-GB"/>
              </w:rPr>
              <w:t xml:space="preserve">Is the manuscript scientifically, correct? Please write here. </w:t>
            </w:r>
          </w:p>
        </w:tc>
        <w:tc>
          <w:tcPr>
            <w:tcW w:w="2212" w:type="pct"/>
          </w:tcPr>
          <w:p w14:paraId="2B5A7721" w14:textId="1DC9B58E" w:rsidR="00F1171E" w:rsidRPr="000B4CF1" w:rsidRDefault="00D62E1B" w:rsidP="00D62E1B">
            <w:pPr>
              <w:pStyle w:val="ListParagraph"/>
              <w:ind w:left="0"/>
              <w:jc w:val="both"/>
              <w:rPr>
                <w:rFonts w:ascii="Arial" w:hAnsi="Arial" w:cs="Arial"/>
                <w:b/>
                <w:bCs/>
                <w:sz w:val="20"/>
                <w:szCs w:val="20"/>
                <w:lang w:val="en-GB"/>
              </w:rPr>
            </w:pPr>
            <w:r w:rsidRPr="000B4CF1">
              <w:rPr>
                <w:rFonts w:ascii="Arial" w:hAnsi="Arial" w:cs="Arial"/>
                <w:b/>
                <w:bCs/>
                <w:sz w:val="20"/>
                <w:szCs w:val="20"/>
                <w:lang w:val="en-GB"/>
              </w:rPr>
              <w:t>The manuscript addresses an important topic and applies conventional panel data methods; however, it is not fully scientifically rigorous in its current form. There are methodological inconsistencies—particularly in model selection and test interpretation—that weaken the robustness of the results. In addition, issues related to cross-sectional dependence and the interpretation of key coefficients require further clarification. Therefore, substantial methodological refinement is needed to ensure full scientific validity.</w:t>
            </w:r>
          </w:p>
        </w:tc>
        <w:tc>
          <w:tcPr>
            <w:tcW w:w="1523" w:type="pct"/>
          </w:tcPr>
          <w:p w14:paraId="4898F764" w14:textId="77777777" w:rsidR="00F1171E" w:rsidRPr="000B4CF1" w:rsidRDefault="00F1171E" w:rsidP="007222C8">
            <w:pPr>
              <w:pStyle w:val="Heading2"/>
              <w:jc w:val="left"/>
              <w:rPr>
                <w:rFonts w:ascii="Arial" w:hAnsi="Arial" w:cs="Arial"/>
                <w:b w:val="0"/>
                <w:lang w:val="en-GB"/>
              </w:rPr>
            </w:pPr>
          </w:p>
        </w:tc>
      </w:tr>
      <w:tr w:rsidR="00F1171E" w:rsidRPr="000B4CF1" w14:paraId="73739464" w14:textId="77777777" w:rsidTr="007222C8">
        <w:trPr>
          <w:trHeight w:val="703"/>
        </w:trPr>
        <w:tc>
          <w:tcPr>
            <w:tcW w:w="1265" w:type="pct"/>
            <w:noWrap/>
          </w:tcPr>
          <w:p w14:paraId="7EFC02A2" w14:textId="50CB838B" w:rsidR="00F1171E" w:rsidRPr="000B4CF1" w:rsidRDefault="00F1171E" w:rsidP="000B4CF1">
            <w:pPr>
              <w:ind w:left="360"/>
              <w:rPr>
                <w:rFonts w:ascii="Arial" w:hAnsi="Arial" w:cs="Arial"/>
                <w:b/>
                <w:bCs/>
                <w:sz w:val="20"/>
                <w:szCs w:val="20"/>
                <w:lang w:val="en-GB"/>
              </w:rPr>
            </w:pPr>
            <w:r w:rsidRPr="000B4CF1">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03E7215E" w:rsidR="00F1171E" w:rsidRPr="000B4CF1" w:rsidRDefault="00415E87" w:rsidP="007222C8">
            <w:pPr>
              <w:pStyle w:val="ListParagraph"/>
              <w:ind w:left="0"/>
              <w:rPr>
                <w:rFonts w:ascii="Arial" w:hAnsi="Arial" w:cs="Arial"/>
                <w:b/>
                <w:bCs/>
                <w:sz w:val="20"/>
                <w:szCs w:val="20"/>
                <w:lang w:val="en-GB"/>
              </w:rPr>
            </w:pPr>
            <w:r w:rsidRPr="000B4CF1">
              <w:rPr>
                <w:rFonts w:ascii="Arial" w:hAnsi="Arial" w:cs="Arial"/>
                <w:b/>
                <w:bCs/>
                <w:sz w:val="20"/>
                <w:szCs w:val="20"/>
                <w:lang w:val="en-GB"/>
              </w:rPr>
              <w:t>The references are generally relevant to the topic</w:t>
            </w:r>
          </w:p>
        </w:tc>
        <w:tc>
          <w:tcPr>
            <w:tcW w:w="1523" w:type="pct"/>
          </w:tcPr>
          <w:p w14:paraId="40220055" w14:textId="77777777" w:rsidR="00F1171E" w:rsidRPr="000B4CF1" w:rsidRDefault="00F1171E" w:rsidP="007222C8">
            <w:pPr>
              <w:pStyle w:val="Heading2"/>
              <w:jc w:val="left"/>
              <w:rPr>
                <w:rFonts w:ascii="Arial" w:hAnsi="Arial" w:cs="Arial"/>
                <w:b w:val="0"/>
                <w:lang w:val="en-GB"/>
              </w:rPr>
            </w:pPr>
          </w:p>
        </w:tc>
      </w:tr>
      <w:tr w:rsidR="00F1171E" w:rsidRPr="000B4CF1" w14:paraId="73CC4A50" w14:textId="77777777" w:rsidTr="000B4CF1">
        <w:trPr>
          <w:trHeight w:val="845"/>
        </w:trPr>
        <w:tc>
          <w:tcPr>
            <w:tcW w:w="1265" w:type="pct"/>
            <w:noWrap/>
          </w:tcPr>
          <w:p w14:paraId="029CE8D0" w14:textId="77777777" w:rsidR="00F1171E" w:rsidRPr="000B4CF1" w:rsidRDefault="00F1171E" w:rsidP="007222C8">
            <w:pPr>
              <w:pStyle w:val="Heading2"/>
              <w:jc w:val="left"/>
              <w:rPr>
                <w:rFonts w:ascii="Arial" w:hAnsi="Arial" w:cs="Arial"/>
                <w:b w:val="0"/>
                <w:lang w:val="en-GB"/>
              </w:rPr>
            </w:pPr>
          </w:p>
          <w:p w14:paraId="7722B85E" w14:textId="3EC5AD1B" w:rsidR="00F1171E" w:rsidRPr="000B4CF1" w:rsidRDefault="00F1171E" w:rsidP="000B4CF1">
            <w:pPr>
              <w:pStyle w:val="Heading2"/>
              <w:ind w:left="360"/>
              <w:jc w:val="left"/>
              <w:rPr>
                <w:rFonts w:ascii="Arial" w:hAnsi="Arial" w:cs="Arial"/>
                <w:bCs w:val="0"/>
                <w:lang w:val="en-GB"/>
              </w:rPr>
            </w:pPr>
            <w:r w:rsidRPr="000B4CF1">
              <w:rPr>
                <w:rFonts w:ascii="Arial" w:hAnsi="Arial" w:cs="Arial"/>
                <w:bCs w:val="0"/>
                <w:lang w:val="en-GB"/>
              </w:rPr>
              <w:t>Is the language/English quality of the article suitable for scholarly communications?</w:t>
            </w:r>
          </w:p>
        </w:tc>
        <w:tc>
          <w:tcPr>
            <w:tcW w:w="2212" w:type="pct"/>
          </w:tcPr>
          <w:p w14:paraId="0A07EA75" w14:textId="77777777" w:rsidR="00F1171E" w:rsidRPr="000B4CF1" w:rsidRDefault="00F1171E" w:rsidP="00415E87">
            <w:pPr>
              <w:pStyle w:val="ListParagraph"/>
              <w:ind w:left="0"/>
              <w:jc w:val="both"/>
              <w:rPr>
                <w:rFonts w:ascii="Arial" w:hAnsi="Arial" w:cs="Arial"/>
                <w:b/>
                <w:bCs/>
                <w:sz w:val="20"/>
                <w:szCs w:val="20"/>
                <w:lang w:val="en-GB"/>
              </w:rPr>
            </w:pPr>
          </w:p>
          <w:p w14:paraId="6CBA4B2A" w14:textId="77777777" w:rsidR="00F1171E" w:rsidRPr="000B4CF1" w:rsidRDefault="00F1171E" w:rsidP="00415E87">
            <w:pPr>
              <w:pStyle w:val="ListParagraph"/>
              <w:ind w:left="0"/>
              <w:jc w:val="both"/>
              <w:rPr>
                <w:rFonts w:ascii="Arial" w:hAnsi="Arial" w:cs="Arial"/>
                <w:b/>
                <w:bCs/>
                <w:sz w:val="20"/>
                <w:szCs w:val="20"/>
                <w:lang w:val="en-GB"/>
              </w:rPr>
            </w:pPr>
          </w:p>
          <w:p w14:paraId="41E28118" w14:textId="497CC534" w:rsidR="00F1171E" w:rsidRPr="000B4CF1" w:rsidRDefault="00415E87" w:rsidP="00415E87">
            <w:pPr>
              <w:pStyle w:val="ListParagraph"/>
              <w:ind w:left="0"/>
              <w:jc w:val="both"/>
              <w:rPr>
                <w:rFonts w:ascii="Arial" w:hAnsi="Arial" w:cs="Arial"/>
                <w:b/>
                <w:bCs/>
                <w:sz w:val="20"/>
                <w:szCs w:val="20"/>
                <w:lang w:val="en-GB"/>
              </w:rPr>
            </w:pPr>
            <w:r w:rsidRPr="000B4CF1">
              <w:rPr>
                <w:rFonts w:ascii="Arial" w:hAnsi="Arial" w:cs="Arial"/>
                <w:b/>
                <w:bCs/>
                <w:sz w:val="20"/>
                <w:szCs w:val="20"/>
                <w:lang w:val="en-GB"/>
              </w:rPr>
              <w:t>The English is generally understandable</w:t>
            </w:r>
          </w:p>
          <w:p w14:paraId="297F52DB" w14:textId="77777777" w:rsidR="00F1171E" w:rsidRPr="000B4CF1" w:rsidRDefault="00F1171E" w:rsidP="00415E87">
            <w:pPr>
              <w:pStyle w:val="ListParagraph"/>
              <w:ind w:left="0"/>
              <w:jc w:val="both"/>
              <w:rPr>
                <w:rFonts w:ascii="Arial" w:hAnsi="Arial" w:cs="Arial"/>
                <w:b/>
                <w:bCs/>
                <w:sz w:val="20"/>
                <w:szCs w:val="20"/>
                <w:lang w:val="en-GB"/>
              </w:rPr>
            </w:pPr>
          </w:p>
          <w:p w14:paraId="149A6CEF" w14:textId="77777777" w:rsidR="00F1171E" w:rsidRPr="000B4CF1" w:rsidRDefault="00F1171E" w:rsidP="00415E87">
            <w:pPr>
              <w:pStyle w:val="ListParagraph"/>
              <w:ind w:left="0"/>
              <w:jc w:val="both"/>
              <w:rPr>
                <w:rFonts w:ascii="Arial" w:hAnsi="Arial" w:cs="Arial"/>
                <w:b/>
                <w:bCs/>
                <w:sz w:val="20"/>
                <w:szCs w:val="20"/>
                <w:lang w:val="en-GB"/>
              </w:rPr>
            </w:pPr>
          </w:p>
        </w:tc>
        <w:tc>
          <w:tcPr>
            <w:tcW w:w="1523" w:type="pct"/>
          </w:tcPr>
          <w:p w14:paraId="0351CA58" w14:textId="77777777" w:rsidR="00F1171E" w:rsidRPr="000B4CF1" w:rsidRDefault="00F1171E" w:rsidP="007222C8">
            <w:pPr>
              <w:rPr>
                <w:rFonts w:ascii="Arial" w:hAnsi="Arial" w:cs="Arial"/>
                <w:sz w:val="20"/>
                <w:szCs w:val="20"/>
                <w:lang w:val="en-GB"/>
              </w:rPr>
            </w:pPr>
          </w:p>
        </w:tc>
      </w:tr>
      <w:tr w:rsidR="00F1171E" w:rsidRPr="000B4CF1" w14:paraId="20A16C0C" w14:textId="77777777" w:rsidTr="000B4CF1">
        <w:trPr>
          <w:trHeight w:val="485"/>
        </w:trPr>
        <w:tc>
          <w:tcPr>
            <w:tcW w:w="1265" w:type="pct"/>
            <w:noWrap/>
          </w:tcPr>
          <w:p w14:paraId="7F4BCFAE" w14:textId="77777777" w:rsidR="00F1171E" w:rsidRPr="000B4CF1" w:rsidRDefault="00F1171E" w:rsidP="007222C8">
            <w:pPr>
              <w:pStyle w:val="Heading2"/>
              <w:jc w:val="left"/>
              <w:rPr>
                <w:rFonts w:ascii="Arial" w:hAnsi="Arial" w:cs="Arial"/>
                <w:b w:val="0"/>
                <w:bCs w:val="0"/>
                <w:lang w:val="en-GB"/>
              </w:rPr>
            </w:pPr>
            <w:r w:rsidRPr="000B4CF1">
              <w:rPr>
                <w:rFonts w:ascii="Arial" w:hAnsi="Arial" w:cs="Arial"/>
                <w:bCs w:val="0"/>
                <w:u w:val="single"/>
                <w:lang w:val="en-GB"/>
              </w:rPr>
              <w:t>Optional/General</w:t>
            </w:r>
            <w:r w:rsidRPr="000B4CF1">
              <w:rPr>
                <w:rFonts w:ascii="Arial" w:hAnsi="Arial" w:cs="Arial"/>
                <w:bCs w:val="0"/>
                <w:lang w:val="en-GB"/>
              </w:rPr>
              <w:t xml:space="preserve"> </w:t>
            </w:r>
            <w:r w:rsidRPr="000B4CF1">
              <w:rPr>
                <w:rFonts w:ascii="Arial" w:hAnsi="Arial" w:cs="Arial"/>
                <w:b w:val="0"/>
                <w:bCs w:val="0"/>
                <w:lang w:val="en-GB"/>
              </w:rPr>
              <w:t>comments</w:t>
            </w:r>
          </w:p>
          <w:p w14:paraId="1A6B3748" w14:textId="77777777" w:rsidR="00F1171E" w:rsidRPr="000B4CF1" w:rsidRDefault="00F1171E" w:rsidP="007222C8">
            <w:pPr>
              <w:pStyle w:val="Heading2"/>
              <w:jc w:val="left"/>
              <w:rPr>
                <w:rFonts w:ascii="Arial" w:hAnsi="Arial" w:cs="Arial"/>
                <w:b w:val="0"/>
                <w:lang w:val="en-GB"/>
              </w:rPr>
            </w:pPr>
          </w:p>
        </w:tc>
        <w:tc>
          <w:tcPr>
            <w:tcW w:w="2212" w:type="pct"/>
          </w:tcPr>
          <w:p w14:paraId="1E347C61" w14:textId="77777777" w:rsidR="00F1171E" w:rsidRPr="000B4CF1" w:rsidRDefault="00F1171E" w:rsidP="007222C8">
            <w:pPr>
              <w:rPr>
                <w:rFonts w:ascii="Arial" w:hAnsi="Arial" w:cs="Arial"/>
                <w:sz w:val="20"/>
                <w:szCs w:val="20"/>
                <w:lang w:val="en-GB"/>
              </w:rPr>
            </w:pPr>
          </w:p>
          <w:p w14:paraId="5E946A0E" w14:textId="77777777" w:rsidR="00F1171E" w:rsidRPr="000B4CF1" w:rsidRDefault="00F1171E" w:rsidP="007222C8">
            <w:pPr>
              <w:rPr>
                <w:rFonts w:ascii="Arial" w:hAnsi="Arial" w:cs="Arial"/>
                <w:sz w:val="20"/>
                <w:szCs w:val="20"/>
                <w:lang w:val="en-GB"/>
              </w:rPr>
            </w:pPr>
          </w:p>
          <w:p w14:paraId="7EB58C99" w14:textId="77777777" w:rsidR="00F1171E" w:rsidRPr="000B4CF1" w:rsidRDefault="00F1171E" w:rsidP="007222C8">
            <w:pPr>
              <w:rPr>
                <w:rFonts w:ascii="Arial" w:hAnsi="Arial" w:cs="Arial"/>
                <w:sz w:val="20"/>
                <w:szCs w:val="20"/>
                <w:lang w:val="en-GB"/>
              </w:rPr>
            </w:pPr>
          </w:p>
          <w:p w14:paraId="15DFD0E8" w14:textId="77777777" w:rsidR="00F1171E" w:rsidRPr="000B4CF1" w:rsidRDefault="00F1171E" w:rsidP="007222C8">
            <w:pPr>
              <w:rPr>
                <w:rFonts w:ascii="Arial" w:hAnsi="Arial" w:cs="Arial"/>
                <w:sz w:val="20"/>
                <w:szCs w:val="20"/>
                <w:lang w:val="en-GB"/>
              </w:rPr>
            </w:pPr>
          </w:p>
        </w:tc>
        <w:tc>
          <w:tcPr>
            <w:tcW w:w="1523" w:type="pct"/>
          </w:tcPr>
          <w:p w14:paraId="465E098E" w14:textId="77777777" w:rsidR="00F1171E" w:rsidRPr="000B4CF1" w:rsidRDefault="00F1171E" w:rsidP="007222C8">
            <w:pPr>
              <w:rPr>
                <w:rFonts w:ascii="Arial" w:hAnsi="Arial" w:cs="Arial"/>
                <w:sz w:val="20"/>
                <w:szCs w:val="20"/>
                <w:lang w:val="en-GB"/>
              </w:rPr>
            </w:pPr>
          </w:p>
        </w:tc>
      </w:tr>
    </w:tbl>
    <w:p w14:paraId="18B36396" w14:textId="35003EBF" w:rsidR="00305EC2" w:rsidRPr="000B4CF1" w:rsidRDefault="00305EC2"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305EC2" w:rsidRPr="000B4CF1" w14:paraId="3773AC1A" w14:textId="77777777" w:rsidTr="00C43BD2">
        <w:tc>
          <w:tcPr>
            <w:tcW w:w="5000" w:type="pct"/>
            <w:gridSpan w:val="3"/>
            <w:tcBorders>
              <w:top w:val="nil"/>
              <w:left w:val="nil"/>
              <w:right w:val="nil"/>
            </w:tcBorders>
            <w:noWrap/>
            <w:tcMar>
              <w:top w:w="0" w:type="dxa"/>
              <w:left w:w="108" w:type="dxa"/>
              <w:bottom w:w="0" w:type="dxa"/>
              <w:right w:w="108" w:type="dxa"/>
            </w:tcMar>
            <w:vAlign w:val="center"/>
          </w:tcPr>
          <w:p w14:paraId="29E2F5FB" w14:textId="77777777" w:rsidR="00305EC2" w:rsidRPr="000B4CF1" w:rsidRDefault="00305EC2" w:rsidP="00C43BD2">
            <w:pPr>
              <w:rPr>
                <w:rFonts w:ascii="Arial" w:eastAsia="Arial Unicode MS" w:hAnsi="Arial" w:cs="Arial"/>
                <w:b/>
                <w:sz w:val="20"/>
                <w:szCs w:val="20"/>
                <w:u w:val="single"/>
                <w:lang w:val="en-GB"/>
              </w:rPr>
            </w:pPr>
            <w:bookmarkStart w:id="0" w:name="_Hlk156057883"/>
            <w:r w:rsidRPr="000B4CF1">
              <w:rPr>
                <w:rFonts w:ascii="Arial" w:eastAsia="Arial Unicode MS" w:hAnsi="Arial" w:cs="Arial"/>
                <w:b/>
                <w:sz w:val="20"/>
                <w:szCs w:val="20"/>
                <w:highlight w:val="yellow"/>
                <w:u w:val="single"/>
                <w:lang w:val="en-GB"/>
              </w:rPr>
              <w:t>PART  2:</w:t>
            </w:r>
            <w:r w:rsidRPr="000B4CF1">
              <w:rPr>
                <w:rFonts w:ascii="Arial" w:eastAsia="Arial Unicode MS" w:hAnsi="Arial" w:cs="Arial"/>
                <w:b/>
                <w:sz w:val="20"/>
                <w:szCs w:val="20"/>
                <w:u w:val="single"/>
                <w:lang w:val="en-GB"/>
              </w:rPr>
              <w:t xml:space="preserve"> </w:t>
            </w:r>
          </w:p>
          <w:p w14:paraId="03037A33" w14:textId="77777777" w:rsidR="00305EC2" w:rsidRPr="000B4CF1" w:rsidRDefault="00305EC2" w:rsidP="00C43BD2">
            <w:pPr>
              <w:rPr>
                <w:rFonts w:ascii="Arial" w:eastAsia="Arial Unicode MS" w:hAnsi="Arial" w:cs="Arial"/>
                <w:b/>
                <w:sz w:val="20"/>
                <w:szCs w:val="20"/>
                <w:u w:val="single"/>
                <w:lang w:val="en-GB"/>
              </w:rPr>
            </w:pPr>
          </w:p>
        </w:tc>
      </w:tr>
      <w:tr w:rsidR="00305EC2" w:rsidRPr="000B4CF1" w14:paraId="3FD10B48" w14:textId="77777777" w:rsidTr="00C43BD2">
        <w:tc>
          <w:tcPr>
            <w:tcW w:w="1615" w:type="pct"/>
            <w:noWrap/>
            <w:tcMar>
              <w:top w:w="0" w:type="dxa"/>
              <w:left w:w="108" w:type="dxa"/>
              <w:bottom w:w="0" w:type="dxa"/>
              <w:right w:w="108" w:type="dxa"/>
            </w:tcMar>
            <w:vAlign w:val="center"/>
          </w:tcPr>
          <w:p w14:paraId="6B9E366A" w14:textId="77777777" w:rsidR="00305EC2" w:rsidRPr="000B4CF1" w:rsidRDefault="00305EC2" w:rsidP="00C43BD2">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F9A709A" w14:textId="77777777" w:rsidR="00305EC2" w:rsidRPr="000B4CF1" w:rsidRDefault="00305EC2" w:rsidP="00C43BD2">
            <w:pPr>
              <w:keepNext/>
              <w:outlineLvl w:val="1"/>
              <w:rPr>
                <w:rFonts w:ascii="Arial" w:eastAsia="MS Mincho" w:hAnsi="Arial" w:cs="Arial"/>
                <w:b/>
                <w:bCs/>
                <w:sz w:val="20"/>
                <w:szCs w:val="20"/>
                <w:lang w:val="en-GB"/>
              </w:rPr>
            </w:pPr>
            <w:r w:rsidRPr="000B4CF1">
              <w:rPr>
                <w:rFonts w:ascii="Arial" w:eastAsia="MS Mincho" w:hAnsi="Arial" w:cs="Arial"/>
                <w:b/>
                <w:bCs/>
                <w:sz w:val="20"/>
                <w:szCs w:val="20"/>
                <w:lang w:val="en-GB"/>
              </w:rPr>
              <w:t>Reviewer’s comment</w:t>
            </w:r>
          </w:p>
        </w:tc>
        <w:tc>
          <w:tcPr>
            <w:tcW w:w="1691" w:type="pct"/>
          </w:tcPr>
          <w:p w14:paraId="52DE9398" w14:textId="77777777" w:rsidR="00305EC2" w:rsidRPr="000B4CF1" w:rsidRDefault="00305EC2" w:rsidP="00C43BD2">
            <w:pPr>
              <w:keepNext/>
              <w:outlineLvl w:val="1"/>
              <w:rPr>
                <w:rFonts w:ascii="Arial" w:eastAsia="MS Mincho" w:hAnsi="Arial" w:cs="Arial"/>
                <w:bCs/>
                <w:sz w:val="20"/>
                <w:szCs w:val="20"/>
                <w:lang w:val="en-GB"/>
              </w:rPr>
            </w:pPr>
            <w:r w:rsidRPr="000B4CF1">
              <w:rPr>
                <w:rFonts w:ascii="Arial" w:eastAsia="MS Mincho" w:hAnsi="Arial" w:cs="Arial"/>
                <w:b/>
                <w:bCs/>
                <w:sz w:val="20"/>
                <w:szCs w:val="20"/>
                <w:lang w:val="en-GB"/>
              </w:rPr>
              <w:t>Author’s comment</w:t>
            </w:r>
            <w:r w:rsidRPr="000B4CF1">
              <w:rPr>
                <w:rFonts w:ascii="Arial" w:eastAsia="MS Mincho" w:hAnsi="Arial" w:cs="Arial"/>
                <w:bCs/>
                <w:sz w:val="20"/>
                <w:szCs w:val="20"/>
                <w:lang w:val="en-GB"/>
              </w:rPr>
              <w:t xml:space="preserve"> </w:t>
            </w:r>
            <w:r w:rsidRPr="000B4CF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305EC2" w:rsidRPr="000B4CF1" w14:paraId="34C88472" w14:textId="77777777" w:rsidTr="000B4CF1">
        <w:trPr>
          <w:trHeight w:val="535"/>
        </w:trPr>
        <w:tc>
          <w:tcPr>
            <w:tcW w:w="1615" w:type="pct"/>
            <w:noWrap/>
            <w:tcMar>
              <w:top w:w="0" w:type="dxa"/>
              <w:left w:w="108" w:type="dxa"/>
              <w:bottom w:w="0" w:type="dxa"/>
              <w:right w:w="108" w:type="dxa"/>
            </w:tcMar>
            <w:vAlign w:val="center"/>
          </w:tcPr>
          <w:p w14:paraId="51AA938F" w14:textId="77777777" w:rsidR="00305EC2" w:rsidRPr="000B4CF1" w:rsidRDefault="00305EC2" w:rsidP="00C43BD2">
            <w:pPr>
              <w:rPr>
                <w:rFonts w:ascii="Arial" w:eastAsia="Arial Unicode MS" w:hAnsi="Arial" w:cs="Arial"/>
                <w:b/>
                <w:sz w:val="20"/>
                <w:szCs w:val="20"/>
                <w:lang w:val="en-GB"/>
              </w:rPr>
            </w:pPr>
            <w:r w:rsidRPr="000B4CF1">
              <w:rPr>
                <w:rFonts w:ascii="Arial" w:eastAsia="Arial Unicode MS" w:hAnsi="Arial" w:cs="Arial"/>
                <w:b/>
                <w:sz w:val="20"/>
                <w:szCs w:val="20"/>
                <w:lang w:val="en-GB"/>
              </w:rPr>
              <w:t xml:space="preserve">Are there ethical issues in this manuscript? </w:t>
            </w:r>
          </w:p>
          <w:p w14:paraId="17EBBCF4" w14:textId="77777777" w:rsidR="00305EC2" w:rsidRPr="000B4CF1" w:rsidRDefault="00305EC2" w:rsidP="00C43BD2">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9BC949D" w14:textId="77777777" w:rsidR="00305EC2" w:rsidRPr="000B4CF1" w:rsidRDefault="00305EC2" w:rsidP="00C43BD2">
            <w:pPr>
              <w:rPr>
                <w:rFonts w:ascii="Arial" w:eastAsia="Arial Unicode MS" w:hAnsi="Arial" w:cs="Arial"/>
                <w:i/>
                <w:iCs/>
                <w:sz w:val="20"/>
                <w:szCs w:val="20"/>
                <w:u w:val="single"/>
                <w:lang w:val="en-GB"/>
              </w:rPr>
            </w:pPr>
            <w:r w:rsidRPr="000B4CF1">
              <w:rPr>
                <w:rFonts w:ascii="Arial" w:eastAsia="Arial Unicode MS" w:hAnsi="Arial" w:cs="Arial"/>
                <w:i/>
                <w:iCs/>
                <w:sz w:val="20"/>
                <w:szCs w:val="20"/>
                <w:u w:val="single"/>
                <w:lang w:val="en-GB"/>
              </w:rPr>
              <w:t xml:space="preserve">(If yes, </w:t>
            </w:r>
            <w:proofErr w:type="gramStart"/>
            <w:r w:rsidRPr="000B4CF1">
              <w:rPr>
                <w:rFonts w:ascii="Arial" w:eastAsia="Arial Unicode MS" w:hAnsi="Arial" w:cs="Arial"/>
                <w:i/>
                <w:iCs/>
                <w:sz w:val="20"/>
                <w:szCs w:val="20"/>
                <w:u w:val="single"/>
                <w:lang w:val="en-GB"/>
              </w:rPr>
              <w:t>Kindly</w:t>
            </w:r>
            <w:proofErr w:type="gramEnd"/>
            <w:r w:rsidRPr="000B4CF1">
              <w:rPr>
                <w:rFonts w:ascii="Arial" w:eastAsia="Arial Unicode MS" w:hAnsi="Arial" w:cs="Arial"/>
                <w:i/>
                <w:iCs/>
                <w:sz w:val="20"/>
                <w:szCs w:val="20"/>
                <w:u w:val="single"/>
                <w:lang w:val="en-GB"/>
              </w:rPr>
              <w:t xml:space="preserve"> please write down the ethical issues here in details)</w:t>
            </w:r>
          </w:p>
          <w:p w14:paraId="662AABDE" w14:textId="77777777" w:rsidR="00305EC2" w:rsidRPr="000B4CF1" w:rsidRDefault="00305EC2" w:rsidP="00C43BD2">
            <w:pPr>
              <w:rPr>
                <w:rFonts w:ascii="Arial" w:eastAsia="Arial Unicode MS" w:hAnsi="Arial" w:cs="Arial"/>
                <w:sz w:val="20"/>
                <w:szCs w:val="20"/>
                <w:lang w:val="en-GB"/>
              </w:rPr>
            </w:pPr>
          </w:p>
        </w:tc>
        <w:tc>
          <w:tcPr>
            <w:tcW w:w="1691" w:type="pct"/>
            <w:vAlign w:val="center"/>
          </w:tcPr>
          <w:p w14:paraId="0E10485B" w14:textId="77777777" w:rsidR="00305EC2" w:rsidRPr="000B4CF1" w:rsidRDefault="00305EC2" w:rsidP="00C43BD2">
            <w:pPr>
              <w:rPr>
                <w:rFonts w:ascii="Arial" w:eastAsia="Arial Unicode MS" w:hAnsi="Arial" w:cs="Arial"/>
                <w:sz w:val="20"/>
                <w:szCs w:val="20"/>
                <w:lang w:val="en-GB"/>
              </w:rPr>
            </w:pPr>
          </w:p>
          <w:p w14:paraId="21B48355" w14:textId="77777777" w:rsidR="00305EC2" w:rsidRPr="000B4CF1" w:rsidRDefault="00305EC2" w:rsidP="00C43BD2">
            <w:pPr>
              <w:rPr>
                <w:rFonts w:ascii="Arial" w:eastAsia="Arial Unicode MS" w:hAnsi="Arial" w:cs="Arial"/>
                <w:sz w:val="20"/>
                <w:szCs w:val="20"/>
                <w:lang w:val="en-GB"/>
              </w:rPr>
            </w:pPr>
          </w:p>
          <w:p w14:paraId="251F172B" w14:textId="77777777" w:rsidR="00305EC2" w:rsidRPr="000B4CF1" w:rsidRDefault="00305EC2" w:rsidP="00C43BD2">
            <w:pPr>
              <w:rPr>
                <w:rFonts w:ascii="Arial" w:eastAsia="Arial Unicode MS" w:hAnsi="Arial" w:cs="Arial"/>
                <w:sz w:val="20"/>
                <w:szCs w:val="20"/>
                <w:lang w:val="en-GB"/>
              </w:rPr>
            </w:pPr>
          </w:p>
        </w:tc>
      </w:tr>
      <w:bookmarkEnd w:id="0"/>
    </w:tbl>
    <w:p w14:paraId="6573E347" w14:textId="77777777" w:rsidR="00305EC2" w:rsidRPr="000B4CF1" w:rsidRDefault="00305EC2" w:rsidP="00F1171E">
      <w:pPr>
        <w:pStyle w:val="BodyText"/>
        <w:rPr>
          <w:rFonts w:ascii="Arial" w:hAnsi="Arial" w:cs="Arial"/>
          <w:b/>
          <w:bCs/>
          <w:sz w:val="20"/>
          <w:szCs w:val="20"/>
          <w:u w:val="single"/>
          <w:lang w:val="en-GB"/>
        </w:rPr>
      </w:pPr>
    </w:p>
    <w:p w14:paraId="5CD3BD69" w14:textId="77777777" w:rsidR="000B4CF1" w:rsidRDefault="000B4CF1" w:rsidP="000B4CF1">
      <w:pPr>
        <w:pStyle w:val="Affiliation"/>
        <w:spacing w:after="0" w:line="240" w:lineRule="auto"/>
        <w:jc w:val="left"/>
        <w:rPr>
          <w:rFonts w:ascii="Arial" w:hAnsi="Arial" w:cs="Arial"/>
          <w:b/>
          <w:u w:val="single"/>
        </w:rPr>
      </w:pPr>
      <w:r w:rsidRPr="000B4CF1">
        <w:rPr>
          <w:rFonts w:ascii="Arial" w:hAnsi="Arial" w:cs="Arial"/>
          <w:b/>
          <w:u w:val="single"/>
        </w:rPr>
        <w:t>Reviewer details:</w:t>
      </w:r>
    </w:p>
    <w:p w14:paraId="2BF05A10" w14:textId="44C43A98" w:rsidR="000B4CF1" w:rsidRPr="000B4CF1" w:rsidRDefault="000B4CF1" w:rsidP="000B4CF1">
      <w:pPr>
        <w:pStyle w:val="BodyText"/>
        <w:jc w:val="left"/>
        <w:rPr>
          <w:rFonts w:ascii="Arial" w:hAnsi="Arial" w:cs="Arial"/>
          <w:b/>
          <w:bCs/>
          <w:sz w:val="20"/>
          <w:szCs w:val="20"/>
          <w:u w:val="single"/>
        </w:rPr>
      </w:pPr>
      <w:r w:rsidRPr="000B4CF1">
        <w:rPr>
          <w:rFonts w:ascii="Arial" w:hAnsi="Arial" w:cs="Arial"/>
          <w:b/>
          <w:bCs/>
          <w:color w:val="000000"/>
          <w:sz w:val="20"/>
          <w:szCs w:val="20"/>
        </w:rPr>
        <w:t>Mahdi MNASRI</w:t>
      </w:r>
      <w:r w:rsidRPr="000B4CF1">
        <w:rPr>
          <w:rFonts w:ascii="Arial" w:hAnsi="Arial" w:cs="Arial"/>
          <w:b/>
          <w:bCs/>
          <w:color w:val="000000"/>
          <w:sz w:val="20"/>
          <w:szCs w:val="20"/>
        </w:rPr>
        <w:t xml:space="preserve">, </w:t>
      </w:r>
      <w:r w:rsidRPr="000B4CF1">
        <w:rPr>
          <w:rFonts w:ascii="Arial" w:hAnsi="Arial" w:cs="Arial"/>
          <w:b/>
          <w:bCs/>
          <w:color w:val="000000"/>
          <w:sz w:val="20"/>
          <w:szCs w:val="20"/>
        </w:rPr>
        <w:t>Université Paris Cité</w:t>
      </w:r>
      <w:r w:rsidRPr="000B4CF1">
        <w:rPr>
          <w:rFonts w:ascii="Arial" w:hAnsi="Arial" w:cs="Arial"/>
          <w:b/>
          <w:bCs/>
          <w:color w:val="000000"/>
          <w:sz w:val="20"/>
          <w:szCs w:val="20"/>
        </w:rPr>
        <w:t xml:space="preserve">, </w:t>
      </w:r>
      <w:r w:rsidRPr="000B4CF1">
        <w:rPr>
          <w:rFonts w:ascii="Arial" w:hAnsi="Arial" w:cs="Arial"/>
          <w:b/>
          <w:bCs/>
          <w:color w:val="000000"/>
          <w:sz w:val="20"/>
          <w:szCs w:val="20"/>
        </w:rPr>
        <w:t>France</w:t>
      </w:r>
      <w:r w:rsidRPr="000B4CF1">
        <w:rPr>
          <w:rFonts w:ascii="Arial" w:hAnsi="Arial" w:cs="Arial"/>
          <w:b/>
          <w:bCs/>
          <w:color w:val="000000"/>
          <w:sz w:val="20"/>
          <w:szCs w:val="20"/>
        </w:rPr>
        <w:br/>
      </w:r>
    </w:p>
    <w:sectPr w:rsidR="000B4CF1" w:rsidRPr="000B4CF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8CEC" w14:textId="77777777" w:rsidR="00444D51" w:rsidRPr="0000007A" w:rsidRDefault="00444D51" w:rsidP="0099583E">
      <w:r>
        <w:separator/>
      </w:r>
    </w:p>
  </w:endnote>
  <w:endnote w:type="continuationSeparator" w:id="0">
    <w:p w14:paraId="5DDC393C" w14:textId="77777777" w:rsidR="00444D51" w:rsidRPr="0000007A" w:rsidRDefault="00444D5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C7A7" w14:textId="77777777" w:rsidR="00444D51" w:rsidRPr="0000007A" w:rsidRDefault="00444D51" w:rsidP="0099583E">
      <w:r>
        <w:separator/>
      </w:r>
    </w:p>
  </w:footnote>
  <w:footnote w:type="continuationSeparator" w:id="0">
    <w:p w14:paraId="322B7E1E" w14:textId="77777777" w:rsidR="00444D51" w:rsidRPr="0000007A" w:rsidRDefault="00444D5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5143240">
    <w:abstractNumId w:val="3"/>
  </w:num>
  <w:num w:numId="2" w16cid:durableId="1055130109">
    <w:abstractNumId w:val="6"/>
  </w:num>
  <w:num w:numId="3" w16cid:durableId="1023481417">
    <w:abstractNumId w:val="5"/>
  </w:num>
  <w:num w:numId="4" w16cid:durableId="1750348064">
    <w:abstractNumId w:val="7"/>
  </w:num>
  <w:num w:numId="5" w16cid:durableId="2093314219">
    <w:abstractNumId w:val="4"/>
  </w:num>
  <w:num w:numId="6" w16cid:durableId="455635704">
    <w:abstractNumId w:val="0"/>
  </w:num>
  <w:num w:numId="7" w16cid:durableId="285816765">
    <w:abstractNumId w:val="1"/>
  </w:num>
  <w:num w:numId="8" w16cid:durableId="237788174">
    <w:abstractNumId w:val="9"/>
  </w:num>
  <w:num w:numId="9" w16cid:durableId="1804079554">
    <w:abstractNumId w:val="8"/>
  </w:num>
  <w:num w:numId="10" w16cid:durableId="106589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5EA7"/>
    <w:rsid w:val="000A2134"/>
    <w:rsid w:val="000A2D36"/>
    <w:rsid w:val="000A6F41"/>
    <w:rsid w:val="000B4CF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1F88"/>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5EC2"/>
    <w:rsid w:val="00312559"/>
    <w:rsid w:val="003204B8"/>
    <w:rsid w:val="00326D7D"/>
    <w:rsid w:val="0033018A"/>
    <w:rsid w:val="0033692F"/>
    <w:rsid w:val="0035172C"/>
    <w:rsid w:val="00353718"/>
    <w:rsid w:val="00374F93"/>
    <w:rsid w:val="00377F1D"/>
    <w:rsid w:val="00394901"/>
    <w:rsid w:val="003A04E7"/>
    <w:rsid w:val="003A1C45"/>
    <w:rsid w:val="003A4991"/>
    <w:rsid w:val="003A6E16"/>
    <w:rsid w:val="003A6E1A"/>
    <w:rsid w:val="003B1D0B"/>
    <w:rsid w:val="003B2172"/>
    <w:rsid w:val="003D1BDE"/>
    <w:rsid w:val="003E5A32"/>
    <w:rsid w:val="003E746A"/>
    <w:rsid w:val="00401C12"/>
    <w:rsid w:val="00415E87"/>
    <w:rsid w:val="00421DBF"/>
    <w:rsid w:val="0042465A"/>
    <w:rsid w:val="00435B36"/>
    <w:rsid w:val="00442B24"/>
    <w:rsid w:val="004430CD"/>
    <w:rsid w:val="00444D51"/>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1E1"/>
    <w:rsid w:val="0052339F"/>
    <w:rsid w:val="00530A2D"/>
    <w:rsid w:val="00531C82"/>
    <w:rsid w:val="00533FC1"/>
    <w:rsid w:val="005345A7"/>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A58"/>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57C3"/>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397B"/>
    <w:rsid w:val="00A15F2F"/>
    <w:rsid w:val="00A17184"/>
    <w:rsid w:val="00A31AAC"/>
    <w:rsid w:val="00A32905"/>
    <w:rsid w:val="00A36C95"/>
    <w:rsid w:val="00A36D7D"/>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E1B"/>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3080"/>
    <w:rsid w:val="00E57F4B"/>
    <w:rsid w:val="00E63889"/>
    <w:rsid w:val="00E63A98"/>
    <w:rsid w:val="00E645E9"/>
    <w:rsid w:val="00E65596"/>
    <w:rsid w:val="00E66385"/>
    <w:rsid w:val="00E71C8D"/>
    <w:rsid w:val="00E72360"/>
    <w:rsid w:val="00E72A8E"/>
    <w:rsid w:val="00E82578"/>
    <w:rsid w:val="00E87370"/>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01F8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01F88"/>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B4CF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231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2403522">
      <w:bodyDiv w:val="1"/>
      <w:marLeft w:val="0"/>
      <w:marRight w:val="0"/>
      <w:marTop w:val="0"/>
      <w:marBottom w:val="0"/>
      <w:divBdr>
        <w:top w:val="none" w:sz="0" w:space="0" w:color="auto"/>
        <w:left w:val="none" w:sz="0" w:space="0" w:color="auto"/>
        <w:bottom w:val="none" w:sz="0" w:space="0" w:color="auto"/>
        <w:right w:val="none" w:sz="0" w:space="0" w:color="auto"/>
      </w:divBdr>
      <w:divsChild>
        <w:div w:id="2138715244">
          <w:marLeft w:val="0"/>
          <w:marRight w:val="0"/>
          <w:marTop w:val="0"/>
          <w:marBottom w:val="0"/>
          <w:divBdr>
            <w:top w:val="none" w:sz="0" w:space="0" w:color="auto"/>
            <w:left w:val="none" w:sz="0" w:space="0" w:color="auto"/>
            <w:bottom w:val="none" w:sz="0" w:space="0" w:color="auto"/>
            <w:right w:val="none" w:sz="0" w:space="0" w:color="auto"/>
          </w:divBdr>
          <w:divsChild>
            <w:div w:id="1593735697">
              <w:marLeft w:val="0"/>
              <w:marRight w:val="0"/>
              <w:marTop w:val="0"/>
              <w:marBottom w:val="0"/>
              <w:divBdr>
                <w:top w:val="none" w:sz="0" w:space="0" w:color="auto"/>
                <w:left w:val="none" w:sz="0" w:space="0" w:color="auto"/>
                <w:bottom w:val="none" w:sz="0" w:space="0" w:color="auto"/>
                <w:right w:val="none" w:sz="0" w:space="0" w:color="auto"/>
              </w:divBdr>
              <w:divsChild>
                <w:div w:id="538932828">
                  <w:marLeft w:val="0"/>
                  <w:marRight w:val="0"/>
                  <w:marTop w:val="0"/>
                  <w:marBottom w:val="0"/>
                  <w:divBdr>
                    <w:top w:val="none" w:sz="0" w:space="0" w:color="auto"/>
                    <w:left w:val="none" w:sz="0" w:space="0" w:color="auto"/>
                    <w:bottom w:val="none" w:sz="0" w:space="0" w:color="auto"/>
                    <w:right w:val="none" w:sz="0" w:space="0" w:color="auto"/>
                  </w:divBdr>
                  <w:divsChild>
                    <w:div w:id="422648021">
                      <w:marLeft w:val="0"/>
                      <w:marRight w:val="0"/>
                      <w:marTop w:val="0"/>
                      <w:marBottom w:val="0"/>
                      <w:divBdr>
                        <w:top w:val="none" w:sz="0" w:space="0" w:color="auto"/>
                        <w:left w:val="none" w:sz="0" w:space="0" w:color="auto"/>
                        <w:bottom w:val="none" w:sz="0" w:space="0" w:color="auto"/>
                        <w:right w:val="none" w:sz="0" w:space="0" w:color="auto"/>
                      </w:divBdr>
                      <w:divsChild>
                        <w:div w:id="426077245">
                          <w:marLeft w:val="0"/>
                          <w:marRight w:val="0"/>
                          <w:marTop w:val="0"/>
                          <w:marBottom w:val="0"/>
                          <w:divBdr>
                            <w:top w:val="none" w:sz="0" w:space="0" w:color="auto"/>
                            <w:left w:val="none" w:sz="0" w:space="0" w:color="auto"/>
                            <w:bottom w:val="none" w:sz="0" w:space="0" w:color="auto"/>
                            <w:right w:val="none" w:sz="0" w:space="0" w:color="auto"/>
                          </w:divBdr>
                          <w:divsChild>
                            <w:div w:id="157430738">
                              <w:marLeft w:val="0"/>
                              <w:marRight w:val="0"/>
                              <w:marTop w:val="0"/>
                              <w:marBottom w:val="0"/>
                              <w:divBdr>
                                <w:top w:val="none" w:sz="0" w:space="0" w:color="auto"/>
                                <w:left w:val="none" w:sz="0" w:space="0" w:color="auto"/>
                                <w:bottom w:val="none" w:sz="0" w:space="0" w:color="auto"/>
                                <w:right w:val="none" w:sz="0" w:space="0" w:color="auto"/>
                              </w:divBdr>
                              <w:divsChild>
                                <w:div w:id="7125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04098117">
      <w:bodyDiv w:val="1"/>
      <w:marLeft w:val="0"/>
      <w:marRight w:val="0"/>
      <w:marTop w:val="0"/>
      <w:marBottom w:val="0"/>
      <w:divBdr>
        <w:top w:val="none" w:sz="0" w:space="0" w:color="auto"/>
        <w:left w:val="none" w:sz="0" w:space="0" w:color="auto"/>
        <w:bottom w:val="none" w:sz="0" w:space="0" w:color="auto"/>
        <w:right w:val="none" w:sz="0" w:space="0" w:color="auto"/>
      </w:divBdr>
    </w:div>
    <w:div w:id="91285706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72218783">
      <w:bodyDiv w:val="1"/>
      <w:marLeft w:val="0"/>
      <w:marRight w:val="0"/>
      <w:marTop w:val="0"/>
      <w:marBottom w:val="0"/>
      <w:divBdr>
        <w:top w:val="none" w:sz="0" w:space="0" w:color="auto"/>
        <w:left w:val="none" w:sz="0" w:space="0" w:color="auto"/>
        <w:bottom w:val="none" w:sz="0" w:space="0" w:color="auto"/>
        <w:right w:val="none" w:sz="0" w:space="0" w:color="auto"/>
      </w:divBdr>
      <w:divsChild>
        <w:div w:id="390273902">
          <w:marLeft w:val="0"/>
          <w:marRight w:val="0"/>
          <w:marTop w:val="0"/>
          <w:marBottom w:val="0"/>
          <w:divBdr>
            <w:top w:val="none" w:sz="0" w:space="0" w:color="auto"/>
            <w:left w:val="none" w:sz="0" w:space="0" w:color="auto"/>
            <w:bottom w:val="none" w:sz="0" w:space="0" w:color="auto"/>
            <w:right w:val="none" w:sz="0" w:space="0" w:color="auto"/>
          </w:divBdr>
          <w:divsChild>
            <w:div w:id="70347317">
              <w:marLeft w:val="0"/>
              <w:marRight w:val="0"/>
              <w:marTop w:val="0"/>
              <w:marBottom w:val="0"/>
              <w:divBdr>
                <w:top w:val="none" w:sz="0" w:space="0" w:color="auto"/>
                <w:left w:val="none" w:sz="0" w:space="0" w:color="auto"/>
                <w:bottom w:val="none" w:sz="0" w:space="0" w:color="auto"/>
                <w:right w:val="none" w:sz="0" w:space="0" w:color="auto"/>
              </w:divBdr>
              <w:divsChild>
                <w:div w:id="1375815505">
                  <w:marLeft w:val="0"/>
                  <w:marRight w:val="0"/>
                  <w:marTop w:val="0"/>
                  <w:marBottom w:val="0"/>
                  <w:divBdr>
                    <w:top w:val="none" w:sz="0" w:space="0" w:color="auto"/>
                    <w:left w:val="none" w:sz="0" w:space="0" w:color="auto"/>
                    <w:bottom w:val="none" w:sz="0" w:space="0" w:color="auto"/>
                    <w:right w:val="none" w:sz="0" w:space="0" w:color="auto"/>
                  </w:divBdr>
                  <w:divsChild>
                    <w:div w:id="1886600759">
                      <w:marLeft w:val="0"/>
                      <w:marRight w:val="0"/>
                      <w:marTop w:val="0"/>
                      <w:marBottom w:val="0"/>
                      <w:divBdr>
                        <w:top w:val="none" w:sz="0" w:space="0" w:color="auto"/>
                        <w:left w:val="none" w:sz="0" w:space="0" w:color="auto"/>
                        <w:bottom w:val="none" w:sz="0" w:space="0" w:color="auto"/>
                        <w:right w:val="none" w:sz="0" w:space="0" w:color="auto"/>
                      </w:divBdr>
                      <w:divsChild>
                        <w:div w:id="968361427">
                          <w:marLeft w:val="0"/>
                          <w:marRight w:val="0"/>
                          <w:marTop w:val="0"/>
                          <w:marBottom w:val="0"/>
                          <w:divBdr>
                            <w:top w:val="none" w:sz="0" w:space="0" w:color="auto"/>
                            <w:left w:val="none" w:sz="0" w:space="0" w:color="auto"/>
                            <w:bottom w:val="none" w:sz="0" w:space="0" w:color="auto"/>
                            <w:right w:val="none" w:sz="0" w:space="0" w:color="auto"/>
                          </w:divBdr>
                          <w:divsChild>
                            <w:div w:id="1050349911">
                              <w:marLeft w:val="0"/>
                              <w:marRight w:val="0"/>
                              <w:marTop w:val="0"/>
                              <w:marBottom w:val="0"/>
                              <w:divBdr>
                                <w:top w:val="none" w:sz="0" w:space="0" w:color="auto"/>
                                <w:left w:val="none" w:sz="0" w:space="0" w:color="auto"/>
                                <w:bottom w:val="none" w:sz="0" w:space="0" w:color="auto"/>
                                <w:right w:val="none" w:sz="0" w:space="0" w:color="auto"/>
                              </w:divBdr>
                              <w:divsChild>
                                <w:div w:id="125674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economics-business-and-management-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575</Words>
  <Characters>3281</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3849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2026-02-14T22:00:00Z</dcterms:created>
  <dcterms:modified xsi:type="dcterms:W3CDTF">2026-02-19T06:23:00Z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