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D60F13" w14:paraId="1643A4CA" w14:textId="77777777" w:rsidTr="004847FF">
        <w:trPr>
          <w:trHeight w:val="450"/>
        </w:trPr>
        <w:tc>
          <w:tcPr>
            <w:tcW w:w="5000" w:type="pct"/>
            <w:gridSpan w:val="2"/>
            <w:tcBorders>
              <w:top w:val="nil"/>
              <w:left w:val="nil"/>
              <w:right w:val="nil"/>
            </w:tcBorders>
          </w:tcPr>
          <w:p w14:paraId="4C55E51F" w14:textId="77777777" w:rsidR="00602F7D" w:rsidRPr="00D60F13" w:rsidRDefault="00602F7D" w:rsidP="00F2643C">
            <w:pPr>
              <w:pStyle w:val="Heading2"/>
              <w:jc w:val="left"/>
              <w:rPr>
                <w:rFonts w:ascii="Arial" w:hAnsi="Arial" w:cs="Arial"/>
                <w:b w:val="0"/>
                <w:bCs w:val="0"/>
                <w:lang w:val="en-US"/>
              </w:rPr>
            </w:pPr>
          </w:p>
        </w:tc>
      </w:tr>
      <w:tr w:rsidR="0000007A" w:rsidRPr="00D60F13" w14:paraId="127EAD7E" w14:textId="77777777" w:rsidTr="00F33C84">
        <w:trPr>
          <w:trHeight w:val="413"/>
        </w:trPr>
        <w:tc>
          <w:tcPr>
            <w:tcW w:w="1234" w:type="pct"/>
          </w:tcPr>
          <w:p w14:paraId="3C159AA5" w14:textId="77777777" w:rsidR="0000007A" w:rsidRPr="00D60F13" w:rsidRDefault="00D27A79" w:rsidP="00696CAD">
            <w:pPr>
              <w:pStyle w:val="BodyText"/>
              <w:ind w:left="90"/>
              <w:jc w:val="left"/>
              <w:rPr>
                <w:rFonts w:ascii="Arial" w:hAnsi="Arial" w:cs="Arial"/>
                <w:bCs/>
                <w:sz w:val="20"/>
                <w:szCs w:val="20"/>
                <w:lang w:val="en-GB"/>
              </w:rPr>
            </w:pPr>
            <w:r w:rsidRPr="00D60F13">
              <w:rPr>
                <w:rFonts w:ascii="Arial" w:hAnsi="Arial" w:cs="Arial"/>
                <w:bCs/>
                <w:sz w:val="20"/>
                <w:szCs w:val="20"/>
                <w:lang w:val="en-GB"/>
              </w:rPr>
              <w:t xml:space="preserve">Book </w:t>
            </w:r>
            <w:r w:rsidR="0000007A" w:rsidRPr="00D60F13">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7889D790" w:rsidR="0000007A" w:rsidRPr="00D60F13" w:rsidRDefault="00B25345" w:rsidP="00054BC4">
            <w:pPr>
              <w:pStyle w:val="NormalWeb"/>
              <w:rPr>
                <w:rFonts w:ascii="Arial" w:hAnsi="Arial" w:cs="Arial"/>
                <w:b/>
                <w:bCs/>
                <w:sz w:val="20"/>
                <w:szCs w:val="20"/>
                <w:u w:val="single"/>
              </w:rPr>
            </w:pPr>
            <w:hyperlink r:id="rId7" w:history="1">
              <w:r w:rsidRPr="00D60F13">
                <w:rPr>
                  <w:rStyle w:val="Hyperlink"/>
                  <w:rFonts w:ascii="Arial" w:hAnsi="Arial" w:cs="Arial"/>
                  <w:b/>
                  <w:bCs/>
                  <w:sz w:val="20"/>
                  <w:szCs w:val="20"/>
                </w:rPr>
                <w:t>New Horizons of Science, Technology and Culture</w:t>
              </w:r>
            </w:hyperlink>
          </w:p>
        </w:tc>
      </w:tr>
      <w:tr w:rsidR="0000007A" w:rsidRPr="00D60F13" w14:paraId="73C90375" w14:textId="77777777" w:rsidTr="002E7787">
        <w:trPr>
          <w:trHeight w:val="290"/>
        </w:trPr>
        <w:tc>
          <w:tcPr>
            <w:tcW w:w="1234" w:type="pct"/>
          </w:tcPr>
          <w:p w14:paraId="20D28135" w14:textId="77777777" w:rsidR="0000007A" w:rsidRPr="00D60F13" w:rsidRDefault="0000007A" w:rsidP="00696CAD">
            <w:pPr>
              <w:pStyle w:val="BodyText"/>
              <w:ind w:left="90"/>
              <w:jc w:val="left"/>
              <w:rPr>
                <w:rFonts w:ascii="Arial" w:hAnsi="Arial" w:cs="Arial"/>
                <w:bCs/>
                <w:sz w:val="20"/>
                <w:szCs w:val="20"/>
                <w:lang w:val="en-GB"/>
              </w:rPr>
            </w:pPr>
            <w:r w:rsidRPr="00D60F13">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2DC1D512" w:rsidR="0000007A" w:rsidRPr="00D60F13" w:rsidRDefault="00E72A8E" w:rsidP="00F3669D">
            <w:pPr>
              <w:pStyle w:val="NormalWeb"/>
              <w:spacing w:before="0" w:beforeAutospacing="0" w:after="0" w:afterAutospacing="0"/>
              <w:rPr>
                <w:rFonts w:ascii="Arial" w:hAnsi="Arial" w:cs="Arial"/>
                <w:b/>
                <w:bCs/>
                <w:sz w:val="20"/>
                <w:szCs w:val="20"/>
                <w:highlight w:val="yellow"/>
                <w:lang w:val="en-GB"/>
              </w:rPr>
            </w:pPr>
            <w:r w:rsidRPr="00D60F13">
              <w:rPr>
                <w:rFonts w:ascii="Arial" w:hAnsi="Arial" w:cs="Arial"/>
                <w:b/>
                <w:bCs/>
                <w:sz w:val="20"/>
                <w:szCs w:val="20"/>
                <w:lang w:val="en-GB"/>
              </w:rPr>
              <w:t>Ms_BP</w:t>
            </w:r>
            <w:r w:rsidR="00FC432A" w:rsidRPr="00D60F13">
              <w:rPr>
                <w:rFonts w:ascii="Arial" w:hAnsi="Arial" w:cs="Arial"/>
                <w:b/>
                <w:bCs/>
                <w:sz w:val="20"/>
                <w:szCs w:val="20"/>
                <w:lang w:val="en-GB"/>
              </w:rPr>
              <w:t>R</w:t>
            </w:r>
            <w:r w:rsidRPr="00D60F13">
              <w:rPr>
                <w:rFonts w:ascii="Arial" w:hAnsi="Arial" w:cs="Arial"/>
                <w:b/>
                <w:bCs/>
                <w:sz w:val="20"/>
                <w:szCs w:val="20"/>
                <w:lang w:val="en-GB"/>
              </w:rPr>
              <w:t>_</w:t>
            </w:r>
            <w:r w:rsidR="00F22575" w:rsidRPr="00D60F13">
              <w:rPr>
                <w:rFonts w:ascii="Arial" w:hAnsi="Arial" w:cs="Arial"/>
                <w:b/>
                <w:bCs/>
                <w:sz w:val="20"/>
                <w:szCs w:val="20"/>
                <w:lang w:val="en-GB"/>
              </w:rPr>
              <w:t>7212</w:t>
            </w:r>
          </w:p>
        </w:tc>
      </w:tr>
      <w:tr w:rsidR="0000007A" w:rsidRPr="00D60F13" w14:paraId="05B60576" w14:textId="77777777" w:rsidTr="002109D6">
        <w:trPr>
          <w:trHeight w:val="331"/>
        </w:trPr>
        <w:tc>
          <w:tcPr>
            <w:tcW w:w="1234" w:type="pct"/>
          </w:tcPr>
          <w:p w14:paraId="0196A627" w14:textId="77777777" w:rsidR="0000007A" w:rsidRPr="00D60F13" w:rsidRDefault="0000007A" w:rsidP="00696CAD">
            <w:pPr>
              <w:pStyle w:val="BodyText"/>
              <w:ind w:left="90"/>
              <w:jc w:val="left"/>
              <w:rPr>
                <w:rFonts w:ascii="Arial" w:hAnsi="Arial" w:cs="Arial"/>
                <w:bCs/>
                <w:sz w:val="20"/>
                <w:szCs w:val="20"/>
                <w:lang w:val="en-GB"/>
              </w:rPr>
            </w:pPr>
            <w:r w:rsidRPr="00D60F13">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2C842319" w:rsidR="0000007A" w:rsidRPr="00D60F13" w:rsidRDefault="00A4065D" w:rsidP="000450FC">
            <w:pPr>
              <w:pStyle w:val="NormalWeb"/>
              <w:spacing w:before="0" w:beforeAutospacing="0" w:after="0" w:afterAutospacing="0"/>
              <w:rPr>
                <w:rFonts w:ascii="Arial" w:hAnsi="Arial" w:cs="Arial"/>
                <w:b/>
                <w:sz w:val="20"/>
                <w:szCs w:val="20"/>
                <w:highlight w:val="yellow"/>
                <w:lang w:val="en-GB"/>
              </w:rPr>
            </w:pPr>
            <w:r w:rsidRPr="00D60F13">
              <w:rPr>
                <w:rFonts w:ascii="Arial" w:hAnsi="Arial" w:cs="Arial"/>
                <w:b/>
                <w:sz w:val="20"/>
                <w:szCs w:val="20"/>
                <w:lang w:val="en-GB"/>
              </w:rPr>
              <w:t>A Synthetic CAD-to-SEM Pipeline for Design-Based Semiconductor Defect Detection Using Structural Similarity Analysis</w:t>
            </w:r>
          </w:p>
        </w:tc>
      </w:tr>
      <w:tr w:rsidR="00CF0BBB" w:rsidRPr="00D60F13" w14:paraId="6D508B1C" w14:textId="77777777" w:rsidTr="002E7787">
        <w:trPr>
          <w:trHeight w:val="332"/>
        </w:trPr>
        <w:tc>
          <w:tcPr>
            <w:tcW w:w="1234" w:type="pct"/>
          </w:tcPr>
          <w:p w14:paraId="32FC28F7" w14:textId="77777777" w:rsidR="00CF0BBB" w:rsidRPr="00D60F13" w:rsidRDefault="00CF0BBB" w:rsidP="00696CAD">
            <w:pPr>
              <w:pStyle w:val="BodyText"/>
              <w:ind w:left="90"/>
              <w:jc w:val="left"/>
              <w:rPr>
                <w:rFonts w:ascii="Arial" w:hAnsi="Arial" w:cs="Arial"/>
                <w:bCs/>
                <w:sz w:val="20"/>
                <w:szCs w:val="20"/>
                <w:lang w:val="en-GB"/>
              </w:rPr>
            </w:pPr>
            <w:r w:rsidRPr="00D60F13">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2465E044" w:rsidR="00CF0BBB" w:rsidRPr="00D60F13" w:rsidRDefault="00AA4D76" w:rsidP="000450FC">
            <w:pPr>
              <w:pStyle w:val="NormalWeb"/>
              <w:spacing w:before="0" w:beforeAutospacing="0" w:after="0" w:afterAutospacing="0"/>
              <w:rPr>
                <w:rFonts w:ascii="Arial" w:hAnsi="Arial" w:cs="Arial"/>
                <w:b/>
                <w:sz w:val="20"/>
                <w:szCs w:val="20"/>
                <w:lang w:val="en-GB"/>
              </w:rPr>
            </w:pPr>
            <w:r w:rsidRPr="00D60F13">
              <w:rPr>
                <w:rFonts w:ascii="Arial" w:hAnsi="Arial" w:cs="Arial"/>
                <w:b/>
                <w:sz w:val="20"/>
                <w:szCs w:val="20"/>
                <w:lang w:val="en-GB"/>
              </w:rPr>
              <w:t>Book Chapter</w:t>
            </w:r>
          </w:p>
        </w:tc>
      </w:tr>
    </w:tbl>
    <w:p w14:paraId="45F5983C" w14:textId="77777777" w:rsidR="00037D52" w:rsidRPr="00D60F13" w:rsidRDefault="00037D52" w:rsidP="0000007A">
      <w:pPr>
        <w:pStyle w:val="BodyText"/>
        <w:rPr>
          <w:rFonts w:ascii="Arial" w:hAnsi="Arial" w:cs="Arial"/>
          <w:b/>
          <w:bCs/>
          <w:sz w:val="20"/>
          <w:szCs w:val="20"/>
          <w:u w:val="single"/>
          <w:lang w:val="en-GB"/>
        </w:rPr>
      </w:pPr>
    </w:p>
    <w:p w14:paraId="79DE1CF8" w14:textId="77777777" w:rsidR="00605952" w:rsidRPr="00D60F13" w:rsidRDefault="00605952" w:rsidP="0000007A">
      <w:pPr>
        <w:pStyle w:val="BodyText"/>
        <w:rPr>
          <w:rFonts w:ascii="Arial" w:hAnsi="Arial" w:cs="Arial"/>
          <w:b/>
          <w:bCs/>
          <w:sz w:val="20"/>
          <w:szCs w:val="20"/>
          <w:u w:val="single"/>
          <w:lang w:val="en-GB"/>
        </w:rPr>
      </w:pPr>
    </w:p>
    <w:p w14:paraId="5A743ECE" w14:textId="36B08B24" w:rsidR="00D27A79" w:rsidRPr="00D60F13" w:rsidRDefault="00D27A79" w:rsidP="00D60F13">
      <w:pPr>
        <w:pStyle w:val="BodyText"/>
        <w:jc w:val="left"/>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D60F13" w14:paraId="71A94C1F" w14:textId="77777777" w:rsidTr="007222C8">
        <w:tc>
          <w:tcPr>
            <w:tcW w:w="5000" w:type="pct"/>
            <w:gridSpan w:val="3"/>
            <w:tcBorders>
              <w:top w:val="nil"/>
              <w:left w:val="nil"/>
              <w:right w:val="nil"/>
            </w:tcBorders>
            <w:noWrap/>
          </w:tcPr>
          <w:p w14:paraId="0BC15285" w14:textId="75BEB51F" w:rsidR="00F1171E" w:rsidRPr="00D60F13" w:rsidRDefault="00F1171E" w:rsidP="007222C8">
            <w:pPr>
              <w:pStyle w:val="Heading2"/>
              <w:jc w:val="left"/>
              <w:rPr>
                <w:rFonts w:ascii="Arial" w:hAnsi="Arial" w:cs="Arial"/>
                <w:lang w:val="en-GB"/>
              </w:rPr>
            </w:pPr>
            <w:r w:rsidRPr="00D60F13">
              <w:rPr>
                <w:rFonts w:ascii="Arial" w:hAnsi="Arial" w:cs="Arial"/>
                <w:highlight w:val="yellow"/>
                <w:lang w:val="en-GB"/>
              </w:rPr>
              <w:t>PART  1:</w:t>
            </w:r>
            <w:r w:rsidRPr="00D60F13">
              <w:rPr>
                <w:rFonts w:ascii="Arial" w:hAnsi="Arial" w:cs="Arial"/>
                <w:lang w:val="en-GB"/>
              </w:rPr>
              <w:t xml:space="preserve"> Comments</w:t>
            </w:r>
          </w:p>
          <w:p w14:paraId="1287753C" w14:textId="77777777" w:rsidR="00F1171E" w:rsidRPr="00D60F13" w:rsidRDefault="00F1171E" w:rsidP="007222C8">
            <w:pPr>
              <w:rPr>
                <w:rFonts w:ascii="Arial" w:hAnsi="Arial" w:cs="Arial"/>
                <w:sz w:val="20"/>
                <w:szCs w:val="20"/>
                <w:lang w:val="en-GB"/>
              </w:rPr>
            </w:pPr>
          </w:p>
        </w:tc>
      </w:tr>
      <w:tr w:rsidR="00F1171E" w:rsidRPr="00D60F13" w14:paraId="5EA12279" w14:textId="77777777" w:rsidTr="007222C8">
        <w:tc>
          <w:tcPr>
            <w:tcW w:w="1265" w:type="pct"/>
            <w:noWrap/>
          </w:tcPr>
          <w:p w14:paraId="7AE9682F" w14:textId="77777777" w:rsidR="00F1171E" w:rsidRPr="00D60F13" w:rsidRDefault="00F1171E" w:rsidP="007222C8">
            <w:pPr>
              <w:pStyle w:val="Heading2"/>
              <w:jc w:val="left"/>
              <w:rPr>
                <w:rFonts w:ascii="Arial" w:hAnsi="Arial" w:cs="Arial"/>
                <w:lang w:val="en-GB"/>
              </w:rPr>
            </w:pPr>
          </w:p>
        </w:tc>
        <w:tc>
          <w:tcPr>
            <w:tcW w:w="2212" w:type="pct"/>
          </w:tcPr>
          <w:p w14:paraId="5B8DBE06" w14:textId="77777777" w:rsidR="00F1171E" w:rsidRPr="00D60F13" w:rsidRDefault="00F1171E" w:rsidP="007222C8">
            <w:pPr>
              <w:pStyle w:val="Heading2"/>
              <w:jc w:val="left"/>
              <w:rPr>
                <w:rFonts w:ascii="Arial" w:hAnsi="Arial" w:cs="Arial"/>
                <w:lang w:val="en-GB"/>
              </w:rPr>
            </w:pPr>
            <w:r w:rsidRPr="00D60F13">
              <w:rPr>
                <w:rFonts w:ascii="Arial" w:hAnsi="Arial" w:cs="Arial"/>
                <w:lang w:val="en-GB"/>
              </w:rPr>
              <w:t>Reviewer’s comment</w:t>
            </w:r>
          </w:p>
          <w:p w14:paraId="674EDCCA" w14:textId="2AFB7F5C" w:rsidR="00421DBF" w:rsidRPr="00D60F13" w:rsidRDefault="00421DBF" w:rsidP="001E12DA">
            <w:pPr>
              <w:rPr>
                <w:rFonts w:ascii="Arial" w:hAnsi="Arial" w:cs="Arial"/>
                <w:sz w:val="20"/>
                <w:szCs w:val="20"/>
                <w:lang w:val="en-GB"/>
              </w:rPr>
            </w:pPr>
          </w:p>
        </w:tc>
        <w:tc>
          <w:tcPr>
            <w:tcW w:w="1523" w:type="pct"/>
          </w:tcPr>
          <w:p w14:paraId="57792C30" w14:textId="77777777" w:rsidR="00F1171E" w:rsidRPr="00D60F13" w:rsidRDefault="00F1171E" w:rsidP="007222C8">
            <w:pPr>
              <w:pStyle w:val="Heading2"/>
              <w:jc w:val="left"/>
              <w:rPr>
                <w:rFonts w:ascii="Arial" w:hAnsi="Arial" w:cs="Arial"/>
                <w:b w:val="0"/>
                <w:lang w:val="en-GB"/>
              </w:rPr>
            </w:pPr>
            <w:r w:rsidRPr="00D60F13">
              <w:rPr>
                <w:rFonts w:ascii="Arial" w:hAnsi="Arial" w:cs="Arial"/>
                <w:lang w:val="en-GB"/>
              </w:rPr>
              <w:t>Author’s Feedback</w:t>
            </w:r>
            <w:r w:rsidRPr="00D60F13">
              <w:rPr>
                <w:rFonts w:ascii="Arial" w:hAnsi="Arial" w:cs="Arial"/>
                <w:b w:val="0"/>
                <w:lang w:val="en-GB"/>
              </w:rPr>
              <w:t xml:space="preserve"> </w:t>
            </w:r>
            <w:r w:rsidRPr="00D60F13">
              <w:rPr>
                <w:rFonts w:ascii="Arial" w:hAnsi="Arial" w:cs="Arial"/>
                <w:b w:val="0"/>
                <w:i/>
                <w:lang w:val="en-GB"/>
              </w:rPr>
              <w:t>(Please correct the manuscript and highlight that part in the manuscript. It is mandatory that authors should write his/her feedback here)</w:t>
            </w:r>
          </w:p>
        </w:tc>
      </w:tr>
      <w:tr w:rsidR="00F1171E" w:rsidRPr="00D60F13" w14:paraId="5C0AB4EC" w14:textId="77777777" w:rsidTr="007222C8">
        <w:trPr>
          <w:trHeight w:val="1264"/>
        </w:trPr>
        <w:tc>
          <w:tcPr>
            <w:tcW w:w="1265" w:type="pct"/>
            <w:noWrap/>
          </w:tcPr>
          <w:p w14:paraId="66B47184" w14:textId="48030299" w:rsidR="00F1171E" w:rsidRPr="00D60F13" w:rsidRDefault="00F1171E" w:rsidP="007222C8">
            <w:pPr>
              <w:ind w:left="360"/>
              <w:rPr>
                <w:rFonts w:ascii="Arial" w:hAnsi="Arial" w:cs="Arial"/>
                <w:b/>
                <w:bCs/>
                <w:sz w:val="20"/>
                <w:szCs w:val="20"/>
                <w:lang w:val="en-GB"/>
              </w:rPr>
            </w:pPr>
            <w:r w:rsidRPr="00D60F13">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D60F13" w:rsidRDefault="00F1171E" w:rsidP="007222C8">
            <w:pPr>
              <w:ind w:left="360"/>
              <w:rPr>
                <w:rFonts w:ascii="Arial" w:eastAsia="MS Mincho" w:hAnsi="Arial" w:cs="Arial"/>
                <w:b/>
                <w:bCs/>
                <w:sz w:val="20"/>
                <w:szCs w:val="20"/>
                <w:lang w:val="en-GB"/>
              </w:rPr>
            </w:pPr>
          </w:p>
        </w:tc>
        <w:tc>
          <w:tcPr>
            <w:tcW w:w="2212" w:type="pct"/>
          </w:tcPr>
          <w:p w14:paraId="7DBC9196" w14:textId="505B4D55" w:rsidR="00F1171E" w:rsidRPr="00D60F13" w:rsidRDefault="00165450" w:rsidP="00165450">
            <w:pPr>
              <w:pStyle w:val="ListParagraph"/>
              <w:ind w:left="0"/>
              <w:jc w:val="both"/>
              <w:rPr>
                <w:rFonts w:ascii="Arial" w:hAnsi="Arial" w:cs="Arial"/>
                <w:b/>
                <w:bCs/>
                <w:sz w:val="20"/>
                <w:szCs w:val="20"/>
                <w:lang w:val="en-GB"/>
              </w:rPr>
            </w:pPr>
            <w:r w:rsidRPr="00D60F13">
              <w:rPr>
                <w:rFonts w:ascii="Arial" w:hAnsi="Arial" w:cs="Arial"/>
                <w:sz w:val="20"/>
                <w:szCs w:val="20"/>
              </w:rPr>
              <w:t>This manuscript is of significant importance to the scientific community as it addresses a critical gap in semiconductor defect detection, an area pivotal to the precision manufacturing of integrated circuits. The proposed pipeline introduces a fully open-source and reproducible methodology to generate synthetic CAD-SEM image pairs with ground-truth defect annotations, providing a valuable resource for researchers and practitioners. The development of this pipeline enables the benchmarking of defect detection algorithms, facilitating advancements in semiconductor inspection technologies. Moreover, it offers an innovative approach to overcoming the scarcity of labeled SEM defect datasets, which has traditionally hindered progress in the field, thus fostering further exploration and improvement in automated inspection systems</w:t>
            </w:r>
          </w:p>
        </w:tc>
        <w:tc>
          <w:tcPr>
            <w:tcW w:w="1523" w:type="pct"/>
          </w:tcPr>
          <w:p w14:paraId="462A339C" w14:textId="77777777" w:rsidR="00F1171E" w:rsidRPr="00D60F13" w:rsidRDefault="00F1171E" w:rsidP="007222C8">
            <w:pPr>
              <w:pStyle w:val="Heading2"/>
              <w:jc w:val="left"/>
              <w:rPr>
                <w:rFonts w:ascii="Arial" w:hAnsi="Arial" w:cs="Arial"/>
                <w:b w:val="0"/>
                <w:lang w:val="en-GB"/>
              </w:rPr>
            </w:pPr>
          </w:p>
        </w:tc>
      </w:tr>
      <w:tr w:rsidR="00F1171E" w:rsidRPr="00D60F13" w14:paraId="0D8B5B2C" w14:textId="77777777" w:rsidTr="007222C8">
        <w:trPr>
          <w:trHeight w:val="1262"/>
        </w:trPr>
        <w:tc>
          <w:tcPr>
            <w:tcW w:w="1265" w:type="pct"/>
            <w:noWrap/>
          </w:tcPr>
          <w:p w14:paraId="21CBA5FE" w14:textId="77777777" w:rsidR="00F1171E" w:rsidRPr="00D60F13" w:rsidRDefault="00F1171E" w:rsidP="007222C8">
            <w:pPr>
              <w:ind w:left="360"/>
              <w:rPr>
                <w:rFonts w:ascii="Arial" w:hAnsi="Arial" w:cs="Arial"/>
                <w:b/>
                <w:bCs/>
                <w:sz w:val="20"/>
                <w:szCs w:val="20"/>
                <w:lang w:val="en-GB"/>
              </w:rPr>
            </w:pPr>
            <w:r w:rsidRPr="00D60F13">
              <w:rPr>
                <w:rFonts w:ascii="Arial" w:hAnsi="Arial" w:cs="Arial"/>
                <w:b/>
                <w:bCs/>
                <w:sz w:val="20"/>
                <w:szCs w:val="20"/>
                <w:lang w:val="en-GB"/>
              </w:rPr>
              <w:t>Is the title of the article suitable?</w:t>
            </w:r>
          </w:p>
          <w:p w14:paraId="1CABB61A" w14:textId="77777777" w:rsidR="00F1171E" w:rsidRPr="00D60F13" w:rsidRDefault="00F1171E" w:rsidP="007222C8">
            <w:pPr>
              <w:ind w:left="360"/>
              <w:rPr>
                <w:rFonts w:ascii="Arial" w:hAnsi="Arial" w:cs="Arial"/>
                <w:b/>
                <w:bCs/>
                <w:sz w:val="20"/>
                <w:szCs w:val="20"/>
                <w:lang w:val="en-GB"/>
              </w:rPr>
            </w:pPr>
            <w:r w:rsidRPr="00D60F13">
              <w:rPr>
                <w:rFonts w:ascii="Arial" w:hAnsi="Arial" w:cs="Arial"/>
                <w:b/>
                <w:bCs/>
                <w:sz w:val="20"/>
                <w:szCs w:val="20"/>
                <w:lang w:val="en-GB"/>
              </w:rPr>
              <w:t>(If not please suggest an alternative title)</w:t>
            </w:r>
          </w:p>
          <w:p w14:paraId="0275B919" w14:textId="77777777" w:rsidR="00F1171E" w:rsidRPr="00D60F13" w:rsidRDefault="00F1171E" w:rsidP="007222C8">
            <w:pPr>
              <w:pStyle w:val="Heading2"/>
              <w:jc w:val="left"/>
              <w:rPr>
                <w:rFonts w:ascii="Arial" w:hAnsi="Arial" w:cs="Arial"/>
                <w:u w:val="single"/>
                <w:lang w:val="en-GB"/>
              </w:rPr>
            </w:pPr>
          </w:p>
        </w:tc>
        <w:tc>
          <w:tcPr>
            <w:tcW w:w="2212" w:type="pct"/>
          </w:tcPr>
          <w:p w14:paraId="794AA9A7" w14:textId="0C8F3C50" w:rsidR="00F1171E" w:rsidRPr="00D60F13" w:rsidRDefault="00165450" w:rsidP="00165450">
            <w:pPr>
              <w:rPr>
                <w:rFonts w:ascii="Arial" w:hAnsi="Arial" w:cs="Arial"/>
                <w:b/>
                <w:bCs/>
                <w:sz w:val="20"/>
                <w:szCs w:val="20"/>
                <w:lang w:val="en-GB"/>
              </w:rPr>
            </w:pPr>
            <w:r w:rsidRPr="00D60F13">
              <w:rPr>
                <w:rFonts w:ascii="Arial" w:hAnsi="Arial" w:cs="Arial"/>
                <w:sz w:val="20"/>
                <w:szCs w:val="20"/>
              </w:rPr>
              <w:t xml:space="preserve">The title, </w:t>
            </w:r>
            <w:r w:rsidRPr="00D60F13">
              <w:rPr>
                <w:rStyle w:val="Strong"/>
                <w:rFonts w:ascii="Arial" w:eastAsia="Arial Unicode MS" w:hAnsi="Arial" w:cs="Arial"/>
                <w:sz w:val="20"/>
                <w:szCs w:val="20"/>
              </w:rPr>
              <w:t>"A Synthetic CAD-to-SEM Pipeline for Design-Based Semiconductor Defect Detection Using Structural Similarity Analysis,"</w:t>
            </w:r>
            <w:r w:rsidRPr="00D60F13">
              <w:rPr>
                <w:rFonts w:ascii="Arial" w:hAnsi="Arial" w:cs="Arial"/>
                <w:sz w:val="20"/>
                <w:szCs w:val="20"/>
              </w:rPr>
              <w:t xml:space="preserve"> appears highly suitable for the provided document</w:t>
            </w:r>
          </w:p>
        </w:tc>
        <w:tc>
          <w:tcPr>
            <w:tcW w:w="1523" w:type="pct"/>
          </w:tcPr>
          <w:p w14:paraId="405B6701" w14:textId="77777777" w:rsidR="00F1171E" w:rsidRPr="00D60F13" w:rsidRDefault="00F1171E" w:rsidP="007222C8">
            <w:pPr>
              <w:pStyle w:val="Heading2"/>
              <w:jc w:val="left"/>
              <w:rPr>
                <w:rFonts w:ascii="Arial" w:hAnsi="Arial" w:cs="Arial"/>
                <w:b w:val="0"/>
                <w:lang w:val="en-GB"/>
              </w:rPr>
            </w:pPr>
          </w:p>
        </w:tc>
      </w:tr>
      <w:tr w:rsidR="00F1171E" w:rsidRPr="00D60F13" w14:paraId="5604762A" w14:textId="77777777" w:rsidTr="007222C8">
        <w:trPr>
          <w:trHeight w:val="1262"/>
        </w:trPr>
        <w:tc>
          <w:tcPr>
            <w:tcW w:w="1265" w:type="pct"/>
            <w:noWrap/>
          </w:tcPr>
          <w:p w14:paraId="3635573D" w14:textId="77777777" w:rsidR="00F1171E" w:rsidRPr="00D60F13" w:rsidRDefault="00F1171E" w:rsidP="007222C8">
            <w:pPr>
              <w:pStyle w:val="Heading2"/>
              <w:ind w:left="360"/>
              <w:jc w:val="left"/>
              <w:rPr>
                <w:rFonts w:ascii="Arial" w:hAnsi="Arial" w:cs="Arial"/>
                <w:lang w:val="en-GB"/>
              </w:rPr>
            </w:pPr>
            <w:r w:rsidRPr="00D60F13">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D60F13" w:rsidRDefault="00F1171E" w:rsidP="007222C8">
            <w:pPr>
              <w:pStyle w:val="Heading2"/>
              <w:jc w:val="left"/>
              <w:rPr>
                <w:rFonts w:ascii="Arial" w:hAnsi="Arial" w:cs="Arial"/>
                <w:u w:val="single"/>
                <w:lang w:val="en-GB"/>
              </w:rPr>
            </w:pPr>
          </w:p>
        </w:tc>
        <w:tc>
          <w:tcPr>
            <w:tcW w:w="2212" w:type="pct"/>
          </w:tcPr>
          <w:p w14:paraId="0FB7E83A" w14:textId="23635D9C" w:rsidR="00F1171E" w:rsidRPr="00D60F13" w:rsidRDefault="00165450" w:rsidP="00AA09CC">
            <w:pPr>
              <w:rPr>
                <w:rFonts w:ascii="Arial" w:hAnsi="Arial" w:cs="Arial"/>
                <w:b/>
                <w:bCs/>
                <w:sz w:val="20"/>
                <w:szCs w:val="20"/>
                <w:lang w:val="en-GB"/>
              </w:rPr>
            </w:pPr>
            <w:proofErr w:type="gramStart"/>
            <w:r w:rsidRPr="00D60F13">
              <w:rPr>
                <w:rFonts w:ascii="Arial" w:hAnsi="Arial" w:cs="Arial"/>
                <w:b/>
                <w:bCs/>
                <w:sz w:val="20"/>
                <w:szCs w:val="20"/>
                <w:lang w:val="en-GB"/>
              </w:rPr>
              <w:t>Yes</w:t>
            </w:r>
            <w:proofErr w:type="gramEnd"/>
            <w:r w:rsidRPr="00D60F13">
              <w:rPr>
                <w:rFonts w:ascii="Arial" w:hAnsi="Arial" w:cs="Arial"/>
                <w:b/>
                <w:bCs/>
                <w:sz w:val="20"/>
                <w:szCs w:val="20"/>
                <w:lang w:val="en-GB"/>
              </w:rPr>
              <w:t xml:space="preserve"> the abstract of the article is comprehensive and informative</w:t>
            </w:r>
          </w:p>
        </w:tc>
        <w:tc>
          <w:tcPr>
            <w:tcW w:w="1523" w:type="pct"/>
          </w:tcPr>
          <w:p w14:paraId="1D54B730" w14:textId="77777777" w:rsidR="00F1171E" w:rsidRPr="00D60F13" w:rsidRDefault="00F1171E" w:rsidP="007222C8">
            <w:pPr>
              <w:pStyle w:val="Heading2"/>
              <w:jc w:val="left"/>
              <w:rPr>
                <w:rFonts w:ascii="Arial" w:hAnsi="Arial" w:cs="Arial"/>
                <w:b w:val="0"/>
                <w:lang w:val="en-GB"/>
              </w:rPr>
            </w:pPr>
          </w:p>
        </w:tc>
      </w:tr>
      <w:tr w:rsidR="00F1171E" w:rsidRPr="00D60F13" w14:paraId="2F579F54" w14:textId="77777777" w:rsidTr="007222C8">
        <w:trPr>
          <w:trHeight w:val="859"/>
        </w:trPr>
        <w:tc>
          <w:tcPr>
            <w:tcW w:w="1265" w:type="pct"/>
            <w:noWrap/>
          </w:tcPr>
          <w:p w14:paraId="04361F46" w14:textId="368783AB" w:rsidR="00F1171E" w:rsidRPr="00D60F13" w:rsidRDefault="00DC6FED" w:rsidP="007222C8">
            <w:pPr>
              <w:ind w:left="360"/>
              <w:rPr>
                <w:rFonts w:ascii="Arial" w:hAnsi="Arial" w:cs="Arial"/>
                <w:b/>
                <w:bCs/>
                <w:sz w:val="20"/>
                <w:szCs w:val="20"/>
                <w:u w:val="single"/>
                <w:lang w:val="en-GB"/>
              </w:rPr>
            </w:pPr>
            <w:r w:rsidRPr="00D60F13">
              <w:rPr>
                <w:rFonts w:ascii="Arial" w:hAnsi="Arial" w:cs="Arial"/>
                <w:b/>
                <w:bCs/>
                <w:sz w:val="20"/>
                <w:szCs w:val="20"/>
                <w:lang w:val="en-GB"/>
              </w:rPr>
              <w:t xml:space="preserve">Is the manuscript scientifically, correct? Please write here. </w:t>
            </w:r>
          </w:p>
        </w:tc>
        <w:tc>
          <w:tcPr>
            <w:tcW w:w="2212" w:type="pct"/>
          </w:tcPr>
          <w:p w14:paraId="2B5A7721" w14:textId="2831EA5D" w:rsidR="00F1171E" w:rsidRPr="00D60F13" w:rsidRDefault="00AA09CC" w:rsidP="007222C8">
            <w:pPr>
              <w:pStyle w:val="ListParagraph"/>
              <w:ind w:left="0"/>
              <w:rPr>
                <w:rFonts w:ascii="Arial" w:hAnsi="Arial" w:cs="Arial"/>
                <w:b/>
                <w:bCs/>
                <w:sz w:val="20"/>
                <w:szCs w:val="20"/>
                <w:lang w:val="en-GB"/>
              </w:rPr>
            </w:pPr>
            <w:proofErr w:type="gramStart"/>
            <w:r w:rsidRPr="00D60F13">
              <w:rPr>
                <w:rFonts w:ascii="Arial" w:hAnsi="Arial" w:cs="Arial"/>
                <w:b/>
                <w:bCs/>
                <w:sz w:val="20"/>
                <w:szCs w:val="20"/>
                <w:lang w:val="en-GB"/>
              </w:rPr>
              <w:t>Yes</w:t>
            </w:r>
            <w:proofErr w:type="gramEnd"/>
            <w:r w:rsidRPr="00D60F13">
              <w:rPr>
                <w:rFonts w:ascii="Arial" w:hAnsi="Arial" w:cs="Arial"/>
                <w:b/>
                <w:bCs/>
                <w:sz w:val="20"/>
                <w:szCs w:val="20"/>
                <w:lang w:val="en-GB"/>
              </w:rPr>
              <w:t xml:space="preserve"> the Manuscript is </w:t>
            </w:r>
            <w:r w:rsidR="00477D8D" w:rsidRPr="00D60F13">
              <w:rPr>
                <w:rFonts w:ascii="Arial" w:hAnsi="Arial" w:cs="Arial"/>
                <w:b/>
                <w:bCs/>
                <w:sz w:val="20"/>
                <w:szCs w:val="20"/>
                <w:lang w:val="en-GB"/>
              </w:rPr>
              <w:t>scientific</w:t>
            </w:r>
          </w:p>
        </w:tc>
        <w:tc>
          <w:tcPr>
            <w:tcW w:w="1523" w:type="pct"/>
          </w:tcPr>
          <w:p w14:paraId="4898F764" w14:textId="77777777" w:rsidR="00F1171E" w:rsidRPr="00D60F13" w:rsidRDefault="00F1171E" w:rsidP="007222C8">
            <w:pPr>
              <w:pStyle w:val="Heading2"/>
              <w:jc w:val="left"/>
              <w:rPr>
                <w:rFonts w:ascii="Arial" w:hAnsi="Arial" w:cs="Arial"/>
                <w:b w:val="0"/>
                <w:lang w:val="en-GB"/>
              </w:rPr>
            </w:pPr>
          </w:p>
        </w:tc>
      </w:tr>
      <w:tr w:rsidR="00F1171E" w:rsidRPr="00D60F13" w14:paraId="73739464" w14:textId="77777777" w:rsidTr="007222C8">
        <w:trPr>
          <w:trHeight w:val="703"/>
        </w:trPr>
        <w:tc>
          <w:tcPr>
            <w:tcW w:w="1265" w:type="pct"/>
            <w:noWrap/>
          </w:tcPr>
          <w:p w14:paraId="09C25322" w14:textId="77777777" w:rsidR="00F1171E" w:rsidRPr="00D60F13" w:rsidRDefault="00F1171E" w:rsidP="007222C8">
            <w:pPr>
              <w:ind w:left="360"/>
              <w:rPr>
                <w:rFonts w:ascii="Arial" w:hAnsi="Arial" w:cs="Arial"/>
                <w:b/>
                <w:bCs/>
                <w:sz w:val="20"/>
                <w:szCs w:val="20"/>
                <w:lang w:val="en-GB"/>
              </w:rPr>
            </w:pPr>
            <w:r w:rsidRPr="00D60F13">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D60F13" w:rsidRDefault="00F1171E" w:rsidP="007222C8">
            <w:pPr>
              <w:ind w:left="360"/>
              <w:rPr>
                <w:rFonts w:ascii="Arial" w:hAnsi="Arial" w:cs="Arial"/>
                <w:b/>
                <w:bCs/>
                <w:sz w:val="20"/>
                <w:szCs w:val="20"/>
                <w:u w:val="single"/>
                <w:lang w:val="en-GB"/>
              </w:rPr>
            </w:pPr>
            <w:r w:rsidRPr="00D60F13">
              <w:rPr>
                <w:rFonts w:ascii="Arial" w:hAnsi="Arial" w:cs="Arial"/>
                <w:b/>
                <w:bCs/>
                <w:sz w:val="20"/>
                <w:szCs w:val="20"/>
                <w:u w:val="single"/>
                <w:lang w:val="en-GB"/>
              </w:rPr>
              <w:t>-</w:t>
            </w:r>
          </w:p>
        </w:tc>
        <w:tc>
          <w:tcPr>
            <w:tcW w:w="2212" w:type="pct"/>
          </w:tcPr>
          <w:p w14:paraId="24FE0567" w14:textId="1CBDB019" w:rsidR="00F1171E" w:rsidRPr="00D60F13" w:rsidRDefault="00280396" w:rsidP="007222C8">
            <w:pPr>
              <w:pStyle w:val="ListParagraph"/>
              <w:ind w:left="0"/>
              <w:rPr>
                <w:rFonts w:ascii="Arial" w:hAnsi="Arial" w:cs="Arial"/>
                <w:b/>
                <w:bCs/>
                <w:sz w:val="20"/>
                <w:szCs w:val="20"/>
                <w:lang w:val="en-GB"/>
              </w:rPr>
            </w:pPr>
            <w:r w:rsidRPr="00D60F13">
              <w:rPr>
                <w:rFonts w:ascii="Arial" w:hAnsi="Arial" w:cs="Arial"/>
                <w:sz w:val="20"/>
                <w:szCs w:val="20"/>
              </w:rPr>
              <w:t>The references provided in the manuscript are generally sufficient for the topics covered</w:t>
            </w:r>
          </w:p>
        </w:tc>
        <w:tc>
          <w:tcPr>
            <w:tcW w:w="1523" w:type="pct"/>
          </w:tcPr>
          <w:p w14:paraId="40220055" w14:textId="77777777" w:rsidR="00F1171E" w:rsidRPr="00D60F13" w:rsidRDefault="00F1171E" w:rsidP="007222C8">
            <w:pPr>
              <w:pStyle w:val="Heading2"/>
              <w:jc w:val="left"/>
              <w:rPr>
                <w:rFonts w:ascii="Arial" w:hAnsi="Arial" w:cs="Arial"/>
                <w:b w:val="0"/>
                <w:lang w:val="en-GB"/>
              </w:rPr>
            </w:pPr>
          </w:p>
        </w:tc>
      </w:tr>
      <w:tr w:rsidR="00F1171E" w:rsidRPr="00D60F13" w14:paraId="73CC4A50" w14:textId="77777777" w:rsidTr="007222C8">
        <w:trPr>
          <w:trHeight w:val="386"/>
        </w:trPr>
        <w:tc>
          <w:tcPr>
            <w:tcW w:w="1265" w:type="pct"/>
            <w:noWrap/>
          </w:tcPr>
          <w:p w14:paraId="029CE8D0" w14:textId="77777777" w:rsidR="00F1171E" w:rsidRPr="00D60F13" w:rsidRDefault="00F1171E" w:rsidP="007222C8">
            <w:pPr>
              <w:pStyle w:val="Heading2"/>
              <w:jc w:val="left"/>
              <w:rPr>
                <w:rFonts w:ascii="Arial" w:hAnsi="Arial" w:cs="Arial"/>
                <w:b w:val="0"/>
                <w:lang w:val="en-GB"/>
              </w:rPr>
            </w:pPr>
          </w:p>
          <w:p w14:paraId="589C16C7" w14:textId="77777777" w:rsidR="00F1171E" w:rsidRPr="00D60F13" w:rsidRDefault="00F1171E" w:rsidP="007222C8">
            <w:pPr>
              <w:pStyle w:val="Heading2"/>
              <w:ind w:left="360"/>
              <w:jc w:val="left"/>
              <w:rPr>
                <w:rFonts w:ascii="Arial" w:hAnsi="Arial" w:cs="Arial"/>
                <w:bCs w:val="0"/>
                <w:lang w:val="en-GB"/>
              </w:rPr>
            </w:pPr>
            <w:r w:rsidRPr="00D60F13">
              <w:rPr>
                <w:rFonts w:ascii="Arial" w:hAnsi="Arial" w:cs="Arial"/>
                <w:bCs w:val="0"/>
                <w:lang w:val="en-GB"/>
              </w:rPr>
              <w:t>Is the language/English quality of the article suitable for scholarly communications?</w:t>
            </w:r>
          </w:p>
          <w:p w14:paraId="7722B85E" w14:textId="77777777" w:rsidR="00F1171E" w:rsidRPr="00D60F13" w:rsidRDefault="00F1171E" w:rsidP="007222C8">
            <w:pPr>
              <w:rPr>
                <w:rFonts w:ascii="Arial" w:hAnsi="Arial" w:cs="Arial"/>
                <w:sz w:val="20"/>
                <w:szCs w:val="20"/>
                <w:lang w:val="en-GB"/>
              </w:rPr>
            </w:pPr>
          </w:p>
        </w:tc>
        <w:tc>
          <w:tcPr>
            <w:tcW w:w="2212" w:type="pct"/>
          </w:tcPr>
          <w:p w14:paraId="0A07EA75" w14:textId="77777777" w:rsidR="00F1171E" w:rsidRPr="00D60F13" w:rsidRDefault="00F1171E" w:rsidP="007222C8">
            <w:pPr>
              <w:rPr>
                <w:rFonts w:ascii="Arial" w:hAnsi="Arial" w:cs="Arial"/>
                <w:sz w:val="20"/>
                <w:szCs w:val="20"/>
                <w:lang w:val="en-GB"/>
              </w:rPr>
            </w:pPr>
          </w:p>
          <w:p w14:paraId="6CBA4B2A" w14:textId="70425D24" w:rsidR="00F1171E" w:rsidRPr="00D60F13" w:rsidRDefault="00111406" w:rsidP="007222C8">
            <w:pPr>
              <w:rPr>
                <w:rFonts w:ascii="Arial" w:hAnsi="Arial" w:cs="Arial"/>
                <w:sz w:val="20"/>
                <w:szCs w:val="20"/>
                <w:lang w:val="en-GB"/>
              </w:rPr>
            </w:pPr>
            <w:proofErr w:type="gramStart"/>
            <w:r w:rsidRPr="00D60F13">
              <w:rPr>
                <w:rFonts w:ascii="Arial" w:hAnsi="Arial" w:cs="Arial"/>
                <w:sz w:val="20"/>
                <w:szCs w:val="20"/>
                <w:lang w:val="en-GB"/>
              </w:rPr>
              <w:t>Yes</w:t>
            </w:r>
            <w:proofErr w:type="gramEnd"/>
            <w:r w:rsidRPr="00D60F13">
              <w:rPr>
                <w:rFonts w:ascii="Arial" w:hAnsi="Arial" w:cs="Arial"/>
                <w:sz w:val="20"/>
                <w:szCs w:val="20"/>
                <w:lang w:val="en-GB"/>
              </w:rPr>
              <w:t xml:space="preserve"> the quality of Selected English Language is suitable for the </w:t>
            </w:r>
            <w:proofErr w:type="spellStart"/>
            <w:r w:rsidRPr="00D60F13">
              <w:rPr>
                <w:rFonts w:ascii="Arial" w:hAnsi="Arial" w:cs="Arial"/>
                <w:sz w:val="20"/>
                <w:szCs w:val="20"/>
                <w:lang w:val="en-GB"/>
              </w:rPr>
              <w:t>scholary</w:t>
            </w:r>
            <w:proofErr w:type="spellEnd"/>
            <w:r w:rsidRPr="00D60F13">
              <w:rPr>
                <w:rFonts w:ascii="Arial" w:hAnsi="Arial" w:cs="Arial"/>
                <w:sz w:val="20"/>
                <w:szCs w:val="20"/>
                <w:lang w:val="en-GB"/>
              </w:rPr>
              <w:t xml:space="preserve"> Communication</w:t>
            </w:r>
          </w:p>
          <w:p w14:paraId="41E28118" w14:textId="77777777" w:rsidR="00F1171E" w:rsidRPr="00D60F13" w:rsidRDefault="00F1171E" w:rsidP="007222C8">
            <w:pPr>
              <w:rPr>
                <w:rFonts w:ascii="Arial" w:hAnsi="Arial" w:cs="Arial"/>
                <w:sz w:val="20"/>
                <w:szCs w:val="20"/>
                <w:lang w:val="en-GB"/>
              </w:rPr>
            </w:pPr>
          </w:p>
          <w:p w14:paraId="297F52DB" w14:textId="77777777" w:rsidR="00F1171E" w:rsidRPr="00D60F13" w:rsidRDefault="00F1171E" w:rsidP="007222C8">
            <w:pPr>
              <w:rPr>
                <w:rFonts w:ascii="Arial" w:hAnsi="Arial" w:cs="Arial"/>
                <w:sz w:val="20"/>
                <w:szCs w:val="20"/>
                <w:lang w:val="en-GB"/>
              </w:rPr>
            </w:pPr>
          </w:p>
          <w:p w14:paraId="149A6CEF" w14:textId="77777777" w:rsidR="00F1171E" w:rsidRPr="00D60F13" w:rsidRDefault="00F1171E" w:rsidP="007222C8">
            <w:pPr>
              <w:rPr>
                <w:rFonts w:ascii="Arial" w:hAnsi="Arial" w:cs="Arial"/>
                <w:sz w:val="20"/>
                <w:szCs w:val="20"/>
                <w:lang w:val="en-GB"/>
              </w:rPr>
            </w:pPr>
          </w:p>
        </w:tc>
        <w:tc>
          <w:tcPr>
            <w:tcW w:w="1523" w:type="pct"/>
          </w:tcPr>
          <w:p w14:paraId="0351CA58" w14:textId="77777777" w:rsidR="00F1171E" w:rsidRPr="00D60F13" w:rsidRDefault="00F1171E" w:rsidP="007222C8">
            <w:pPr>
              <w:rPr>
                <w:rFonts w:ascii="Arial" w:hAnsi="Arial" w:cs="Arial"/>
                <w:sz w:val="20"/>
                <w:szCs w:val="20"/>
                <w:lang w:val="en-GB"/>
              </w:rPr>
            </w:pPr>
          </w:p>
        </w:tc>
      </w:tr>
      <w:tr w:rsidR="00F1171E" w:rsidRPr="00D60F13" w14:paraId="20A16C0C" w14:textId="77777777" w:rsidTr="007222C8">
        <w:trPr>
          <w:trHeight w:val="1178"/>
        </w:trPr>
        <w:tc>
          <w:tcPr>
            <w:tcW w:w="1265" w:type="pct"/>
            <w:noWrap/>
          </w:tcPr>
          <w:p w14:paraId="7F4BCFAE" w14:textId="77777777" w:rsidR="00F1171E" w:rsidRPr="00D60F13" w:rsidRDefault="00F1171E" w:rsidP="007222C8">
            <w:pPr>
              <w:pStyle w:val="Heading2"/>
              <w:jc w:val="left"/>
              <w:rPr>
                <w:rFonts w:ascii="Arial" w:hAnsi="Arial" w:cs="Arial"/>
                <w:b w:val="0"/>
                <w:bCs w:val="0"/>
                <w:lang w:val="en-GB"/>
              </w:rPr>
            </w:pPr>
            <w:r w:rsidRPr="00D60F13">
              <w:rPr>
                <w:rFonts w:ascii="Arial" w:hAnsi="Arial" w:cs="Arial"/>
                <w:bCs w:val="0"/>
                <w:u w:val="single"/>
                <w:lang w:val="en-GB"/>
              </w:rPr>
              <w:t>Optional/General</w:t>
            </w:r>
            <w:r w:rsidRPr="00D60F13">
              <w:rPr>
                <w:rFonts w:ascii="Arial" w:hAnsi="Arial" w:cs="Arial"/>
                <w:bCs w:val="0"/>
                <w:lang w:val="en-GB"/>
              </w:rPr>
              <w:t xml:space="preserve"> </w:t>
            </w:r>
            <w:r w:rsidRPr="00D60F13">
              <w:rPr>
                <w:rFonts w:ascii="Arial" w:hAnsi="Arial" w:cs="Arial"/>
                <w:b w:val="0"/>
                <w:bCs w:val="0"/>
                <w:lang w:val="en-GB"/>
              </w:rPr>
              <w:t>comments</w:t>
            </w:r>
          </w:p>
          <w:p w14:paraId="1A6B3748" w14:textId="77777777" w:rsidR="00F1171E" w:rsidRPr="00D60F13" w:rsidRDefault="00F1171E" w:rsidP="007222C8">
            <w:pPr>
              <w:pStyle w:val="Heading2"/>
              <w:jc w:val="left"/>
              <w:rPr>
                <w:rFonts w:ascii="Arial" w:hAnsi="Arial" w:cs="Arial"/>
                <w:b w:val="0"/>
                <w:lang w:val="en-GB"/>
              </w:rPr>
            </w:pPr>
          </w:p>
        </w:tc>
        <w:tc>
          <w:tcPr>
            <w:tcW w:w="2212" w:type="pct"/>
          </w:tcPr>
          <w:p w14:paraId="1E347C61" w14:textId="77777777" w:rsidR="00F1171E" w:rsidRPr="00D60F13" w:rsidRDefault="00F1171E" w:rsidP="007222C8">
            <w:pPr>
              <w:rPr>
                <w:rFonts w:ascii="Arial" w:hAnsi="Arial" w:cs="Arial"/>
                <w:sz w:val="20"/>
                <w:szCs w:val="20"/>
                <w:lang w:val="en-GB"/>
              </w:rPr>
            </w:pPr>
          </w:p>
          <w:p w14:paraId="5E946A0E" w14:textId="7D87D4E9" w:rsidR="00F1171E" w:rsidRPr="00D60F13" w:rsidRDefault="00280396" w:rsidP="00280396">
            <w:pPr>
              <w:jc w:val="both"/>
              <w:rPr>
                <w:rFonts w:ascii="Arial" w:hAnsi="Arial" w:cs="Arial"/>
                <w:sz w:val="20"/>
                <w:szCs w:val="20"/>
                <w:lang w:val="en-GB"/>
              </w:rPr>
            </w:pPr>
            <w:r w:rsidRPr="00D60F13">
              <w:rPr>
                <w:rFonts w:ascii="Arial" w:hAnsi="Arial" w:cs="Arial"/>
                <w:sz w:val="20"/>
                <w:szCs w:val="20"/>
              </w:rPr>
              <w:t>The manuscript presents a solid, scientifically rigorous, and innovative approach to synthetic data generation for semiconductor defect detection. With some additional clarifications, visual enhancements, and further exploration of real-world data integration, the manuscript could make an even stronger contribution to the field. The focus on reproducibility and the open-source nature of the pipeline is particularly commendable and should be emphasized more as a key contribution</w:t>
            </w:r>
          </w:p>
          <w:p w14:paraId="7EB58C99" w14:textId="77777777" w:rsidR="00F1171E" w:rsidRPr="00D60F13" w:rsidRDefault="00F1171E" w:rsidP="007222C8">
            <w:pPr>
              <w:rPr>
                <w:rFonts w:ascii="Arial" w:hAnsi="Arial" w:cs="Arial"/>
                <w:sz w:val="20"/>
                <w:szCs w:val="20"/>
                <w:lang w:val="en-GB"/>
              </w:rPr>
            </w:pPr>
          </w:p>
          <w:p w14:paraId="15DFD0E8" w14:textId="77777777" w:rsidR="00F1171E" w:rsidRPr="00D60F13" w:rsidRDefault="00F1171E" w:rsidP="007222C8">
            <w:pPr>
              <w:rPr>
                <w:rFonts w:ascii="Arial" w:hAnsi="Arial" w:cs="Arial"/>
                <w:sz w:val="20"/>
                <w:szCs w:val="20"/>
                <w:lang w:val="en-GB"/>
              </w:rPr>
            </w:pPr>
          </w:p>
        </w:tc>
        <w:tc>
          <w:tcPr>
            <w:tcW w:w="1523" w:type="pct"/>
          </w:tcPr>
          <w:p w14:paraId="465E098E" w14:textId="77777777" w:rsidR="00F1171E" w:rsidRPr="00D60F13" w:rsidRDefault="00F1171E" w:rsidP="007222C8">
            <w:pPr>
              <w:rPr>
                <w:rFonts w:ascii="Arial" w:hAnsi="Arial" w:cs="Arial"/>
                <w:sz w:val="20"/>
                <w:szCs w:val="20"/>
                <w:lang w:val="en-GB"/>
              </w:rPr>
            </w:pPr>
          </w:p>
        </w:tc>
      </w:tr>
    </w:tbl>
    <w:p w14:paraId="6BBACB91" w14:textId="77777777" w:rsidR="00F1171E" w:rsidRPr="00D60F13" w:rsidRDefault="00F1171E" w:rsidP="00F1171E">
      <w:pPr>
        <w:pStyle w:val="BodyText"/>
        <w:rPr>
          <w:rFonts w:ascii="Arial" w:hAnsi="Arial" w:cs="Arial"/>
          <w:b/>
          <w:bCs/>
          <w:sz w:val="20"/>
          <w:szCs w:val="20"/>
          <w:u w:val="single"/>
          <w:lang w:val="en-GB"/>
        </w:rPr>
      </w:pPr>
    </w:p>
    <w:p w14:paraId="78207741" w14:textId="77777777" w:rsidR="00F1171E" w:rsidRPr="00D60F13" w:rsidRDefault="00F1171E" w:rsidP="00F1171E">
      <w:pPr>
        <w:pStyle w:val="BodyText"/>
        <w:rPr>
          <w:rFonts w:ascii="Arial" w:hAnsi="Arial" w:cs="Arial"/>
          <w:b/>
          <w:bCs/>
          <w:sz w:val="20"/>
          <w:szCs w:val="20"/>
          <w:u w:val="single"/>
          <w:lang w:val="en-GB"/>
        </w:rPr>
      </w:pPr>
    </w:p>
    <w:p w14:paraId="108BE2F1" w14:textId="77777777" w:rsidR="00F1171E" w:rsidRPr="00D60F13" w:rsidRDefault="00F1171E" w:rsidP="00F1171E">
      <w:pPr>
        <w:pStyle w:val="BodyText"/>
        <w:rPr>
          <w:rFonts w:ascii="Arial" w:hAnsi="Arial" w:cs="Arial"/>
          <w:b/>
          <w:bCs/>
          <w:sz w:val="20"/>
          <w:szCs w:val="20"/>
          <w:u w:val="single"/>
          <w:lang w:val="en-GB"/>
        </w:rPr>
      </w:pPr>
    </w:p>
    <w:p w14:paraId="618DE16F" w14:textId="77777777" w:rsidR="00F1171E" w:rsidRPr="00D60F13" w:rsidRDefault="00F1171E" w:rsidP="00F1171E">
      <w:pPr>
        <w:pStyle w:val="BodyText"/>
        <w:rPr>
          <w:rFonts w:ascii="Arial" w:hAnsi="Arial" w:cs="Arial"/>
          <w:b/>
          <w:bCs/>
          <w:sz w:val="20"/>
          <w:szCs w:val="20"/>
          <w:u w:val="single"/>
          <w:lang w:val="en-GB"/>
        </w:rPr>
      </w:pPr>
    </w:p>
    <w:p w14:paraId="1B0E4DC5" w14:textId="77777777" w:rsidR="00F1171E" w:rsidRPr="00D60F13" w:rsidRDefault="00F1171E" w:rsidP="00F1171E">
      <w:pPr>
        <w:pStyle w:val="BodyText"/>
        <w:rPr>
          <w:rFonts w:ascii="Arial" w:hAnsi="Arial" w:cs="Arial"/>
          <w:b/>
          <w:bCs/>
          <w:sz w:val="20"/>
          <w:szCs w:val="20"/>
          <w:u w:val="single"/>
          <w:lang w:val="en-GB"/>
        </w:rPr>
      </w:pPr>
    </w:p>
    <w:p w14:paraId="0ECA4E5E" w14:textId="77777777" w:rsidR="00F1171E" w:rsidRPr="00D60F13" w:rsidRDefault="00F1171E" w:rsidP="00F1171E">
      <w:pPr>
        <w:pStyle w:val="BodyText"/>
        <w:rPr>
          <w:rFonts w:ascii="Arial" w:hAnsi="Arial" w:cs="Arial"/>
          <w:b/>
          <w:bCs/>
          <w:sz w:val="20"/>
          <w:szCs w:val="20"/>
          <w:u w:val="single"/>
          <w:lang w:val="en-GB"/>
        </w:rPr>
      </w:pPr>
    </w:p>
    <w:p w14:paraId="022D30C9" w14:textId="77777777" w:rsidR="00F1171E" w:rsidRPr="00D60F13" w:rsidRDefault="00F1171E" w:rsidP="00F1171E">
      <w:pPr>
        <w:pStyle w:val="BodyText"/>
        <w:rPr>
          <w:rFonts w:ascii="Arial" w:hAnsi="Arial" w:cs="Arial"/>
          <w:b/>
          <w:bCs/>
          <w:sz w:val="20"/>
          <w:szCs w:val="20"/>
          <w:u w:val="single"/>
          <w:lang w:val="en-GB"/>
        </w:rPr>
      </w:pPr>
    </w:p>
    <w:p w14:paraId="1AB5512F" w14:textId="77777777" w:rsidR="00F1171E" w:rsidRPr="00D60F13"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7166"/>
        <w:gridCol w:w="7153"/>
      </w:tblGrid>
      <w:tr w:rsidR="0057094F" w:rsidRPr="00D60F13" w14:paraId="32EAA87A" w14:textId="77777777" w:rsidTr="00654777">
        <w:tc>
          <w:tcPr>
            <w:tcW w:w="5000" w:type="pct"/>
            <w:gridSpan w:val="3"/>
            <w:tcBorders>
              <w:top w:val="nil"/>
              <w:left w:val="nil"/>
              <w:right w:val="nil"/>
            </w:tcBorders>
            <w:noWrap/>
            <w:tcMar>
              <w:top w:w="0" w:type="dxa"/>
              <w:left w:w="108" w:type="dxa"/>
              <w:bottom w:w="0" w:type="dxa"/>
              <w:right w:w="108" w:type="dxa"/>
            </w:tcMar>
            <w:vAlign w:val="center"/>
          </w:tcPr>
          <w:p w14:paraId="38D0855D" w14:textId="77777777" w:rsidR="0057094F" w:rsidRPr="00D60F13" w:rsidRDefault="0057094F" w:rsidP="00654777">
            <w:pPr>
              <w:rPr>
                <w:rFonts w:ascii="Arial" w:eastAsia="Arial Unicode MS" w:hAnsi="Arial" w:cs="Arial"/>
                <w:b/>
                <w:sz w:val="20"/>
                <w:szCs w:val="20"/>
                <w:u w:val="single"/>
                <w:lang w:val="en-GB"/>
              </w:rPr>
            </w:pPr>
            <w:bookmarkStart w:id="0" w:name="_Hlk156057883"/>
            <w:bookmarkStart w:id="1" w:name="_Hlk156057704"/>
            <w:r w:rsidRPr="00D60F13">
              <w:rPr>
                <w:rFonts w:ascii="Arial" w:eastAsia="Arial Unicode MS" w:hAnsi="Arial" w:cs="Arial"/>
                <w:b/>
                <w:sz w:val="20"/>
                <w:szCs w:val="20"/>
                <w:highlight w:val="yellow"/>
                <w:u w:val="single"/>
                <w:lang w:val="en-GB"/>
              </w:rPr>
              <w:t>PART  2:</w:t>
            </w:r>
            <w:r w:rsidRPr="00D60F13">
              <w:rPr>
                <w:rFonts w:ascii="Arial" w:eastAsia="Arial Unicode MS" w:hAnsi="Arial" w:cs="Arial"/>
                <w:b/>
                <w:sz w:val="20"/>
                <w:szCs w:val="20"/>
                <w:u w:val="single"/>
                <w:lang w:val="en-GB"/>
              </w:rPr>
              <w:t xml:space="preserve"> </w:t>
            </w:r>
          </w:p>
          <w:p w14:paraId="329901E6" w14:textId="77777777" w:rsidR="0057094F" w:rsidRPr="00D60F13" w:rsidRDefault="0057094F" w:rsidP="00654777">
            <w:pPr>
              <w:rPr>
                <w:rFonts w:ascii="Arial" w:eastAsia="Arial Unicode MS" w:hAnsi="Arial" w:cs="Arial"/>
                <w:b/>
                <w:sz w:val="20"/>
                <w:szCs w:val="20"/>
                <w:u w:val="single"/>
                <w:lang w:val="en-GB"/>
              </w:rPr>
            </w:pPr>
          </w:p>
        </w:tc>
      </w:tr>
      <w:tr w:rsidR="0057094F" w:rsidRPr="00D60F13" w14:paraId="0B55C2AF" w14:textId="77777777" w:rsidTr="00654777">
        <w:tc>
          <w:tcPr>
            <w:tcW w:w="1615" w:type="pct"/>
            <w:noWrap/>
            <w:tcMar>
              <w:top w:w="0" w:type="dxa"/>
              <w:left w:w="108" w:type="dxa"/>
              <w:bottom w:w="0" w:type="dxa"/>
              <w:right w:w="108" w:type="dxa"/>
            </w:tcMar>
            <w:vAlign w:val="center"/>
          </w:tcPr>
          <w:p w14:paraId="6F4E1494" w14:textId="77777777" w:rsidR="0057094F" w:rsidRPr="00D60F13" w:rsidRDefault="0057094F" w:rsidP="00654777">
            <w:pPr>
              <w:rPr>
                <w:rFonts w:ascii="Arial" w:eastAsia="Arial Unicode MS" w:hAnsi="Arial" w:cs="Arial"/>
                <w:sz w:val="20"/>
                <w:szCs w:val="20"/>
                <w:lang w:val="en-GB"/>
              </w:rPr>
            </w:pPr>
          </w:p>
        </w:tc>
        <w:tc>
          <w:tcPr>
            <w:tcW w:w="1694" w:type="pct"/>
            <w:tcMar>
              <w:top w:w="0" w:type="dxa"/>
              <w:left w:w="108" w:type="dxa"/>
              <w:bottom w:w="0" w:type="dxa"/>
              <w:right w:w="108" w:type="dxa"/>
            </w:tcMar>
          </w:tcPr>
          <w:p w14:paraId="21785DD0" w14:textId="77777777" w:rsidR="0057094F" w:rsidRPr="00D60F13" w:rsidRDefault="0057094F" w:rsidP="00654777">
            <w:pPr>
              <w:keepNext/>
              <w:outlineLvl w:val="1"/>
              <w:rPr>
                <w:rFonts w:ascii="Arial" w:eastAsia="MS Mincho" w:hAnsi="Arial" w:cs="Arial"/>
                <w:b/>
                <w:bCs/>
                <w:sz w:val="20"/>
                <w:szCs w:val="20"/>
                <w:lang w:val="en-GB"/>
              </w:rPr>
            </w:pPr>
            <w:r w:rsidRPr="00D60F13">
              <w:rPr>
                <w:rFonts w:ascii="Arial" w:eastAsia="MS Mincho" w:hAnsi="Arial" w:cs="Arial"/>
                <w:b/>
                <w:bCs/>
                <w:sz w:val="20"/>
                <w:szCs w:val="20"/>
                <w:lang w:val="en-GB"/>
              </w:rPr>
              <w:t>Reviewer’s comment</w:t>
            </w:r>
          </w:p>
        </w:tc>
        <w:tc>
          <w:tcPr>
            <w:tcW w:w="1691" w:type="pct"/>
          </w:tcPr>
          <w:p w14:paraId="21B3CBB5" w14:textId="77777777" w:rsidR="0057094F" w:rsidRPr="00D60F13" w:rsidRDefault="0057094F" w:rsidP="00654777">
            <w:pPr>
              <w:spacing w:after="160" w:line="252" w:lineRule="auto"/>
              <w:rPr>
                <w:rFonts w:ascii="Arial" w:eastAsia="Calibri" w:hAnsi="Arial" w:cs="Arial"/>
                <w:kern w:val="2"/>
                <w:sz w:val="20"/>
                <w:szCs w:val="20"/>
                <w:lang w:val="en-IN"/>
              </w:rPr>
            </w:pPr>
            <w:r w:rsidRPr="00D60F13">
              <w:rPr>
                <w:rFonts w:ascii="Arial" w:eastAsia="Calibri" w:hAnsi="Arial" w:cs="Arial"/>
                <w:b/>
                <w:kern w:val="2"/>
                <w:sz w:val="20"/>
                <w:szCs w:val="20"/>
                <w:lang w:val="en-IN"/>
              </w:rPr>
              <w:t>Author’s Feedback</w:t>
            </w:r>
            <w:r w:rsidRPr="00D60F13">
              <w:rPr>
                <w:rFonts w:ascii="Arial" w:eastAsia="Calibri" w:hAnsi="Arial" w:cs="Arial"/>
                <w:kern w:val="2"/>
                <w:sz w:val="20"/>
                <w:szCs w:val="20"/>
                <w:lang w:val="en-IN"/>
              </w:rPr>
              <w:t xml:space="preserve"> (It is mandatory that authors should write his/her feedback here)</w:t>
            </w:r>
          </w:p>
          <w:p w14:paraId="099A9BC0" w14:textId="77777777" w:rsidR="0057094F" w:rsidRPr="00D60F13" w:rsidRDefault="0057094F" w:rsidP="00654777">
            <w:pPr>
              <w:keepNext/>
              <w:outlineLvl w:val="1"/>
              <w:rPr>
                <w:rFonts w:ascii="Arial" w:eastAsia="MS Mincho" w:hAnsi="Arial" w:cs="Arial"/>
                <w:bCs/>
                <w:sz w:val="20"/>
                <w:szCs w:val="20"/>
                <w:lang w:val="en-GB"/>
              </w:rPr>
            </w:pPr>
          </w:p>
        </w:tc>
      </w:tr>
      <w:tr w:rsidR="0057094F" w:rsidRPr="00D60F13" w14:paraId="736D2E1E" w14:textId="77777777" w:rsidTr="00654777">
        <w:trPr>
          <w:trHeight w:val="890"/>
        </w:trPr>
        <w:tc>
          <w:tcPr>
            <w:tcW w:w="1615" w:type="pct"/>
            <w:noWrap/>
            <w:tcMar>
              <w:top w:w="0" w:type="dxa"/>
              <w:left w:w="108" w:type="dxa"/>
              <w:bottom w:w="0" w:type="dxa"/>
              <w:right w:w="108" w:type="dxa"/>
            </w:tcMar>
            <w:vAlign w:val="center"/>
          </w:tcPr>
          <w:p w14:paraId="741A744F" w14:textId="77777777" w:rsidR="0057094F" w:rsidRPr="00D60F13" w:rsidRDefault="0057094F" w:rsidP="00654777">
            <w:pPr>
              <w:rPr>
                <w:rFonts w:ascii="Arial" w:eastAsia="Arial Unicode MS" w:hAnsi="Arial" w:cs="Arial"/>
                <w:b/>
                <w:sz w:val="20"/>
                <w:szCs w:val="20"/>
                <w:lang w:val="en-GB"/>
              </w:rPr>
            </w:pPr>
            <w:r w:rsidRPr="00D60F13">
              <w:rPr>
                <w:rFonts w:ascii="Arial" w:eastAsia="Arial Unicode MS" w:hAnsi="Arial" w:cs="Arial"/>
                <w:b/>
                <w:sz w:val="20"/>
                <w:szCs w:val="20"/>
                <w:lang w:val="en-GB"/>
              </w:rPr>
              <w:t xml:space="preserve">Are there ethical issues in this manuscript? </w:t>
            </w:r>
          </w:p>
          <w:p w14:paraId="35ECF881" w14:textId="77777777" w:rsidR="0057094F" w:rsidRPr="00D60F13" w:rsidRDefault="0057094F" w:rsidP="00654777">
            <w:pPr>
              <w:rPr>
                <w:rFonts w:ascii="Arial" w:eastAsia="Arial Unicode MS" w:hAnsi="Arial" w:cs="Arial"/>
                <w:sz w:val="20"/>
                <w:szCs w:val="20"/>
                <w:lang w:val="en-GB"/>
              </w:rPr>
            </w:pPr>
          </w:p>
        </w:tc>
        <w:tc>
          <w:tcPr>
            <w:tcW w:w="1694" w:type="pct"/>
            <w:tcMar>
              <w:top w:w="0" w:type="dxa"/>
              <w:left w:w="108" w:type="dxa"/>
              <w:bottom w:w="0" w:type="dxa"/>
              <w:right w:w="108" w:type="dxa"/>
            </w:tcMar>
            <w:vAlign w:val="center"/>
          </w:tcPr>
          <w:p w14:paraId="5F0645CD" w14:textId="77777777" w:rsidR="0057094F" w:rsidRPr="00D60F13" w:rsidRDefault="0057094F" w:rsidP="00654777">
            <w:pPr>
              <w:rPr>
                <w:rFonts w:ascii="Arial" w:eastAsia="Arial Unicode MS" w:hAnsi="Arial" w:cs="Arial"/>
                <w:i/>
                <w:iCs/>
                <w:sz w:val="20"/>
                <w:szCs w:val="20"/>
                <w:u w:val="single"/>
                <w:lang w:val="en-GB"/>
              </w:rPr>
            </w:pPr>
            <w:r w:rsidRPr="00D60F13">
              <w:rPr>
                <w:rFonts w:ascii="Arial" w:eastAsia="Arial Unicode MS" w:hAnsi="Arial" w:cs="Arial"/>
                <w:i/>
                <w:iCs/>
                <w:sz w:val="20"/>
                <w:szCs w:val="20"/>
                <w:u w:val="single"/>
                <w:lang w:val="en-GB"/>
              </w:rPr>
              <w:t xml:space="preserve">(If yes, </w:t>
            </w:r>
            <w:proofErr w:type="gramStart"/>
            <w:r w:rsidRPr="00D60F13">
              <w:rPr>
                <w:rFonts w:ascii="Arial" w:eastAsia="Arial Unicode MS" w:hAnsi="Arial" w:cs="Arial"/>
                <w:i/>
                <w:iCs/>
                <w:sz w:val="20"/>
                <w:szCs w:val="20"/>
                <w:u w:val="single"/>
                <w:lang w:val="en-GB"/>
              </w:rPr>
              <w:t>Kindly</w:t>
            </w:r>
            <w:proofErr w:type="gramEnd"/>
            <w:r w:rsidRPr="00D60F13">
              <w:rPr>
                <w:rFonts w:ascii="Arial" w:eastAsia="Arial Unicode MS" w:hAnsi="Arial" w:cs="Arial"/>
                <w:i/>
                <w:iCs/>
                <w:sz w:val="20"/>
                <w:szCs w:val="20"/>
                <w:u w:val="single"/>
                <w:lang w:val="en-GB"/>
              </w:rPr>
              <w:t xml:space="preserve"> please write down the ethical issues here in details)</w:t>
            </w:r>
          </w:p>
          <w:p w14:paraId="0EB0BA9E" w14:textId="77777777" w:rsidR="0057094F" w:rsidRPr="00D60F13" w:rsidRDefault="0057094F" w:rsidP="00654777">
            <w:pPr>
              <w:rPr>
                <w:rFonts w:ascii="Arial" w:eastAsia="Arial Unicode MS" w:hAnsi="Arial" w:cs="Arial"/>
                <w:sz w:val="20"/>
                <w:szCs w:val="20"/>
                <w:lang w:val="en-GB"/>
              </w:rPr>
            </w:pPr>
          </w:p>
          <w:p w14:paraId="2CF3FD84" w14:textId="77777777" w:rsidR="0057094F" w:rsidRPr="00D60F13" w:rsidRDefault="0057094F" w:rsidP="00654777">
            <w:pPr>
              <w:rPr>
                <w:rFonts w:ascii="Arial" w:eastAsia="Arial Unicode MS" w:hAnsi="Arial" w:cs="Arial"/>
                <w:sz w:val="20"/>
                <w:szCs w:val="20"/>
                <w:lang w:val="en-GB"/>
              </w:rPr>
            </w:pPr>
          </w:p>
        </w:tc>
        <w:tc>
          <w:tcPr>
            <w:tcW w:w="1691" w:type="pct"/>
            <w:vAlign w:val="center"/>
          </w:tcPr>
          <w:p w14:paraId="27517AAF" w14:textId="77777777" w:rsidR="0057094F" w:rsidRPr="00D60F13" w:rsidRDefault="0057094F" w:rsidP="00654777">
            <w:pPr>
              <w:rPr>
                <w:rFonts w:ascii="Arial" w:eastAsia="Arial Unicode MS" w:hAnsi="Arial" w:cs="Arial"/>
                <w:sz w:val="20"/>
                <w:szCs w:val="20"/>
                <w:lang w:val="en-GB"/>
              </w:rPr>
            </w:pPr>
          </w:p>
          <w:p w14:paraId="7BDC5B38" w14:textId="77777777" w:rsidR="0057094F" w:rsidRPr="00D60F13" w:rsidRDefault="0057094F" w:rsidP="00654777">
            <w:pPr>
              <w:rPr>
                <w:rFonts w:ascii="Arial" w:eastAsia="Arial Unicode MS" w:hAnsi="Arial" w:cs="Arial"/>
                <w:sz w:val="20"/>
                <w:szCs w:val="20"/>
                <w:lang w:val="en-GB"/>
              </w:rPr>
            </w:pPr>
          </w:p>
          <w:p w14:paraId="4FA476C4" w14:textId="77777777" w:rsidR="0057094F" w:rsidRPr="00D60F13" w:rsidRDefault="0057094F" w:rsidP="00654777">
            <w:pPr>
              <w:rPr>
                <w:rFonts w:ascii="Arial" w:eastAsia="Arial Unicode MS" w:hAnsi="Arial" w:cs="Arial"/>
                <w:sz w:val="20"/>
                <w:szCs w:val="20"/>
                <w:lang w:val="en-GB"/>
              </w:rPr>
            </w:pPr>
          </w:p>
        </w:tc>
      </w:tr>
      <w:bookmarkEnd w:id="0"/>
    </w:tbl>
    <w:p w14:paraId="3E8F2AD6" w14:textId="77777777" w:rsidR="0057094F" w:rsidRPr="00D60F13" w:rsidRDefault="0057094F" w:rsidP="0057094F">
      <w:pPr>
        <w:rPr>
          <w:rFonts w:ascii="Arial" w:hAnsi="Arial" w:cs="Arial"/>
          <w:sz w:val="20"/>
          <w:szCs w:val="20"/>
        </w:rPr>
      </w:pPr>
    </w:p>
    <w:p w14:paraId="156B29FD" w14:textId="77777777" w:rsidR="0057094F" w:rsidRPr="00D60F13" w:rsidRDefault="0057094F" w:rsidP="0057094F">
      <w:pPr>
        <w:rPr>
          <w:rFonts w:ascii="Arial" w:hAnsi="Arial" w:cs="Arial"/>
          <w:sz w:val="20"/>
          <w:szCs w:val="20"/>
        </w:rPr>
      </w:pPr>
    </w:p>
    <w:p w14:paraId="4B368502" w14:textId="77777777" w:rsidR="0057094F" w:rsidRPr="00D60F13" w:rsidRDefault="0057094F" w:rsidP="0057094F">
      <w:pPr>
        <w:rPr>
          <w:rFonts w:ascii="Arial" w:hAnsi="Arial" w:cs="Arial"/>
          <w:bCs/>
          <w:sz w:val="20"/>
          <w:szCs w:val="20"/>
          <w:u w:val="single"/>
          <w:lang w:val="en-GB"/>
        </w:rPr>
      </w:pPr>
    </w:p>
    <w:bookmarkEnd w:id="1"/>
    <w:p w14:paraId="05997D1D" w14:textId="77777777" w:rsidR="0057094F" w:rsidRPr="00D60F13" w:rsidRDefault="0057094F" w:rsidP="0057094F">
      <w:pPr>
        <w:rPr>
          <w:rFonts w:ascii="Arial" w:hAnsi="Arial" w:cs="Arial"/>
          <w:sz w:val="20"/>
          <w:szCs w:val="20"/>
        </w:rPr>
      </w:pPr>
    </w:p>
    <w:p w14:paraId="1985D904" w14:textId="281F42C7" w:rsidR="00D60F13" w:rsidRPr="00D60F13" w:rsidRDefault="00D60F13" w:rsidP="00D60F13">
      <w:pPr>
        <w:pStyle w:val="Affiliation"/>
        <w:spacing w:after="0" w:line="240" w:lineRule="auto"/>
        <w:jc w:val="left"/>
        <w:rPr>
          <w:rFonts w:ascii="Arial" w:hAnsi="Arial" w:cs="Arial"/>
          <w:b/>
          <w:u w:val="single"/>
        </w:rPr>
      </w:pPr>
      <w:r w:rsidRPr="00D60F13">
        <w:rPr>
          <w:rFonts w:ascii="Arial" w:hAnsi="Arial" w:cs="Arial"/>
          <w:b/>
          <w:u w:val="single"/>
        </w:rPr>
        <w:t>Reviewer details:</w:t>
      </w:r>
    </w:p>
    <w:p w14:paraId="601FCA16" w14:textId="77777777" w:rsidR="00D60F13" w:rsidRPr="00D60F13" w:rsidRDefault="00D60F13" w:rsidP="00D60F13">
      <w:pPr>
        <w:pStyle w:val="Affiliation"/>
        <w:spacing w:after="0" w:line="240" w:lineRule="auto"/>
        <w:jc w:val="left"/>
        <w:rPr>
          <w:rFonts w:ascii="Arial" w:hAnsi="Arial" w:cs="Arial"/>
          <w:b/>
          <w:u w:val="single"/>
        </w:rPr>
      </w:pPr>
    </w:p>
    <w:p w14:paraId="3EE32ED1" w14:textId="195800B4" w:rsidR="00D60F13" w:rsidRPr="00D60F13" w:rsidRDefault="00D60F13" w:rsidP="00D60F13">
      <w:pPr>
        <w:pStyle w:val="Affiliation"/>
        <w:spacing w:after="0" w:line="240" w:lineRule="auto"/>
        <w:jc w:val="left"/>
        <w:rPr>
          <w:rFonts w:ascii="Arial" w:hAnsi="Arial" w:cs="Arial"/>
          <w:b/>
        </w:rPr>
      </w:pPr>
      <w:r w:rsidRPr="00D60F13">
        <w:rPr>
          <w:rFonts w:ascii="Arial" w:hAnsi="Arial" w:cs="Arial"/>
          <w:b/>
          <w:color w:val="000000"/>
        </w:rPr>
        <w:t>Suman Thapaliya, Lincoln University College, Nepal</w:t>
      </w:r>
      <w:r w:rsidRPr="00D60F13">
        <w:rPr>
          <w:rFonts w:ascii="Arial" w:hAnsi="Arial" w:cs="Arial"/>
          <w:b/>
          <w:color w:val="000000"/>
        </w:rPr>
        <w:br/>
      </w:r>
    </w:p>
    <w:p w14:paraId="38F83A77" w14:textId="77777777" w:rsidR="00F1171E" w:rsidRPr="00D60F13" w:rsidRDefault="00F1171E" w:rsidP="00F1171E">
      <w:pPr>
        <w:pStyle w:val="BodyText"/>
        <w:rPr>
          <w:rFonts w:ascii="Arial" w:hAnsi="Arial" w:cs="Arial"/>
          <w:b/>
          <w:bCs/>
          <w:sz w:val="20"/>
          <w:szCs w:val="20"/>
          <w:u w:val="single"/>
          <w:lang w:val="en-US"/>
        </w:rPr>
      </w:pPr>
    </w:p>
    <w:sectPr w:rsidR="00F1171E" w:rsidRPr="00D60F13"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BBADFA" w14:textId="77777777" w:rsidR="00A83E6C" w:rsidRPr="0000007A" w:rsidRDefault="00A83E6C" w:rsidP="0099583E">
      <w:r>
        <w:separator/>
      </w:r>
    </w:p>
  </w:endnote>
  <w:endnote w:type="continuationSeparator" w:id="0">
    <w:p w14:paraId="1D5DA7AB" w14:textId="77777777" w:rsidR="00A83E6C" w:rsidRPr="0000007A" w:rsidRDefault="00A83E6C"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70B047" w14:textId="77777777" w:rsidR="00A83E6C" w:rsidRPr="0000007A" w:rsidRDefault="00A83E6C" w:rsidP="0099583E">
      <w:r>
        <w:separator/>
      </w:r>
    </w:p>
  </w:footnote>
  <w:footnote w:type="continuationSeparator" w:id="0">
    <w:p w14:paraId="291E40BC" w14:textId="77777777" w:rsidR="00A83E6C" w:rsidRPr="0000007A" w:rsidRDefault="00A83E6C"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012751677">
    <w:abstractNumId w:val="3"/>
  </w:num>
  <w:num w:numId="2" w16cid:durableId="333455094">
    <w:abstractNumId w:val="6"/>
  </w:num>
  <w:num w:numId="3" w16cid:durableId="389155653">
    <w:abstractNumId w:val="5"/>
  </w:num>
  <w:num w:numId="4" w16cid:durableId="649019244">
    <w:abstractNumId w:val="7"/>
  </w:num>
  <w:num w:numId="5" w16cid:durableId="714892229">
    <w:abstractNumId w:val="4"/>
  </w:num>
  <w:num w:numId="6" w16cid:durableId="1101682926">
    <w:abstractNumId w:val="0"/>
  </w:num>
  <w:num w:numId="7" w16cid:durableId="1207719943">
    <w:abstractNumId w:val="1"/>
  </w:num>
  <w:num w:numId="8" w16cid:durableId="1013264122">
    <w:abstractNumId w:val="9"/>
  </w:num>
  <w:num w:numId="9" w16cid:durableId="1860269941">
    <w:abstractNumId w:val="8"/>
  </w:num>
  <w:num w:numId="10" w16cid:durableId="13937011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7280C"/>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1406"/>
    <w:rsid w:val="00115767"/>
    <w:rsid w:val="00121FFA"/>
    <w:rsid w:val="0012616A"/>
    <w:rsid w:val="00136984"/>
    <w:rsid w:val="001425F1"/>
    <w:rsid w:val="00142A9C"/>
    <w:rsid w:val="00150304"/>
    <w:rsid w:val="0015296D"/>
    <w:rsid w:val="00163622"/>
    <w:rsid w:val="001645A2"/>
    <w:rsid w:val="00164F4E"/>
    <w:rsid w:val="00165450"/>
    <w:rsid w:val="00165685"/>
    <w:rsid w:val="0017480A"/>
    <w:rsid w:val="0017545C"/>
    <w:rsid w:val="001766DF"/>
    <w:rsid w:val="00176F0D"/>
    <w:rsid w:val="00186C8F"/>
    <w:rsid w:val="0018753A"/>
    <w:rsid w:val="00197E68"/>
    <w:rsid w:val="001A1605"/>
    <w:rsid w:val="001A2F22"/>
    <w:rsid w:val="001B0C63"/>
    <w:rsid w:val="001B5029"/>
    <w:rsid w:val="001D3A1D"/>
    <w:rsid w:val="001E12DA"/>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396"/>
    <w:rsid w:val="00280EC9"/>
    <w:rsid w:val="00282BEE"/>
    <w:rsid w:val="002859CC"/>
    <w:rsid w:val="00291D08"/>
    <w:rsid w:val="00293482"/>
    <w:rsid w:val="002A3D7C"/>
    <w:rsid w:val="002B0E4B"/>
    <w:rsid w:val="002C40B8"/>
    <w:rsid w:val="002C449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565BC"/>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77D8D"/>
    <w:rsid w:val="004847FF"/>
    <w:rsid w:val="00495DBB"/>
    <w:rsid w:val="004B03BF"/>
    <w:rsid w:val="004B0965"/>
    <w:rsid w:val="004B4CAD"/>
    <w:rsid w:val="004B4FDC"/>
    <w:rsid w:val="004C0178"/>
    <w:rsid w:val="004C3DF1"/>
    <w:rsid w:val="004D2E36"/>
    <w:rsid w:val="004E08E3"/>
    <w:rsid w:val="004E1D1A"/>
    <w:rsid w:val="004E4915"/>
    <w:rsid w:val="004E6001"/>
    <w:rsid w:val="004F741F"/>
    <w:rsid w:val="004F78F5"/>
    <w:rsid w:val="004F7BF2"/>
    <w:rsid w:val="00503AB6"/>
    <w:rsid w:val="005047C5"/>
    <w:rsid w:val="0050495C"/>
    <w:rsid w:val="00510920"/>
    <w:rsid w:val="0052339F"/>
    <w:rsid w:val="00530A2D"/>
    <w:rsid w:val="00531830"/>
    <w:rsid w:val="00531C82"/>
    <w:rsid w:val="00533FC1"/>
    <w:rsid w:val="0054564B"/>
    <w:rsid w:val="00545A13"/>
    <w:rsid w:val="00546343"/>
    <w:rsid w:val="00546E3F"/>
    <w:rsid w:val="00555430"/>
    <w:rsid w:val="00557CD3"/>
    <w:rsid w:val="00560D3C"/>
    <w:rsid w:val="00565D90"/>
    <w:rsid w:val="00567DE0"/>
    <w:rsid w:val="0057094F"/>
    <w:rsid w:val="005735A5"/>
    <w:rsid w:val="005757CF"/>
    <w:rsid w:val="00581FF9"/>
    <w:rsid w:val="005A286C"/>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25CD"/>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65D"/>
    <w:rsid w:val="00A40B00"/>
    <w:rsid w:val="00A4787C"/>
    <w:rsid w:val="00A51369"/>
    <w:rsid w:val="00A519D1"/>
    <w:rsid w:val="00A5303B"/>
    <w:rsid w:val="00A65C50"/>
    <w:rsid w:val="00A70068"/>
    <w:rsid w:val="00A8290F"/>
    <w:rsid w:val="00A83E6C"/>
    <w:rsid w:val="00AA09CC"/>
    <w:rsid w:val="00AA41B3"/>
    <w:rsid w:val="00AA49A2"/>
    <w:rsid w:val="00AA4D76"/>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25345"/>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068C7"/>
    <w:rsid w:val="00C10283"/>
    <w:rsid w:val="00C1187E"/>
    <w:rsid w:val="00C11905"/>
    <w:rsid w:val="00C1438B"/>
    <w:rsid w:val="00C150D6"/>
    <w:rsid w:val="00C17042"/>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06215"/>
    <w:rsid w:val="00D1283A"/>
    <w:rsid w:val="00D12970"/>
    <w:rsid w:val="00D17979"/>
    <w:rsid w:val="00D2075F"/>
    <w:rsid w:val="00D24CBE"/>
    <w:rsid w:val="00D27A79"/>
    <w:rsid w:val="00D32AC2"/>
    <w:rsid w:val="00D40416"/>
    <w:rsid w:val="00D430AB"/>
    <w:rsid w:val="00D4782A"/>
    <w:rsid w:val="00D60F13"/>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43B9"/>
    <w:rsid w:val="00EC6894"/>
    <w:rsid w:val="00ED6B12"/>
    <w:rsid w:val="00ED7400"/>
    <w:rsid w:val="00EF326D"/>
    <w:rsid w:val="00EF53FE"/>
    <w:rsid w:val="00F1171E"/>
    <w:rsid w:val="00F13071"/>
    <w:rsid w:val="00F22575"/>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styleId="Strong">
    <w:name w:val="Strong"/>
    <w:basedOn w:val="DefaultParagraphFont"/>
    <w:uiPriority w:val="22"/>
    <w:qFormat/>
    <w:rsid w:val="00165450"/>
    <w:rPr>
      <w:b/>
      <w:bCs/>
    </w:rPr>
  </w:style>
  <w:style w:type="character" w:styleId="UnresolvedMention">
    <w:name w:val="Unresolved Mention"/>
    <w:basedOn w:val="DefaultParagraphFont"/>
    <w:uiPriority w:val="99"/>
    <w:semiHidden/>
    <w:unhideWhenUsed/>
    <w:rsid w:val="0007280C"/>
    <w:rPr>
      <w:color w:val="605E5C"/>
      <w:shd w:val="clear" w:color="auto" w:fill="E1DFDD"/>
    </w:rPr>
  </w:style>
  <w:style w:type="paragraph" w:customStyle="1" w:styleId="Affiliation">
    <w:name w:val="Affiliation"/>
    <w:basedOn w:val="Normal"/>
    <w:rsid w:val="00D60F13"/>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new-horizons-of-science-technology-and-culture-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TotalTime>
  <Pages>2</Pages>
  <Words>510</Words>
  <Characters>2907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3411</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120</cp:revision>
  <dcterms:created xsi:type="dcterms:W3CDTF">2023-08-30T09:21:00Z</dcterms:created>
  <dcterms:modified xsi:type="dcterms:W3CDTF">2026-02-24T11:33:00Z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