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E34E2" w:rsidRPr="00F72552" w14:paraId="0254151E" w14:textId="77777777" w:rsidTr="00107C72">
        <w:trPr>
          <w:trHeight w:val="290"/>
        </w:trPr>
        <w:tc>
          <w:tcPr>
            <w:tcW w:w="5000" w:type="pct"/>
            <w:gridSpan w:val="2"/>
            <w:tcBorders>
              <w:top w:val="nil"/>
              <w:left w:val="nil"/>
              <w:right w:val="nil"/>
            </w:tcBorders>
          </w:tcPr>
          <w:p w14:paraId="75D4DDF6" w14:textId="77777777" w:rsidR="005E34E2" w:rsidRPr="00F72552" w:rsidRDefault="005E34E2" w:rsidP="00084F1B">
            <w:pPr>
              <w:rPr>
                <w:rFonts w:ascii="Arial" w:hAnsi="Arial" w:cs="Arial"/>
                <w:sz w:val="20"/>
                <w:szCs w:val="20"/>
                <w:lang w:val="en-GB"/>
              </w:rPr>
            </w:pPr>
          </w:p>
        </w:tc>
      </w:tr>
      <w:tr w:rsidR="005E34E2" w:rsidRPr="00F72552" w14:paraId="1E61F812" w14:textId="77777777" w:rsidTr="00107C72">
        <w:trPr>
          <w:trHeight w:val="290"/>
        </w:trPr>
        <w:tc>
          <w:tcPr>
            <w:tcW w:w="1186" w:type="pct"/>
          </w:tcPr>
          <w:p w14:paraId="6EBABEFE" w14:textId="77777777" w:rsidR="005E34E2" w:rsidRPr="00F72552" w:rsidRDefault="005E34E2" w:rsidP="00696CAD">
            <w:pPr>
              <w:pStyle w:val="BodyText"/>
              <w:ind w:left="90"/>
              <w:jc w:val="left"/>
              <w:rPr>
                <w:rFonts w:ascii="Arial" w:hAnsi="Arial" w:cs="Arial"/>
                <w:bCs/>
                <w:sz w:val="20"/>
                <w:szCs w:val="20"/>
                <w:lang w:val="en-GB" w:eastAsia="en-US"/>
              </w:rPr>
            </w:pPr>
            <w:r w:rsidRPr="00F7255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D3DFEBB" w14:textId="77777777" w:rsidR="005E34E2" w:rsidRPr="00F72552" w:rsidRDefault="000C5AE5" w:rsidP="00E65EB7">
            <w:pPr>
              <w:rPr>
                <w:rFonts w:ascii="Arial" w:hAnsi="Arial" w:cs="Arial"/>
                <w:b/>
                <w:bCs/>
                <w:color w:val="0000FF"/>
                <w:sz w:val="20"/>
                <w:szCs w:val="20"/>
                <w:lang w:val="en-GB"/>
              </w:rPr>
            </w:pPr>
            <w:hyperlink r:id="rId7" w:tgtFrame="_parent" w:history="1">
              <w:r w:rsidR="005E34E2" w:rsidRPr="00F72552">
                <w:rPr>
                  <w:rFonts w:ascii="Arial" w:hAnsi="Arial" w:cs="Arial"/>
                  <w:b/>
                  <w:bCs/>
                  <w:noProof/>
                  <w:color w:val="0000FF"/>
                  <w:sz w:val="20"/>
                  <w:szCs w:val="20"/>
                  <w:lang w:val="en-GB"/>
                </w:rPr>
                <w:t xml:space="preserve">Asian Journal of Agricultural Extension, Economics &amp; Sociology </w:t>
              </w:r>
            </w:hyperlink>
          </w:p>
        </w:tc>
      </w:tr>
      <w:tr w:rsidR="005E34E2" w:rsidRPr="00F72552" w14:paraId="29F58CC8" w14:textId="77777777" w:rsidTr="00107C72">
        <w:trPr>
          <w:trHeight w:val="290"/>
        </w:trPr>
        <w:tc>
          <w:tcPr>
            <w:tcW w:w="1186" w:type="pct"/>
          </w:tcPr>
          <w:p w14:paraId="2F767D7E" w14:textId="77777777" w:rsidR="005E34E2" w:rsidRPr="00F72552" w:rsidRDefault="005E34E2" w:rsidP="00696CAD">
            <w:pPr>
              <w:pStyle w:val="BodyText"/>
              <w:ind w:left="90"/>
              <w:jc w:val="left"/>
              <w:rPr>
                <w:rFonts w:ascii="Arial" w:hAnsi="Arial" w:cs="Arial"/>
                <w:bCs/>
                <w:sz w:val="20"/>
                <w:szCs w:val="20"/>
                <w:lang w:val="en-GB" w:eastAsia="en-US"/>
              </w:rPr>
            </w:pPr>
            <w:r w:rsidRPr="00F7255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FB91207" w14:textId="77777777" w:rsidR="005E34E2" w:rsidRPr="00F72552" w:rsidRDefault="00027433" w:rsidP="00F3669D">
            <w:pPr>
              <w:pStyle w:val="NormalWeb"/>
              <w:spacing w:before="0" w:beforeAutospacing="0" w:after="0" w:afterAutospacing="0"/>
              <w:rPr>
                <w:rFonts w:ascii="Arial" w:hAnsi="Arial" w:cs="Arial"/>
                <w:b/>
                <w:bCs/>
                <w:sz w:val="20"/>
                <w:szCs w:val="20"/>
                <w:lang w:val="en-GB"/>
              </w:rPr>
            </w:pPr>
            <w:r w:rsidRPr="00F72552">
              <w:rPr>
                <w:rFonts w:ascii="Arial" w:hAnsi="Arial" w:cs="Arial"/>
                <w:b/>
                <w:bCs/>
                <w:sz w:val="20"/>
                <w:szCs w:val="20"/>
                <w:lang w:val="en-GB"/>
              </w:rPr>
              <w:t>Ms_AJAEES_155610</w:t>
            </w:r>
          </w:p>
        </w:tc>
      </w:tr>
      <w:tr w:rsidR="005E34E2" w:rsidRPr="00F72552" w14:paraId="5F128E24" w14:textId="77777777" w:rsidTr="00107C72">
        <w:trPr>
          <w:trHeight w:val="650"/>
        </w:trPr>
        <w:tc>
          <w:tcPr>
            <w:tcW w:w="1186" w:type="pct"/>
          </w:tcPr>
          <w:p w14:paraId="4C26A069" w14:textId="77777777" w:rsidR="005E34E2" w:rsidRPr="00F72552" w:rsidRDefault="005E34E2" w:rsidP="00696CAD">
            <w:pPr>
              <w:pStyle w:val="BodyText"/>
              <w:ind w:left="90"/>
              <w:jc w:val="left"/>
              <w:rPr>
                <w:rFonts w:ascii="Arial" w:hAnsi="Arial" w:cs="Arial"/>
                <w:bCs/>
                <w:sz w:val="20"/>
                <w:szCs w:val="20"/>
                <w:lang w:val="en-GB" w:eastAsia="en-US"/>
              </w:rPr>
            </w:pPr>
            <w:r w:rsidRPr="00F7255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0E4A820" w14:textId="77777777" w:rsidR="005E34E2" w:rsidRPr="00F72552" w:rsidRDefault="00027433" w:rsidP="000450FC">
            <w:pPr>
              <w:pStyle w:val="NormalWeb"/>
              <w:spacing w:before="0" w:beforeAutospacing="0" w:after="0" w:afterAutospacing="0"/>
              <w:rPr>
                <w:rFonts w:ascii="Arial" w:hAnsi="Arial" w:cs="Arial"/>
                <w:b/>
                <w:sz w:val="20"/>
                <w:szCs w:val="20"/>
                <w:lang w:val="en-GB"/>
              </w:rPr>
            </w:pPr>
            <w:r w:rsidRPr="00F72552">
              <w:rPr>
                <w:rFonts w:ascii="Arial" w:hAnsi="Arial" w:cs="Arial"/>
                <w:b/>
                <w:sz w:val="20"/>
                <w:szCs w:val="20"/>
                <w:lang w:val="en-GB"/>
              </w:rPr>
              <w:t>Digital Extension in Agriculture: A Review of WhatsApp Groups for Information Dissemination in India</w:t>
            </w:r>
          </w:p>
        </w:tc>
      </w:tr>
      <w:tr w:rsidR="005E34E2" w:rsidRPr="00F72552" w14:paraId="75416E61" w14:textId="77777777" w:rsidTr="00107C72">
        <w:trPr>
          <w:trHeight w:val="332"/>
        </w:trPr>
        <w:tc>
          <w:tcPr>
            <w:tcW w:w="1186" w:type="pct"/>
          </w:tcPr>
          <w:p w14:paraId="65E3F5F6" w14:textId="77777777" w:rsidR="005E34E2" w:rsidRPr="00F72552" w:rsidRDefault="005E34E2" w:rsidP="00696CAD">
            <w:pPr>
              <w:pStyle w:val="BodyText"/>
              <w:ind w:left="90"/>
              <w:jc w:val="left"/>
              <w:rPr>
                <w:rFonts w:ascii="Arial" w:hAnsi="Arial" w:cs="Arial"/>
                <w:bCs/>
                <w:sz w:val="20"/>
                <w:szCs w:val="20"/>
                <w:lang w:val="en-GB" w:eastAsia="en-US"/>
              </w:rPr>
            </w:pPr>
            <w:r w:rsidRPr="00F7255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55FBF79" w14:textId="77777777" w:rsidR="005E34E2" w:rsidRPr="00F72552" w:rsidRDefault="005E34E2" w:rsidP="00146A69">
            <w:pPr>
              <w:pStyle w:val="NormalWeb"/>
              <w:spacing w:before="0" w:beforeAutospacing="0" w:after="0" w:afterAutospacing="0"/>
              <w:rPr>
                <w:rFonts w:ascii="Arial" w:hAnsi="Arial" w:cs="Arial"/>
                <w:b/>
                <w:sz w:val="20"/>
                <w:szCs w:val="20"/>
                <w:lang w:val="en-GB"/>
              </w:rPr>
            </w:pPr>
            <w:r w:rsidRPr="00F72552">
              <w:rPr>
                <w:rFonts w:ascii="Arial" w:hAnsi="Arial" w:cs="Arial"/>
                <w:b/>
                <w:sz w:val="20"/>
                <w:szCs w:val="20"/>
                <w:lang w:val="en-GB"/>
              </w:rPr>
              <w:t>REVIEW ARTICLE</w:t>
            </w:r>
          </w:p>
        </w:tc>
      </w:tr>
    </w:tbl>
    <w:p w14:paraId="6A346EF4" w14:textId="77777777" w:rsidR="005E34E2" w:rsidRPr="00F72552" w:rsidRDefault="005E34E2" w:rsidP="005E34E2">
      <w:pPr>
        <w:pStyle w:val="BodyText"/>
        <w:rPr>
          <w:rFonts w:ascii="Arial" w:hAnsi="Arial" w:cs="Arial"/>
          <w:b/>
          <w:bCs/>
          <w:sz w:val="20"/>
          <w:szCs w:val="20"/>
          <w:u w:val="single"/>
          <w:lang w:val="en-GB"/>
        </w:rPr>
      </w:pPr>
    </w:p>
    <w:p w14:paraId="55F3EB49" w14:textId="7E9B182B" w:rsidR="005E34E2" w:rsidRPr="00F72552" w:rsidRDefault="005E34E2" w:rsidP="005E34E2">
      <w:pPr>
        <w:pStyle w:val="BodyText"/>
        <w:rPr>
          <w:rFonts w:ascii="Arial" w:hAnsi="Arial" w:cs="Arial"/>
          <w:sz w:val="20"/>
          <w:szCs w:val="20"/>
          <w:lang w:val="en-GB"/>
        </w:rPr>
      </w:pPr>
    </w:p>
    <w:p w14:paraId="09963739" w14:textId="77777777" w:rsidR="005E34E2" w:rsidRPr="00F72552" w:rsidRDefault="005E34E2" w:rsidP="005E34E2">
      <w:pPr>
        <w:pStyle w:val="BodyText"/>
        <w:rPr>
          <w:rFonts w:ascii="Arial" w:hAnsi="Arial" w:cs="Arial"/>
          <w:b/>
          <w:sz w:val="20"/>
          <w:szCs w:val="20"/>
          <w:lang w:val="en-GB"/>
        </w:rPr>
      </w:pPr>
      <w:r w:rsidRPr="00F72552">
        <w:rPr>
          <w:rFonts w:ascii="Arial" w:hAnsi="Arial" w:cs="Arial"/>
          <w:b/>
          <w:sz w:val="20"/>
          <w:szCs w:val="20"/>
          <w:highlight w:val="yellow"/>
          <w:lang w:val="en-GB"/>
        </w:rPr>
        <w:t>PART 1</w:t>
      </w:r>
    </w:p>
    <w:p w14:paraId="62D1482B" w14:textId="77777777" w:rsidR="005E34E2" w:rsidRPr="00F72552" w:rsidRDefault="005E34E2" w:rsidP="005E34E2">
      <w:pPr>
        <w:pStyle w:val="BodyText"/>
        <w:rPr>
          <w:rFonts w:ascii="Arial" w:hAnsi="Arial" w:cs="Arial"/>
          <w:b/>
          <w:sz w:val="20"/>
          <w:szCs w:val="20"/>
          <w:u w:val="single"/>
          <w:lang w:val="en-GB"/>
        </w:rPr>
      </w:pPr>
    </w:p>
    <w:p w14:paraId="11CA77E2" w14:textId="77777777" w:rsidR="005E34E2" w:rsidRPr="00F72552" w:rsidRDefault="005E34E2" w:rsidP="005E34E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E34E2" w:rsidRPr="00F72552" w14:paraId="2258ECBB" w14:textId="77777777" w:rsidTr="00770EEE">
        <w:tc>
          <w:tcPr>
            <w:tcW w:w="1789" w:type="pct"/>
            <w:noWrap/>
          </w:tcPr>
          <w:p w14:paraId="1F65DFE9" w14:textId="77777777" w:rsidR="005E34E2" w:rsidRPr="00F72552" w:rsidRDefault="005E34E2" w:rsidP="00EF2F8A">
            <w:pPr>
              <w:pStyle w:val="Heading2"/>
              <w:jc w:val="left"/>
              <w:rPr>
                <w:rFonts w:ascii="Arial" w:hAnsi="Arial" w:cs="Arial"/>
                <w:lang w:val="en-GB" w:eastAsia="en-US"/>
              </w:rPr>
            </w:pPr>
          </w:p>
        </w:tc>
        <w:tc>
          <w:tcPr>
            <w:tcW w:w="1844" w:type="pct"/>
          </w:tcPr>
          <w:p w14:paraId="224BBA13" w14:textId="77777777" w:rsidR="005E34E2" w:rsidRPr="00F72552" w:rsidRDefault="005E34E2" w:rsidP="0037074A">
            <w:pPr>
              <w:pStyle w:val="Heading2"/>
              <w:jc w:val="left"/>
              <w:rPr>
                <w:rFonts w:ascii="Arial" w:hAnsi="Arial" w:cs="Arial"/>
                <w:lang w:val="en-GB" w:eastAsia="en-US"/>
              </w:rPr>
            </w:pPr>
            <w:r w:rsidRPr="00F72552">
              <w:rPr>
                <w:rFonts w:ascii="Arial" w:hAnsi="Arial" w:cs="Arial"/>
                <w:lang w:val="en-GB" w:eastAsia="en-US"/>
              </w:rPr>
              <w:t>Comments of the Reviewers</w:t>
            </w:r>
          </w:p>
        </w:tc>
        <w:tc>
          <w:tcPr>
            <w:tcW w:w="1367" w:type="pct"/>
          </w:tcPr>
          <w:p w14:paraId="4E2E28DE" w14:textId="77777777" w:rsidR="005E34E2" w:rsidRPr="00F72552" w:rsidRDefault="005E34E2" w:rsidP="00EF2F8A">
            <w:pPr>
              <w:spacing w:after="160" w:line="259" w:lineRule="auto"/>
              <w:rPr>
                <w:rFonts w:ascii="Arial" w:eastAsia="Calibri" w:hAnsi="Arial" w:cs="Arial"/>
                <w:kern w:val="2"/>
                <w:sz w:val="20"/>
                <w:szCs w:val="20"/>
                <w:lang w:val="en-GB"/>
              </w:rPr>
            </w:pPr>
            <w:r w:rsidRPr="00F72552">
              <w:rPr>
                <w:rFonts w:ascii="Arial" w:eastAsia="Calibri" w:hAnsi="Arial" w:cs="Arial"/>
                <w:b/>
                <w:kern w:val="2"/>
                <w:sz w:val="20"/>
                <w:szCs w:val="20"/>
                <w:lang w:val="en-GB"/>
              </w:rPr>
              <w:t>Author’s Feedback</w:t>
            </w:r>
            <w:r w:rsidRPr="00F72552">
              <w:rPr>
                <w:rFonts w:ascii="Arial" w:eastAsia="Calibri" w:hAnsi="Arial" w:cs="Arial"/>
                <w:kern w:val="2"/>
                <w:sz w:val="20"/>
                <w:szCs w:val="20"/>
                <w:lang w:val="en-GB"/>
              </w:rPr>
              <w:t xml:space="preserve"> </w:t>
            </w:r>
          </w:p>
          <w:p w14:paraId="5BE2AECE" w14:textId="77777777" w:rsidR="005E34E2" w:rsidRPr="00F72552" w:rsidRDefault="005E34E2" w:rsidP="00EF2F8A">
            <w:pPr>
              <w:pStyle w:val="Heading2"/>
              <w:jc w:val="left"/>
              <w:rPr>
                <w:rFonts w:ascii="Arial" w:hAnsi="Arial" w:cs="Arial"/>
                <w:b w:val="0"/>
                <w:lang w:val="en-GB" w:eastAsia="en-US"/>
              </w:rPr>
            </w:pPr>
          </w:p>
        </w:tc>
      </w:tr>
      <w:tr w:rsidR="005E34E2" w:rsidRPr="00F72552" w14:paraId="2AC0E558" w14:textId="77777777" w:rsidTr="00770EEE">
        <w:trPr>
          <w:trHeight w:val="1264"/>
        </w:trPr>
        <w:tc>
          <w:tcPr>
            <w:tcW w:w="1789" w:type="pct"/>
            <w:noWrap/>
          </w:tcPr>
          <w:p w14:paraId="487E77E2" w14:textId="77777777" w:rsidR="005E34E2" w:rsidRPr="00F72552" w:rsidRDefault="005E34E2" w:rsidP="00EF2F8A">
            <w:pPr>
              <w:rPr>
                <w:rFonts w:ascii="Arial" w:eastAsia="MS Mincho" w:hAnsi="Arial" w:cs="Arial"/>
                <w:bCs/>
                <w:sz w:val="20"/>
                <w:szCs w:val="20"/>
                <w:lang w:val="en-GB"/>
              </w:rPr>
            </w:pPr>
            <w:r w:rsidRPr="00F72552">
              <w:rPr>
                <w:rFonts w:ascii="Arial" w:hAnsi="Arial" w:cs="Arial"/>
                <w:b/>
                <w:bCs/>
                <w:sz w:val="20"/>
                <w:szCs w:val="20"/>
                <w:lang w:val="en-GB"/>
              </w:rPr>
              <w:t>Please write a few sentences regarding the importance of this manuscript for the scientific community.</w:t>
            </w:r>
            <w:r w:rsidRPr="00F72552">
              <w:rPr>
                <w:rFonts w:ascii="Arial" w:hAnsi="Arial" w:cs="Arial"/>
                <w:bCs/>
                <w:sz w:val="20"/>
                <w:szCs w:val="20"/>
                <w:lang w:val="en-GB"/>
              </w:rPr>
              <w:t xml:space="preserve"> A minimum of 3-4 sentences may be required for this part.</w:t>
            </w:r>
          </w:p>
        </w:tc>
        <w:tc>
          <w:tcPr>
            <w:tcW w:w="1844" w:type="pct"/>
          </w:tcPr>
          <w:p w14:paraId="36C9EA8D" w14:textId="4A52310F" w:rsidR="005E34E2" w:rsidRPr="00F72552" w:rsidRDefault="00F04550" w:rsidP="00C70DCF">
            <w:pPr>
              <w:spacing w:line="360" w:lineRule="auto"/>
              <w:jc w:val="both"/>
              <w:rPr>
                <w:rFonts w:ascii="Arial" w:hAnsi="Arial" w:cs="Arial"/>
                <w:sz w:val="20"/>
                <w:szCs w:val="20"/>
                <w:lang w:val="en-GB"/>
              </w:rPr>
            </w:pPr>
            <w:r w:rsidRPr="00F72552">
              <w:rPr>
                <w:rFonts w:ascii="Arial" w:hAnsi="Arial" w:cs="Arial"/>
                <w:sz w:val="20"/>
                <w:szCs w:val="20"/>
                <w:lang w:val="en-GB"/>
              </w:rPr>
              <w:t>This paper is important to the scientific community because it helps explain how tools like WhatsApp are changing the way agricultural information is shared, especially in developing countries. It brings together research from the past 10 years and provides a clear picture of what is working well and what challenges remain. The paper also uses simple but strong ideas to explain how farmers learn, share knowledge, and adopt new technologies. Another key strength is that it connects traditional farming extension methods with newer digital approaches, demonstrating how real-time communication can help farmers make better decisions and learn from one another. At the same time, it does not ignore the problems, such as misinformation, limited access to technology, and a lack of proper guidelines. This makes the paper more balanced and useful for both researchers and policymakers. In addition, the paper offers practical suggestions, such as improving digital skills, involving experts, and creating better policies to support these tools. Because it combines ideas from agriculture, technology, and social systems, it can be useful for future studies and for improving how information is shared with farmers in real-world settings.</w:t>
            </w:r>
          </w:p>
        </w:tc>
        <w:tc>
          <w:tcPr>
            <w:tcW w:w="1367" w:type="pct"/>
          </w:tcPr>
          <w:p w14:paraId="7B37E7B4" w14:textId="77777777" w:rsidR="005E34E2" w:rsidRPr="00F72552" w:rsidRDefault="005E34E2" w:rsidP="00EF2F8A">
            <w:pPr>
              <w:pStyle w:val="Heading2"/>
              <w:jc w:val="left"/>
              <w:rPr>
                <w:rFonts w:ascii="Arial" w:hAnsi="Arial" w:cs="Arial"/>
                <w:b w:val="0"/>
                <w:lang w:val="en-GB" w:eastAsia="en-US"/>
              </w:rPr>
            </w:pPr>
          </w:p>
        </w:tc>
      </w:tr>
    </w:tbl>
    <w:p w14:paraId="68370FCC" w14:textId="7EAA8E98" w:rsidR="005E34E2" w:rsidRPr="00F72552" w:rsidRDefault="005E34E2" w:rsidP="005E34E2">
      <w:pPr>
        <w:rPr>
          <w:rFonts w:ascii="Arial" w:hAnsi="Arial" w:cs="Arial"/>
          <w:sz w:val="20"/>
          <w:szCs w:val="20"/>
          <w:lang w:val="en-GB"/>
        </w:rPr>
      </w:pPr>
    </w:p>
    <w:p w14:paraId="2365E505" w14:textId="77777777" w:rsidR="005E34E2" w:rsidRPr="00F72552" w:rsidRDefault="005E34E2" w:rsidP="005E34E2">
      <w:pPr>
        <w:rPr>
          <w:rFonts w:ascii="Arial" w:hAnsi="Arial" w:cs="Arial"/>
          <w:sz w:val="20"/>
          <w:szCs w:val="20"/>
          <w:lang w:val="en-GB"/>
        </w:rPr>
      </w:pPr>
    </w:p>
    <w:p w14:paraId="3BF73CF9" w14:textId="2272B8DF" w:rsidR="005E34E2" w:rsidRPr="00F72552" w:rsidRDefault="005E34E2" w:rsidP="005E34E2">
      <w:pPr>
        <w:rPr>
          <w:rFonts w:ascii="Arial" w:hAnsi="Arial" w:cs="Arial"/>
          <w:sz w:val="20"/>
          <w:szCs w:val="20"/>
          <w:lang w:val="en-GB"/>
        </w:rPr>
      </w:pPr>
    </w:p>
    <w:p w14:paraId="24852EA9" w14:textId="77777777" w:rsidR="005E34E2" w:rsidRPr="00F72552" w:rsidRDefault="005E34E2" w:rsidP="005E34E2">
      <w:pPr>
        <w:pStyle w:val="Heading2"/>
        <w:jc w:val="left"/>
        <w:rPr>
          <w:rFonts w:ascii="Arial" w:hAnsi="Arial" w:cs="Arial"/>
          <w:lang w:val="en-GB" w:eastAsia="en-US"/>
        </w:rPr>
      </w:pPr>
      <w:r w:rsidRPr="00F72552">
        <w:rPr>
          <w:rFonts w:ascii="Arial" w:hAnsi="Arial" w:cs="Arial"/>
          <w:highlight w:val="yellow"/>
          <w:lang w:val="en-GB" w:eastAsia="en-US"/>
        </w:rPr>
        <w:t>PART  2</w:t>
      </w:r>
    </w:p>
    <w:p w14:paraId="245BBF45" w14:textId="77777777" w:rsidR="005E34E2" w:rsidRPr="00F72552" w:rsidRDefault="005E34E2" w:rsidP="005E34E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E34E2" w:rsidRPr="00F72552" w14:paraId="40DD2A85" w14:textId="77777777" w:rsidTr="00107C72">
        <w:tc>
          <w:tcPr>
            <w:tcW w:w="5000" w:type="pct"/>
            <w:gridSpan w:val="3"/>
            <w:tcBorders>
              <w:top w:val="nil"/>
              <w:left w:val="nil"/>
              <w:right w:val="nil"/>
            </w:tcBorders>
            <w:noWrap/>
          </w:tcPr>
          <w:p w14:paraId="6EC5848B" w14:textId="77777777" w:rsidR="005E34E2" w:rsidRPr="00F72552" w:rsidRDefault="005E34E2" w:rsidP="0006681B">
            <w:pPr>
              <w:pStyle w:val="NoSpacing"/>
              <w:rPr>
                <w:rFonts w:ascii="Arial" w:hAnsi="Arial" w:cs="Arial"/>
                <w:sz w:val="20"/>
                <w:szCs w:val="20"/>
                <w:lang w:val="en-GB"/>
              </w:rPr>
            </w:pPr>
          </w:p>
          <w:p w14:paraId="2A7AB777" w14:textId="77777777" w:rsidR="005E34E2" w:rsidRPr="00F72552" w:rsidRDefault="005E34E2" w:rsidP="0006681B">
            <w:pPr>
              <w:pStyle w:val="NoSpacing"/>
              <w:rPr>
                <w:rFonts w:ascii="Arial" w:hAnsi="Arial" w:cs="Arial"/>
                <w:sz w:val="20"/>
                <w:szCs w:val="20"/>
                <w:lang w:val="en-GB"/>
              </w:rPr>
            </w:pPr>
          </w:p>
        </w:tc>
      </w:tr>
      <w:tr w:rsidR="005E34E2" w:rsidRPr="00F72552" w14:paraId="33D8D17B" w14:textId="77777777" w:rsidTr="00107C72">
        <w:tc>
          <w:tcPr>
            <w:tcW w:w="1790" w:type="pct"/>
            <w:noWrap/>
          </w:tcPr>
          <w:p w14:paraId="7FB5056E" w14:textId="77777777" w:rsidR="005E34E2" w:rsidRPr="00F72552" w:rsidRDefault="005E34E2" w:rsidP="0006681B">
            <w:pPr>
              <w:pStyle w:val="NoSpacing"/>
              <w:rPr>
                <w:rFonts w:ascii="Arial" w:hAnsi="Arial" w:cs="Arial"/>
                <w:sz w:val="20"/>
                <w:szCs w:val="20"/>
                <w:lang w:val="en-GB"/>
              </w:rPr>
            </w:pPr>
          </w:p>
        </w:tc>
        <w:tc>
          <w:tcPr>
            <w:tcW w:w="1843" w:type="pct"/>
          </w:tcPr>
          <w:p w14:paraId="5E9E5A59"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Rating of the Reviewers</w:t>
            </w:r>
          </w:p>
        </w:tc>
        <w:tc>
          <w:tcPr>
            <w:tcW w:w="1367" w:type="pct"/>
          </w:tcPr>
          <w:p w14:paraId="7BFCFF3D" w14:textId="77777777" w:rsidR="005E34E2" w:rsidRPr="00F72552" w:rsidRDefault="005E34E2" w:rsidP="0006681B">
            <w:pPr>
              <w:pStyle w:val="NoSpacing"/>
              <w:rPr>
                <w:rFonts w:ascii="Arial" w:hAnsi="Arial" w:cs="Arial"/>
                <w:b/>
                <w:sz w:val="20"/>
                <w:szCs w:val="20"/>
                <w:lang w:val="en-GB"/>
              </w:rPr>
            </w:pPr>
            <w:r w:rsidRPr="00F72552">
              <w:rPr>
                <w:rFonts w:ascii="Arial" w:eastAsia="Calibri" w:hAnsi="Arial" w:cs="Arial"/>
                <w:b/>
                <w:kern w:val="2"/>
                <w:sz w:val="20"/>
                <w:szCs w:val="20"/>
                <w:lang w:val="en-GB"/>
              </w:rPr>
              <w:t>Author’s Feedback</w:t>
            </w:r>
            <w:r w:rsidRPr="00F72552">
              <w:rPr>
                <w:rFonts w:ascii="Arial" w:eastAsia="Calibri" w:hAnsi="Arial" w:cs="Arial"/>
                <w:kern w:val="2"/>
                <w:sz w:val="20"/>
                <w:szCs w:val="20"/>
                <w:lang w:val="en-GB"/>
              </w:rPr>
              <w:t xml:space="preserve"> </w:t>
            </w:r>
          </w:p>
        </w:tc>
      </w:tr>
      <w:tr w:rsidR="005E34E2" w:rsidRPr="00F72552" w14:paraId="0608EAFF" w14:textId="77777777" w:rsidTr="00107C72">
        <w:trPr>
          <w:trHeight w:val="1262"/>
        </w:trPr>
        <w:tc>
          <w:tcPr>
            <w:tcW w:w="1790" w:type="pct"/>
            <w:noWrap/>
          </w:tcPr>
          <w:p w14:paraId="1FE91B26" w14:textId="77777777" w:rsidR="005E34E2" w:rsidRPr="00F72552" w:rsidRDefault="005E34E2" w:rsidP="0006681B">
            <w:pPr>
              <w:pStyle w:val="NoSpacing"/>
              <w:rPr>
                <w:rFonts w:ascii="Arial" w:hAnsi="Arial" w:cs="Arial"/>
                <w:b/>
                <w:bCs/>
                <w:sz w:val="20"/>
                <w:szCs w:val="20"/>
                <w:lang w:val="en-GB"/>
              </w:rPr>
            </w:pPr>
            <w:r w:rsidRPr="00F72552">
              <w:rPr>
                <w:rFonts w:ascii="Arial" w:hAnsi="Arial" w:cs="Arial"/>
                <w:b/>
                <w:bCs/>
                <w:sz w:val="20"/>
                <w:szCs w:val="20"/>
                <w:lang w:val="en-GB"/>
              </w:rPr>
              <w:t xml:space="preserve">1. Is the title clear and appropriate for the paper? </w:t>
            </w:r>
          </w:p>
          <w:p w14:paraId="4CC354E0"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7C9BE791" w14:textId="77777777" w:rsidR="005E34E2" w:rsidRPr="00F72552" w:rsidRDefault="005E34E2" w:rsidP="0006681B">
            <w:pPr>
              <w:pStyle w:val="NoSpacing"/>
              <w:rPr>
                <w:rFonts w:ascii="Arial" w:hAnsi="Arial" w:cs="Arial"/>
                <w:sz w:val="20"/>
                <w:szCs w:val="20"/>
                <w:u w:val="single"/>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0FAFD9" w14:textId="28902801"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68D9C935" w14:textId="77777777" w:rsidR="005E34E2" w:rsidRPr="00F72552" w:rsidRDefault="005E34E2" w:rsidP="0006681B">
            <w:pPr>
              <w:pStyle w:val="NoSpacing"/>
              <w:rPr>
                <w:rFonts w:ascii="Arial" w:hAnsi="Arial" w:cs="Arial"/>
                <w:b/>
                <w:sz w:val="20"/>
                <w:szCs w:val="20"/>
                <w:lang w:val="en-GB"/>
              </w:rPr>
            </w:pPr>
          </w:p>
        </w:tc>
      </w:tr>
      <w:tr w:rsidR="005E34E2" w:rsidRPr="00F72552" w14:paraId="309ABBEE" w14:textId="77777777" w:rsidTr="00107C72">
        <w:trPr>
          <w:trHeight w:val="1262"/>
        </w:trPr>
        <w:tc>
          <w:tcPr>
            <w:tcW w:w="1790" w:type="pct"/>
            <w:noWrap/>
          </w:tcPr>
          <w:p w14:paraId="1F2BEBF7"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 xml:space="preserve">2. Is the abstract of the article comprehensive? </w:t>
            </w:r>
          </w:p>
          <w:p w14:paraId="73082676"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1AB884DD"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CDDFD6" w14:textId="3D5B8581"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7C10EE81" w14:textId="77777777" w:rsidR="005E34E2" w:rsidRPr="00F72552" w:rsidRDefault="005E34E2" w:rsidP="0006681B">
            <w:pPr>
              <w:pStyle w:val="NoSpacing"/>
              <w:rPr>
                <w:rFonts w:ascii="Arial" w:hAnsi="Arial" w:cs="Arial"/>
                <w:b/>
                <w:sz w:val="20"/>
                <w:szCs w:val="20"/>
                <w:lang w:val="en-GB"/>
              </w:rPr>
            </w:pPr>
          </w:p>
        </w:tc>
      </w:tr>
      <w:tr w:rsidR="005E34E2" w:rsidRPr="00F72552" w14:paraId="65CA509C" w14:textId="77777777" w:rsidTr="00107C72">
        <w:trPr>
          <w:trHeight w:val="1262"/>
        </w:trPr>
        <w:tc>
          <w:tcPr>
            <w:tcW w:w="1790" w:type="pct"/>
            <w:noWrap/>
          </w:tcPr>
          <w:p w14:paraId="3B28770C"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3. Are the keywords appropriate and useful?</w:t>
            </w:r>
          </w:p>
          <w:p w14:paraId="1A6BDC2E"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36EA9BDD" w14:textId="77777777" w:rsidR="005E34E2" w:rsidRPr="00F72552" w:rsidRDefault="005E34E2" w:rsidP="0006681B">
            <w:pPr>
              <w:pStyle w:val="NoSpacing"/>
              <w:rPr>
                <w:rFonts w:ascii="Arial" w:hAnsi="Arial" w:cs="Arial"/>
                <w:sz w:val="20"/>
                <w:szCs w:val="20"/>
                <w:lang w:val="en-GB" w:eastAsia="x-none"/>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6A4E3E" w14:textId="7B1D8937"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46487C03" w14:textId="77777777" w:rsidR="005E34E2" w:rsidRPr="00F72552" w:rsidRDefault="005E34E2" w:rsidP="0006681B">
            <w:pPr>
              <w:pStyle w:val="NoSpacing"/>
              <w:rPr>
                <w:rFonts w:ascii="Arial" w:hAnsi="Arial" w:cs="Arial"/>
                <w:b/>
                <w:sz w:val="20"/>
                <w:szCs w:val="20"/>
                <w:lang w:val="en-GB"/>
              </w:rPr>
            </w:pPr>
          </w:p>
        </w:tc>
      </w:tr>
      <w:tr w:rsidR="005E34E2" w:rsidRPr="00F72552" w14:paraId="027DC659" w14:textId="77777777" w:rsidTr="00107C72">
        <w:trPr>
          <w:trHeight w:val="1262"/>
        </w:trPr>
        <w:tc>
          <w:tcPr>
            <w:tcW w:w="1790" w:type="pct"/>
            <w:noWrap/>
          </w:tcPr>
          <w:p w14:paraId="1D83627E"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4. Is the background information of the paper sufficient and well organized?</w:t>
            </w:r>
          </w:p>
          <w:p w14:paraId="54662BE0"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6EAE21BD" w14:textId="77777777" w:rsidR="005E34E2" w:rsidRPr="00F72552" w:rsidRDefault="005E34E2" w:rsidP="0006681B">
            <w:pPr>
              <w:pStyle w:val="NoSpacing"/>
              <w:rPr>
                <w:rFonts w:ascii="Arial" w:hAnsi="Arial" w:cs="Arial"/>
                <w:sz w:val="20"/>
                <w:szCs w:val="20"/>
                <w:lang w:val="en-GB" w:eastAsia="x-none"/>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1490C" w14:textId="3725FDA4"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2E6C0EBA" w14:textId="77777777" w:rsidR="005E34E2" w:rsidRPr="00F72552" w:rsidRDefault="005E34E2" w:rsidP="0006681B">
            <w:pPr>
              <w:pStyle w:val="NoSpacing"/>
              <w:rPr>
                <w:rFonts w:ascii="Arial" w:hAnsi="Arial" w:cs="Arial"/>
                <w:b/>
                <w:sz w:val="20"/>
                <w:szCs w:val="20"/>
                <w:lang w:val="en-GB"/>
              </w:rPr>
            </w:pPr>
          </w:p>
        </w:tc>
      </w:tr>
      <w:tr w:rsidR="005E34E2" w:rsidRPr="00F72552" w14:paraId="57E6D4EE" w14:textId="77777777" w:rsidTr="00107C72">
        <w:trPr>
          <w:trHeight w:val="1262"/>
        </w:trPr>
        <w:tc>
          <w:tcPr>
            <w:tcW w:w="1790" w:type="pct"/>
            <w:noWrap/>
          </w:tcPr>
          <w:p w14:paraId="2E2EF077"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5. Are the objectives clearly stated?</w:t>
            </w:r>
          </w:p>
          <w:p w14:paraId="59CBDE8C"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7D257F1E" w14:textId="77777777" w:rsidR="005E34E2" w:rsidRPr="00F72552" w:rsidRDefault="005E34E2" w:rsidP="0006681B">
            <w:pPr>
              <w:pStyle w:val="NoSpacing"/>
              <w:rPr>
                <w:rFonts w:ascii="Arial" w:hAnsi="Arial" w:cs="Arial"/>
                <w:sz w:val="20"/>
                <w:szCs w:val="20"/>
                <w:lang w:val="en-GB" w:eastAsia="x-none"/>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8A8F12" w14:textId="47803D64"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389F720B" w14:textId="77777777" w:rsidR="005E34E2" w:rsidRPr="00F72552" w:rsidRDefault="005E34E2" w:rsidP="0006681B">
            <w:pPr>
              <w:pStyle w:val="NoSpacing"/>
              <w:rPr>
                <w:rFonts w:ascii="Arial" w:hAnsi="Arial" w:cs="Arial"/>
                <w:b/>
                <w:sz w:val="20"/>
                <w:szCs w:val="20"/>
                <w:lang w:val="en-GB"/>
              </w:rPr>
            </w:pPr>
          </w:p>
        </w:tc>
      </w:tr>
      <w:tr w:rsidR="005E34E2" w:rsidRPr="00F72552" w14:paraId="3FEE530D" w14:textId="77777777" w:rsidTr="00107C72">
        <w:trPr>
          <w:trHeight w:val="1262"/>
        </w:trPr>
        <w:tc>
          <w:tcPr>
            <w:tcW w:w="1790" w:type="pct"/>
            <w:noWrap/>
          </w:tcPr>
          <w:p w14:paraId="4D838C7F"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lastRenderedPageBreak/>
              <w:t>6. Is the literature review relevant?</w:t>
            </w:r>
          </w:p>
          <w:p w14:paraId="4AB1BC67"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1F959436" w14:textId="77777777" w:rsidR="005E34E2" w:rsidRPr="00F72552" w:rsidRDefault="005E34E2" w:rsidP="0006681B">
            <w:pPr>
              <w:pStyle w:val="NoSpacing"/>
              <w:rPr>
                <w:rFonts w:ascii="Arial" w:hAnsi="Arial" w:cs="Arial"/>
                <w:sz w:val="20"/>
                <w:szCs w:val="20"/>
                <w:lang w:val="en-GB" w:eastAsia="x-none"/>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39875" w14:textId="1DC003BD"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2FDCAD3A" w14:textId="77777777" w:rsidR="005E34E2" w:rsidRPr="00F72552" w:rsidRDefault="005E34E2" w:rsidP="0006681B">
            <w:pPr>
              <w:pStyle w:val="NoSpacing"/>
              <w:rPr>
                <w:rFonts w:ascii="Arial" w:hAnsi="Arial" w:cs="Arial"/>
                <w:b/>
                <w:sz w:val="20"/>
                <w:szCs w:val="20"/>
                <w:lang w:val="en-GB"/>
              </w:rPr>
            </w:pPr>
          </w:p>
        </w:tc>
      </w:tr>
      <w:tr w:rsidR="005E34E2" w:rsidRPr="00F72552" w14:paraId="02183740" w14:textId="77777777" w:rsidTr="00107C72">
        <w:trPr>
          <w:trHeight w:val="1262"/>
        </w:trPr>
        <w:tc>
          <w:tcPr>
            <w:tcW w:w="1790" w:type="pct"/>
            <w:noWrap/>
          </w:tcPr>
          <w:p w14:paraId="34F4F06A"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7. Is the literature review recent?</w:t>
            </w:r>
          </w:p>
          <w:p w14:paraId="33B7F26B"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32DBB988"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6954E6" w14:textId="6A5C3E67" w:rsidR="005E34E2" w:rsidRPr="00F72552" w:rsidRDefault="003413E6"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0DEAC1C4" w14:textId="77777777" w:rsidR="005E34E2" w:rsidRPr="00F72552" w:rsidRDefault="005E34E2" w:rsidP="0006681B">
            <w:pPr>
              <w:pStyle w:val="NoSpacing"/>
              <w:rPr>
                <w:rFonts w:ascii="Arial" w:hAnsi="Arial" w:cs="Arial"/>
                <w:b/>
                <w:sz w:val="20"/>
                <w:szCs w:val="20"/>
                <w:lang w:val="en-GB"/>
              </w:rPr>
            </w:pPr>
          </w:p>
        </w:tc>
      </w:tr>
      <w:tr w:rsidR="005E34E2" w:rsidRPr="00F72552" w14:paraId="7B535E49" w14:textId="77777777" w:rsidTr="00D16DE7">
        <w:trPr>
          <w:trHeight w:val="1367"/>
        </w:trPr>
        <w:tc>
          <w:tcPr>
            <w:tcW w:w="1790" w:type="pct"/>
            <w:noWrap/>
          </w:tcPr>
          <w:p w14:paraId="760C4AD1"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 xml:space="preserve">8. Is the literature search methodology explained properly? </w:t>
            </w:r>
          </w:p>
          <w:p w14:paraId="509F3973"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076BD58F"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EC8E30" w14:textId="46F6007E"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6417ACF7" w14:textId="77777777" w:rsidR="005E34E2" w:rsidRPr="00F72552" w:rsidRDefault="005E34E2" w:rsidP="0006681B">
            <w:pPr>
              <w:pStyle w:val="NoSpacing"/>
              <w:rPr>
                <w:rFonts w:ascii="Arial" w:hAnsi="Arial" w:cs="Arial"/>
                <w:b/>
                <w:sz w:val="20"/>
                <w:szCs w:val="20"/>
                <w:lang w:val="en-GB"/>
              </w:rPr>
            </w:pPr>
          </w:p>
        </w:tc>
      </w:tr>
      <w:tr w:rsidR="005E34E2" w:rsidRPr="00F72552" w14:paraId="2153889B" w14:textId="77777777" w:rsidTr="00107C72">
        <w:trPr>
          <w:trHeight w:val="1262"/>
        </w:trPr>
        <w:tc>
          <w:tcPr>
            <w:tcW w:w="1790" w:type="pct"/>
            <w:noWrap/>
          </w:tcPr>
          <w:p w14:paraId="48551F90" w14:textId="77777777" w:rsidR="005E34E2" w:rsidRPr="00F72552" w:rsidRDefault="005E34E2" w:rsidP="0006681B">
            <w:pPr>
              <w:pStyle w:val="NoSpacing"/>
              <w:rPr>
                <w:rFonts w:ascii="Arial" w:hAnsi="Arial" w:cs="Arial"/>
                <w:sz w:val="20"/>
                <w:szCs w:val="20"/>
                <w:lang w:val="en-GB"/>
              </w:rPr>
            </w:pPr>
            <w:r w:rsidRPr="00F72552">
              <w:rPr>
                <w:rFonts w:ascii="Arial" w:hAnsi="Arial" w:cs="Arial"/>
                <w:sz w:val="20"/>
                <w:szCs w:val="20"/>
                <w:lang w:val="en-GB"/>
              </w:rPr>
              <w:t>9. Is the Critical analysis of literature done?</w:t>
            </w:r>
          </w:p>
          <w:p w14:paraId="04A8B9B3"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57E8A818" w14:textId="77777777" w:rsidR="005E34E2" w:rsidRPr="00F72552" w:rsidRDefault="005E34E2" w:rsidP="0006681B">
            <w:pPr>
              <w:pStyle w:val="NoSpacing"/>
              <w:rPr>
                <w:rFonts w:ascii="Arial" w:hAnsi="Arial" w:cs="Arial"/>
                <w:sz w:val="20"/>
                <w:szCs w:val="20"/>
                <w:lang w:val="en-GB" w:eastAsia="x-none"/>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859709" w14:textId="667DBF0F"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06FFE07B" w14:textId="77777777" w:rsidR="005E34E2" w:rsidRPr="00F72552" w:rsidRDefault="005E34E2" w:rsidP="0006681B">
            <w:pPr>
              <w:pStyle w:val="NoSpacing"/>
              <w:rPr>
                <w:rFonts w:ascii="Arial" w:hAnsi="Arial" w:cs="Arial"/>
                <w:b/>
                <w:sz w:val="20"/>
                <w:szCs w:val="20"/>
                <w:lang w:val="en-GB"/>
              </w:rPr>
            </w:pPr>
          </w:p>
        </w:tc>
      </w:tr>
      <w:tr w:rsidR="005E34E2" w:rsidRPr="00F72552" w14:paraId="6B019B88" w14:textId="77777777" w:rsidTr="00107C72">
        <w:trPr>
          <w:trHeight w:val="703"/>
        </w:trPr>
        <w:tc>
          <w:tcPr>
            <w:tcW w:w="1790" w:type="pct"/>
            <w:noWrap/>
          </w:tcPr>
          <w:p w14:paraId="1CAC6572" w14:textId="77777777" w:rsidR="005E34E2" w:rsidRPr="00F72552" w:rsidRDefault="005E34E2" w:rsidP="0006681B">
            <w:pPr>
              <w:pStyle w:val="NoSpacing"/>
              <w:rPr>
                <w:rFonts w:ascii="Arial" w:hAnsi="Arial" w:cs="Arial"/>
                <w:b/>
                <w:sz w:val="20"/>
                <w:szCs w:val="20"/>
                <w:lang w:val="en-GB"/>
              </w:rPr>
            </w:pPr>
            <w:r w:rsidRPr="00F72552">
              <w:rPr>
                <w:rFonts w:ascii="Arial" w:hAnsi="Arial" w:cs="Arial"/>
                <w:b/>
                <w:sz w:val="20"/>
                <w:szCs w:val="20"/>
                <w:lang w:val="en-GB"/>
              </w:rPr>
              <w:t xml:space="preserve">10. Is </w:t>
            </w:r>
            <w:r w:rsidRPr="00F72552">
              <w:rPr>
                <w:rFonts w:ascii="Arial" w:hAnsi="Arial" w:cs="Arial"/>
                <w:sz w:val="20"/>
                <w:szCs w:val="20"/>
                <w:lang w:val="en-GB"/>
              </w:rPr>
              <w:t xml:space="preserve">Identification of research gaps/future directions </w:t>
            </w:r>
            <w:proofErr w:type="gramStart"/>
            <w:r w:rsidRPr="00F72552">
              <w:rPr>
                <w:rFonts w:ascii="Arial" w:hAnsi="Arial" w:cs="Arial"/>
                <w:sz w:val="20"/>
                <w:szCs w:val="20"/>
                <w:lang w:val="en-GB"/>
              </w:rPr>
              <w:t xml:space="preserve">done </w:t>
            </w:r>
            <w:r w:rsidRPr="00F72552">
              <w:rPr>
                <w:rFonts w:ascii="Arial" w:hAnsi="Arial" w:cs="Arial"/>
                <w:b/>
                <w:sz w:val="20"/>
                <w:szCs w:val="20"/>
                <w:lang w:val="en-GB"/>
              </w:rPr>
              <w:t>?</w:t>
            </w:r>
            <w:proofErr w:type="gramEnd"/>
          </w:p>
          <w:p w14:paraId="1CBC96AA"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09ECBFD8"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886AE7" w14:textId="011781C3"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3E7A0AEA" w14:textId="77777777" w:rsidR="005E34E2" w:rsidRPr="00F72552" w:rsidRDefault="005E34E2" w:rsidP="0006681B">
            <w:pPr>
              <w:pStyle w:val="NoSpacing"/>
              <w:rPr>
                <w:rFonts w:ascii="Arial" w:hAnsi="Arial" w:cs="Arial"/>
                <w:b/>
                <w:sz w:val="20"/>
                <w:szCs w:val="20"/>
                <w:lang w:val="en-GB"/>
              </w:rPr>
            </w:pPr>
          </w:p>
        </w:tc>
      </w:tr>
      <w:tr w:rsidR="005E34E2" w:rsidRPr="00F72552" w14:paraId="434EC665" w14:textId="77777777" w:rsidTr="00107C72">
        <w:trPr>
          <w:trHeight w:val="703"/>
        </w:trPr>
        <w:tc>
          <w:tcPr>
            <w:tcW w:w="1790" w:type="pct"/>
            <w:noWrap/>
          </w:tcPr>
          <w:p w14:paraId="37B89928" w14:textId="77777777" w:rsidR="005E34E2" w:rsidRPr="00F72552" w:rsidRDefault="005E34E2" w:rsidP="0006681B">
            <w:pPr>
              <w:pStyle w:val="NoSpacing"/>
              <w:rPr>
                <w:rFonts w:ascii="Arial" w:hAnsi="Arial" w:cs="Arial"/>
                <w:b/>
                <w:sz w:val="20"/>
                <w:szCs w:val="20"/>
                <w:lang w:val="en-GB"/>
              </w:rPr>
            </w:pPr>
            <w:r w:rsidRPr="00F72552">
              <w:rPr>
                <w:rFonts w:ascii="Arial" w:hAnsi="Arial" w:cs="Arial"/>
                <w:b/>
                <w:sz w:val="20"/>
                <w:szCs w:val="20"/>
                <w:lang w:val="en-GB"/>
              </w:rPr>
              <w:t>11. Are the conclusions logically arrived?</w:t>
            </w:r>
          </w:p>
          <w:p w14:paraId="3FD86AF9"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6C8CAB52"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9552F6" w14:textId="7DD9CB1C"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5A9C900A" w14:textId="77777777" w:rsidR="005E34E2" w:rsidRPr="00F72552" w:rsidRDefault="005E34E2" w:rsidP="0006681B">
            <w:pPr>
              <w:pStyle w:val="NoSpacing"/>
              <w:rPr>
                <w:rFonts w:ascii="Arial" w:hAnsi="Arial" w:cs="Arial"/>
                <w:b/>
                <w:sz w:val="20"/>
                <w:szCs w:val="20"/>
                <w:lang w:val="en-GB"/>
              </w:rPr>
            </w:pPr>
          </w:p>
        </w:tc>
      </w:tr>
      <w:tr w:rsidR="005E34E2" w:rsidRPr="00F72552" w14:paraId="355D80A1" w14:textId="77777777" w:rsidTr="00107C72">
        <w:trPr>
          <w:trHeight w:val="703"/>
        </w:trPr>
        <w:tc>
          <w:tcPr>
            <w:tcW w:w="1790" w:type="pct"/>
            <w:noWrap/>
          </w:tcPr>
          <w:p w14:paraId="401DE6B6" w14:textId="77777777" w:rsidR="005E34E2" w:rsidRPr="00F72552" w:rsidRDefault="005E34E2" w:rsidP="0006681B">
            <w:pPr>
              <w:pStyle w:val="NoSpacing"/>
              <w:rPr>
                <w:rFonts w:ascii="Arial" w:hAnsi="Arial" w:cs="Arial"/>
                <w:b/>
                <w:sz w:val="20"/>
                <w:szCs w:val="20"/>
                <w:lang w:val="en-GB"/>
              </w:rPr>
            </w:pPr>
            <w:r w:rsidRPr="00F72552">
              <w:rPr>
                <w:rFonts w:ascii="Arial" w:hAnsi="Arial" w:cs="Arial"/>
                <w:b/>
                <w:sz w:val="20"/>
                <w:szCs w:val="20"/>
                <w:lang w:val="en-GB"/>
              </w:rPr>
              <w:t>12. Are the limitations of the paper discussed?</w:t>
            </w:r>
          </w:p>
          <w:p w14:paraId="56289BAC"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6EE9013B"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E115E9" w14:textId="2751F6FF"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051297FD" w14:textId="77777777" w:rsidR="005E34E2" w:rsidRPr="00F72552" w:rsidRDefault="005E34E2" w:rsidP="0006681B">
            <w:pPr>
              <w:pStyle w:val="NoSpacing"/>
              <w:rPr>
                <w:rFonts w:ascii="Arial" w:hAnsi="Arial" w:cs="Arial"/>
                <w:b/>
                <w:sz w:val="20"/>
                <w:szCs w:val="20"/>
                <w:lang w:val="en-GB"/>
              </w:rPr>
            </w:pPr>
          </w:p>
        </w:tc>
      </w:tr>
      <w:tr w:rsidR="005E34E2" w:rsidRPr="00F72552" w14:paraId="5FFDE824" w14:textId="77777777" w:rsidTr="00107C72">
        <w:trPr>
          <w:trHeight w:val="703"/>
        </w:trPr>
        <w:tc>
          <w:tcPr>
            <w:tcW w:w="1790" w:type="pct"/>
            <w:noWrap/>
          </w:tcPr>
          <w:p w14:paraId="5F1C7169" w14:textId="77777777" w:rsidR="005E34E2" w:rsidRPr="00F72552" w:rsidRDefault="005E34E2" w:rsidP="0006681B">
            <w:pPr>
              <w:pStyle w:val="NoSpacing"/>
              <w:rPr>
                <w:rFonts w:ascii="Arial" w:hAnsi="Arial" w:cs="Arial"/>
                <w:b/>
                <w:sz w:val="20"/>
                <w:szCs w:val="20"/>
                <w:lang w:val="en-GB"/>
              </w:rPr>
            </w:pPr>
            <w:r w:rsidRPr="00F72552">
              <w:rPr>
                <w:rFonts w:ascii="Arial" w:hAnsi="Arial" w:cs="Arial"/>
                <w:b/>
                <w:sz w:val="20"/>
                <w:szCs w:val="20"/>
                <w:lang w:val="en-GB"/>
              </w:rPr>
              <w:t xml:space="preserve">13. What is the </w:t>
            </w:r>
            <w:r w:rsidRPr="00F72552">
              <w:rPr>
                <w:rFonts w:ascii="Arial" w:hAnsi="Arial" w:cs="Arial"/>
                <w:sz w:val="20"/>
                <w:szCs w:val="20"/>
                <w:lang w:val="en-GB"/>
              </w:rPr>
              <w:t>Quality of references (i.e. from peer reviewed authentic sources)</w:t>
            </w:r>
          </w:p>
          <w:p w14:paraId="6137A993"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2F7163D7"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5 = Excellent 4 = Good 3 = Satisfactory 2 = Needs Improvement 1 = Poor </w:t>
            </w:r>
          </w:p>
          <w:p w14:paraId="2C0FF71D"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N/A = Not Applicable</w:t>
            </w:r>
          </w:p>
        </w:tc>
        <w:tc>
          <w:tcPr>
            <w:tcW w:w="1843" w:type="pct"/>
          </w:tcPr>
          <w:p w14:paraId="7B87DC5D" w14:textId="224920DA"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5</w:t>
            </w:r>
          </w:p>
        </w:tc>
        <w:tc>
          <w:tcPr>
            <w:tcW w:w="1367" w:type="pct"/>
          </w:tcPr>
          <w:p w14:paraId="261DCAE8" w14:textId="77777777" w:rsidR="005E34E2" w:rsidRPr="00F72552" w:rsidRDefault="005E34E2" w:rsidP="0006681B">
            <w:pPr>
              <w:pStyle w:val="NoSpacing"/>
              <w:rPr>
                <w:rFonts w:ascii="Arial" w:hAnsi="Arial" w:cs="Arial"/>
                <w:b/>
                <w:sz w:val="20"/>
                <w:szCs w:val="20"/>
                <w:lang w:val="en-GB"/>
              </w:rPr>
            </w:pPr>
          </w:p>
        </w:tc>
      </w:tr>
      <w:tr w:rsidR="005E34E2" w:rsidRPr="00F72552" w14:paraId="4EB7998E" w14:textId="77777777" w:rsidTr="00107C72">
        <w:trPr>
          <w:trHeight w:val="703"/>
        </w:trPr>
        <w:tc>
          <w:tcPr>
            <w:tcW w:w="1790" w:type="pct"/>
            <w:noWrap/>
          </w:tcPr>
          <w:p w14:paraId="2ABFA052" w14:textId="77777777" w:rsidR="005E34E2" w:rsidRPr="00F72552" w:rsidRDefault="005E34E2" w:rsidP="0006681B">
            <w:pPr>
              <w:pStyle w:val="NoSpacing"/>
              <w:rPr>
                <w:rFonts w:ascii="Arial" w:hAnsi="Arial" w:cs="Arial"/>
                <w:b/>
                <w:sz w:val="20"/>
                <w:szCs w:val="20"/>
                <w:lang w:val="en-GB"/>
              </w:rPr>
            </w:pPr>
            <w:r w:rsidRPr="00F72552">
              <w:rPr>
                <w:rFonts w:ascii="Arial" w:hAnsi="Arial" w:cs="Arial"/>
                <w:b/>
                <w:sz w:val="20"/>
                <w:szCs w:val="20"/>
                <w:lang w:val="en-GB"/>
              </w:rPr>
              <w:t>14. Is the manuscript written in clear and understandable language?</w:t>
            </w:r>
          </w:p>
          <w:p w14:paraId="14762B34"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Rating Scale: </w:t>
            </w:r>
          </w:p>
          <w:p w14:paraId="14643353" w14:textId="77777777" w:rsidR="005E34E2" w:rsidRPr="00F72552" w:rsidRDefault="005E34E2" w:rsidP="0006681B">
            <w:pPr>
              <w:pStyle w:val="NoSpacing"/>
              <w:rPr>
                <w:rFonts w:ascii="Arial" w:hAnsi="Arial" w:cs="Arial"/>
                <w:color w:val="404040"/>
                <w:sz w:val="20"/>
                <w:szCs w:val="20"/>
                <w:shd w:val="clear" w:color="auto" w:fill="FFFFFF"/>
                <w:lang w:val="en-GB"/>
              </w:rPr>
            </w:pPr>
            <w:r w:rsidRPr="00F72552">
              <w:rPr>
                <w:rFonts w:ascii="Arial" w:hAnsi="Arial" w:cs="Arial"/>
                <w:color w:val="404040"/>
                <w:sz w:val="20"/>
                <w:szCs w:val="20"/>
                <w:shd w:val="clear" w:color="auto" w:fill="FFFFFF"/>
                <w:lang w:val="en-GB"/>
              </w:rPr>
              <w:t xml:space="preserve">5 = Excellent 4 = Good 3 = Satisfactory 2 = Needs Improvement 1 = Poor </w:t>
            </w:r>
          </w:p>
          <w:p w14:paraId="6311AAED" w14:textId="77777777" w:rsidR="005E34E2" w:rsidRPr="00F72552" w:rsidRDefault="005E34E2" w:rsidP="0006681B">
            <w:pPr>
              <w:pStyle w:val="NoSpacing"/>
              <w:rPr>
                <w:rFonts w:ascii="Arial" w:hAnsi="Arial" w:cs="Arial"/>
                <w:sz w:val="20"/>
                <w:szCs w:val="20"/>
                <w:lang w:val="en-GB"/>
              </w:rPr>
            </w:pPr>
            <w:r w:rsidRPr="00F72552">
              <w:rPr>
                <w:rFonts w:ascii="Arial" w:hAnsi="Arial" w:cs="Arial"/>
                <w:color w:val="404040"/>
                <w:sz w:val="20"/>
                <w:szCs w:val="20"/>
                <w:shd w:val="clear" w:color="auto" w:fill="FFFFFF"/>
                <w:lang w:val="en-GB"/>
              </w:rPr>
              <w:t>N/A = Not Applicable</w:t>
            </w:r>
          </w:p>
        </w:tc>
        <w:tc>
          <w:tcPr>
            <w:tcW w:w="1843" w:type="pct"/>
          </w:tcPr>
          <w:p w14:paraId="37D733A5" w14:textId="6A7E0ACF" w:rsidR="005E34E2" w:rsidRPr="00F72552" w:rsidRDefault="00D16DE7" w:rsidP="0006681B">
            <w:pPr>
              <w:pStyle w:val="NoSpacing"/>
              <w:rPr>
                <w:rFonts w:ascii="Arial" w:hAnsi="Arial" w:cs="Arial"/>
                <w:b/>
                <w:bCs/>
                <w:sz w:val="20"/>
                <w:szCs w:val="20"/>
                <w:lang w:val="en-GB"/>
              </w:rPr>
            </w:pPr>
            <w:r w:rsidRPr="00F72552">
              <w:rPr>
                <w:rFonts w:ascii="Arial" w:hAnsi="Arial" w:cs="Arial"/>
                <w:b/>
                <w:bCs/>
                <w:sz w:val="20"/>
                <w:szCs w:val="20"/>
                <w:lang w:val="en-GB"/>
              </w:rPr>
              <w:t>4</w:t>
            </w:r>
          </w:p>
        </w:tc>
        <w:tc>
          <w:tcPr>
            <w:tcW w:w="1367" w:type="pct"/>
          </w:tcPr>
          <w:p w14:paraId="55E509D8" w14:textId="77777777" w:rsidR="005E34E2" w:rsidRPr="00F72552" w:rsidRDefault="005E34E2" w:rsidP="0006681B">
            <w:pPr>
              <w:pStyle w:val="NoSpacing"/>
              <w:rPr>
                <w:rFonts w:ascii="Arial" w:hAnsi="Arial" w:cs="Arial"/>
                <w:b/>
                <w:sz w:val="20"/>
                <w:szCs w:val="20"/>
                <w:lang w:val="en-GB"/>
              </w:rPr>
            </w:pPr>
          </w:p>
        </w:tc>
      </w:tr>
    </w:tbl>
    <w:p w14:paraId="748AC09D" w14:textId="77777777" w:rsidR="005E34E2" w:rsidRPr="00F72552" w:rsidRDefault="005E34E2" w:rsidP="005E34E2">
      <w:pPr>
        <w:pStyle w:val="BodyText"/>
        <w:rPr>
          <w:rFonts w:ascii="Arial" w:hAnsi="Arial" w:cs="Arial"/>
          <w:b/>
          <w:bCs/>
          <w:sz w:val="20"/>
          <w:szCs w:val="20"/>
          <w:u w:val="single"/>
          <w:lang w:val="en-GB"/>
        </w:rPr>
      </w:pPr>
    </w:p>
    <w:p w14:paraId="0A0C33AF" w14:textId="77777777" w:rsidR="005E34E2" w:rsidRPr="00F72552" w:rsidRDefault="005E34E2" w:rsidP="005E34E2">
      <w:pPr>
        <w:pStyle w:val="BodyText"/>
        <w:rPr>
          <w:rFonts w:ascii="Arial" w:hAnsi="Arial" w:cs="Arial"/>
          <w:b/>
          <w:bCs/>
          <w:sz w:val="20"/>
          <w:szCs w:val="20"/>
          <w:u w:val="single"/>
          <w:lang w:val="en-GB"/>
        </w:rPr>
      </w:pPr>
    </w:p>
    <w:p w14:paraId="59313A1E" w14:textId="2105BCA8" w:rsidR="005E34E2" w:rsidRPr="00F72552" w:rsidRDefault="005E34E2" w:rsidP="005E34E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5E34E2" w:rsidRPr="00F72552" w14:paraId="5FA2243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08F771A" w14:textId="77777777" w:rsidR="005E34E2" w:rsidRPr="00F72552" w:rsidRDefault="005E34E2">
            <w:pPr>
              <w:pStyle w:val="NormalWeb"/>
              <w:spacing w:before="0" w:beforeAutospacing="0" w:after="0" w:afterAutospacing="0"/>
              <w:rPr>
                <w:rFonts w:ascii="Arial" w:hAnsi="Arial" w:cs="Arial"/>
                <w:b/>
                <w:bCs/>
                <w:sz w:val="20"/>
                <w:szCs w:val="20"/>
                <w:u w:val="single"/>
                <w:lang w:val="en-GB"/>
              </w:rPr>
            </w:pPr>
            <w:r w:rsidRPr="00F72552">
              <w:rPr>
                <w:rFonts w:ascii="Arial" w:hAnsi="Arial" w:cs="Arial"/>
                <w:b/>
                <w:bCs/>
                <w:sz w:val="20"/>
                <w:szCs w:val="20"/>
                <w:u w:val="single"/>
                <w:lang w:val="en-GB"/>
              </w:rPr>
              <w:t>Editorial Comments (This section is reserved for the comments from journal editorial office and editors):</w:t>
            </w:r>
          </w:p>
          <w:p w14:paraId="2AD8F0FF" w14:textId="77777777" w:rsidR="005E34E2" w:rsidRPr="00F72552" w:rsidRDefault="005E34E2">
            <w:pPr>
              <w:pStyle w:val="NormalWeb"/>
              <w:spacing w:before="0" w:beforeAutospacing="0" w:after="0" w:afterAutospacing="0"/>
              <w:rPr>
                <w:rFonts w:ascii="Arial" w:hAnsi="Arial" w:cs="Arial"/>
                <w:b/>
                <w:bCs/>
                <w:sz w:val="20"/>
                <w:szCs w:val="20"/>
                <w:u w:val="single"/>
                <w:lang w:val="en-GB"/>
              </w:rPr>
            </w:pPr>
          </w:p>
        </w:tc>
      </w:tr>
      <w:tr w:rsidR="005E34E2" w:rsidRPr="00F72552" w14:paraId="77E3B189" w14:textId="77777777" w:rsidTr="00107C72">
        <w:tc>
          <w:tcPr>
            <w:tcW w:w="2784" w:type="pct"/>
            <w:noWrap/>
            <w:tcMar>
              <w:top w:w="0" w:type="dxa"/>
              <w:left w:w="108" w:type="dxa"/>
              <w:bottom w:w="0" w:type="dxa"/>
              <w:right w:w="108" w:type="dxa"/>
            </w:tcMar>
            <w:vAlign w:val="center"/>
          </w:tcPr>
          <w:p w14:paraId="6A54AABF" w14:textId="77777777" w:rsidR="005E34E2" w:rsidRPr="00F72552" w:rsidRDefault="005E34E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D274DE2" w14:textId="77777777" w:rsidR="005E34E2" w:rsidRPr="00F72552" w:rsidRDefault="005E34E2">
            <w:pPr>
              <w:pStyle w:val="NormalWeb"/>
              <w:spacing w:before="0" w:beforeAutospacing="0" w:after="0" w:afterAutospacing="0"/>
              <w:rPr>
                <w:rFonts w:ascii="Arial" w:hAnsi="Arial" w:cs="Arial"/>
                <w:b/>
                <w:bCs/>
                <w:sz w:val="20"/>
                <w:szCs w:val="20"/>
                <w:lang w:val="en-GB"/>
              </w:rPr>
            </w:pPr>
            <w:r w:rsidRPr="00F72552">
              <w:rPr>
                <w:rFonts w:ascii="Arial" w:hAnsi="Arial" w:cs="Arial"/>
                <w:sz w:val="20"/>
                <w:szCs w:val="20"/>
                <w:lang w:val="en-GB"/>
              </w:rPr>
              <w:t>Author’s Feedback</w:t>
            </w:r>
          </w:p>
        </w:tc>
      </w:tr>
      <w:tr w:rsidR="005E34E2" w:rsidRPr="00F72552" w14:paraId="433C1FF5" w14:textId="77777777" w:rsidTr="00107C72">
        <w:tc>
          <w:tcPr>
            <w:tcW w:w="2784" w:type="pct"/>
            <w:noWrap/>
            <w:tcMar>
              <w:top w:w="0" w:type="dxa"/>
              <w:left w:w="108" w:type="dxa"/>
              <w:bottom w:w="0" w:type="dxa"/>
              <w:right w:w="108" w:type="dxa"/>
            </w:tcMar>
            <w:vAlign w:val="center"/>
          </w:tcPr>
          <w:p w14:paraId="387D09E3" w14:textId="77777777" w:rsidR="00B6232E" w:rsidRPr="00F72552" w:rsidRDefault="00B6232E" w:rsidP="00B6232E">
            <w:pPr>
              <w:rPr>
                <w:rFonts w:ascii="Arial" w:hAnsi="Arial" w:cs="Arial"/>
                <w:sz w:val="20"/>
                <w:szCs w:val="20"/>
                <w:lang w:val="en-GB"/>
              </w:rPr>
            </w:pPr>
            <w:r w:rsidRPr="00F72552">
              <w:rPr>
                <w:rFonts w:ascii="Arial" w:hAnsi="Arial" w:cs="Arial"/>
                <w:sz w:val="20"/>
                <w:szCs w:val="20"/>
                <w:lang w:val="en-GB"/>
              </w:rPr>
              <w:t>The paper addresses a relevant and timely topic by exploring the role of WhatsApp in agricultural extension systems. It is well-structured, with objectives clearly stated, making it easy to follow. The background and literature review are strong, with good coverage of recent, relevant studies, and the paper does a good job of combining theoretical and practical perspectives.</w:t>
            </w:r>
          </w:p>
          <w:p w14:paraId="2FF12E9F" w14:textId="77777777" w:rsidR="00B6232E" w:rsidRPr="00F72552" w:rsidRDefault="00B6232E" w:rsidP="00B6232E">
            <w:pPr>
              <w:rPr>
                <w:rFonts w:ascii="Arial" w:hAnsi="Arial" w:cs="Arial"/>
                <w:sz w:val="20"/>
                <w:szCs w:val="20"/>
                <w:lang w:val="en-GB"/>
              </w:rPr>
            </w:pPr>
          </w:p>
          <w:p w14:paraId="5296457B" w14:textId="77777777" w:rsidR="00B6232E" w:rsidRPr="00F72552" w:rsidRDefault="00B6232E" w:rsidP="00B6232E">
            <w:pPr>
              <w:rPr>
                <w:rFonts w:ascii="Arial" w:hAnsi="Arial" w:cs="Arial"/>
                <w:sz w:val="20"/>
                <w:szCs w:val="20"/>
                <w:lang w:val="en-GB"/>
              </w:rPr>
            </w:pPr>
            <w:r w:rsidRPr="00F72552">
              <w:rPr>
                <w:rFonts w:ascii="Arial" w:hAnsi="Arial" w:cs="Arial"/>
                <w:sz w:val="20"/>
                <w:szCs w:val="20"/>
                <w:lang w:val="en-GB"/>
              </w:rPr>
              <w:t>One of the strengths of the paper is that it highlights both the benefits and challenges of using WhatsApp, rather than focusing only on the positive side. The discussion of issues such as misinformation, the digital divide, and inadequate moderation adds depth to the study. The conclusions are logical and supported by the findings, and the recommendations provided are practical and useful.</w:t>
            </w:r>
          </w:p>
          <w:p w14:paraId="69F4509B" w14:textId="77777777" w:rsidR="00B6232E" w:rsidRPr="00F72552" w:rsidRDefault="00B6232E" w:rsidP="00B6232E">
            <w:pPr>
              <w:rPr>
                <w:rFonts w:ascii="Arial" w:hAnsi="Arial" w:cs="Arial"/>
                <w:sz w:val="20"/>
                <w:szCs w:val="20"/>
                <w:lang w:val="en-GB"/>
              </w:rPr>
            </w:pPr>
          </w:p>
          <w:p w14:paraId="5CC52ABD" w14:textId="77777777" w:rsidR="00B6232E" w:rsidRPr="00F72552" w:rsidRDefault="00B6232E" w:rsidP="00B6232E">
            <w:pPr>
              <w:rPr>
                <w:rFonts w:ascii="Arial" w:hAnsi="Arial" w:cs="Arial"/>
                <w:sz w:val="20"/>
                <w:szCs w:val="20"/>
                <w:lang w:val="en-GB"/>
              </w:rPr>
            </w:pPr>
            <w:r w:rsidRPr="00F72552">
              <w:rPr>
                <w:rFonts w:ascii="Arial" w:hAnsi="Arial" w:cs="Arial"/>
                <w:sz w:val="20"/>
                <w:szCs w:val="20"/>
                <w:lang w:val="en-GB"/>
              </w:rPr>
              <w:t>However, the paper could be improved by adding a bit more critical analysis in some sections, especially when comparing different studies. The methodology section could also be explained in slightly more detail to improve clarity. Overall, the paper is a solid contribution and can be accepted with minor revisions.</w:t>
            </w:r>
          </w:p>
          <w:p w14:paraId="751EDE2F" w14:textId="77777777" w:rsidR="005E34E2" w:rsidRPr="00F72552" w:rsidRDefault="005E34E2">
            <w:pPr>
              <w:pStyle w:val="NormalWeb"/>
              <w:spacing w:before="0" w:beforeAutospacing="0" w:after="0" w:afterAutospacing="0"/>
              <w:rPr>
                <w:rFonts w:ascii="Arial" w:hAnsi="Arial" w:cs="Arial"/>
                <w:sz w:val="20"/>
                <w:szCs w:val="20"/>
                <w:lang w:val="en-GB"/>
              </w:rPr>
            </w:pPr>
          </w:p>
          <w:p w14:paraId="3C3EB65F" w14:textId="77777777" w:rsidR="005E34E2" w:rsidRPr="00F72552" w:rsidRDefault="005E34E2">
            <w:pPr>
              <w:pStyle w:val="NormalWeb"/>
              <w:spacing w:before="0" w:beforeAutospacing="0" w:after="0" w:afterAutospacing="0"/>
              <w:rPr>
                <w:rFonts w:ascii="Arial" w:hAnsi="Arial" w:cs="Arial"/>
                <w:sz w:val="20"/>
                <w:szCs w:val="20"/>
                <w:lang w:val="en-GB"/>
              </w:rPr>
            </w:pPr>
          </w:p>
          <w:p w14:paraId="4CE739BF" w14:textId="77777777" w:rsidR="005E34E2" w:rsidRPr="00F72552" w:rsidRDefault="005E34E2">
            <w:pPr>
              <w:pStyle w:val="NormalWeb"/>
              <w:spacing w:before="0" w:beforeAutospacing="0" w:after="0" w:afterAutospacing="0"/>
              <w:rPr>
                <w:rFonts w:ascii="Arial" w:hAnsi="Arial" w:cs="Arial"/>
                <w:sz w:val="20"/>
                <w:szCs w:val="20"/>
                <w:lang w:val="en-GB"/>
              </w:rPr>
            </w:pPr>
          </w:p>
          <w:p w14:paraId="5D9F290E" w14:textId="77777777" w:rsidR="005E34E2" w:rsidRPr="00F72552" w:rsidRDefault="005E34E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DF6E1AB" w14:textId="77777777" w:rsidR="005E34E2" w:rsidRPr="00F72552" w:rsidRDefault="005E34E2">
            <w:pPr>
              <w:pStyle w:val="NormalWeb"/>
              <w:spacing w:before="0" w:beforeAutospacing="0" w:after="0" w:afterAutospacing="0"/>
              <w:rPr>
                <w:rFonts w:ascii="Arial" w:hAnsi="Arial" w:cs="Arial"/>
                <w:b/>
                <w:bCs/>
                <w:sz w:val="20"/>
                <w:szCs w:val="20"/>
                <w:lang w:val="en-GB"/>
              </w:rPr>
            </w:pPr>
          </w:p>
        </w:tc>
      </w:tr>
    </w:tbl>
    <w:p w14:paraId="74A2D4BD" w14:textId="336F6190" w:rsidR="005E34E2" w:rsidRPr="00F72552" w:rsidRDefault="005E34E2" w:rsidP="005E34E2">
      <w:pPr>
        <w:rPr>
          <w:rFonts w:ascii="Arial" w:eastAsia="Arial Unicode MS" w:hAnsi="Arial" w:cs="Arial"/>
          <w:b/>
          <w:bCs/>
          <w:sz w:val="20"/>
          <w:szCs w:val="20"/>
          <w:highlight w:val="yellow"/>
          <w:u w:val="single"/>
          <w:lang w:val="en-GB"/>
        </w:rPr>
      </w:pPr>
    </w:p>
    <w:p w14:paraId="52FE9D5D" w14:textId="400AEB3C" w:rsidR="0006681B" w:rsidRPr="00F72552" w:rsidRDefault="0006681B" w:rsidP="005E34E2">
      <w:pPr>
        <w:rPr>
          <w:rFonts w:ascii="Arial" w:eastAsia="Arial Unicode MS" w:hAnsi="Arial" w:cs="Arial"/>
          <w:b/>
          <w:bCs/>
          <w:sz w:val="20"/>
          <w:szCs w:val="20"/>
          <w:highlight w:val="yellow"/>
          <w:u w:val="single"/>
          <w:lang w:val="en-GB"/>
        </w:rPr>
      </w:pPr>
    </w:p>
    <w:p w14:paraId="7DEF25C6" w14:textId="37D1BC65" w:rsidR="0006681B" w:rsidRPr="00F72552" w:rsidRDefault="0006681B" w:rsidP="005E34E2">
      <w:pPr>
        <w:rPr>
          <w:rFonts w:ascii="Arial" w:eastAsia="Arial Unicode MS" w:hAnsi="Arial" w:cs="Arial"/>
          <w:b/>
          <w:bCs/>
          <w:sz w:val="20"/>
          <w:szCs w:val="20"/>
          <w:highlight w:val="yellow"/>
          <w:u w:val="single"/>
          <w:lang w:val="en-GB"/>
        </w:rPr>
      </w:pPr>
    </w:p>
    <w:p w14:paraId="043530EF" w14:textId="72E8BD1E" w:rsidR="0006681B" w:rsidRPr="00F72552" w:rsidRDefault="0006681B" w:rsidP="005E34E2">
      <w:pPr>
        <w:rPr>
          <w:rFonts w:ascii="Arial" w:eastAsia="Arial Unicode MS" w:hAnsi="Arial" w:cs="Arial"/>
          <w:b/>
          <w:bCs/>
          <w:sz w:val="20"/>
          <w:szCs w:val="20"/>
          <w:highlight w:val="yellow"/>
          <w:u w:val="single"/>
          <w:lang w:val="en-GB"/>
        </w:rPr>
      </w:pPr>
    </w:p>
    <w:p w14:paraId="65AC2A46" w14:textId="77777777" w:rsidR="0006681B" w:rsidRPr="00F72552" w:rsidRDefault="0006681B" w:rsidP="005E34E2">
      <w:pPr>
        <w:rPr>
          <w:rFonts w:ascii="Arial" w:eastAsia="Arial Unicode MS" w:hAnsi="Arial" w:cs="Arial"/>
          <w:b/>
          <w:bCs/>
          <w:sz w:val="20"/>
          <w:szCs w:val="20"/>
          <w:highlight w:val="yellow"/>
          <w:u w:val="single"/>
          <w:lang w:val="en-GB"/>
        </w:rPr>
      </w:pPr>
    </w:p>
    <w:p w14:paraId="25C85597" w14:textId="77777777" w:rsidR="005E34E2" w:rsidRPr="00F72552" w:rsidRDefault="005E34E2" w:rsidP="005E34E2">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06681B" w:rsidRPr="00F72552" w14:paraId="7C95ED33" w14:textId="77777777" w:rsidTr="0006681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3BC0563" w14:textId="77777777" w:rsidR="0006681B" w:rsidRPr="00F72552" w:rsidRDefault="0006681B" w:rsidP="0006681B">
            <w:pPr>
              <w:spacing w:line="276" w:lineRule="auto"/>
              <w:rPr>
                <w:rFonts w:ascii="Arial" w:eastAsia="Arial Unicode MS" w:hAnsi="Arial" w:cs="Arial"/>
                <w:b/>
                <w:sz w:val="20"/>
                <w:szCs w:val="20"/>
                <w:u w:val="single"/>
                <w:lang w:val="en-GB"/>
              </w:rPr>
            </w:pPr>
            <w:bookmarkStart w:id="0" w:name="_Hlk156057883"/>
            <w:r w:rsidRPr="00F72552">
              <w:rPr>
                <w:rFonts w:ascii="Arial" w:eastAsia="Arial Unicode MS" w:hAnsi="Arial" w:cs="Arial"/>
                <w:b/>
                <w:sz w:val="20"/>
                <w:szCs w:val="20"/>
                <w:highlight w:val="yellow"/>
                <w:u w:val="single"/>
                <w:lang w:val="en-GB"/>
              </w:rPr>
              <w:t>PART  3:</w:t>
            </w:r>
            <w:r w:rsidRPr="00F72552">
              <w:rPr>
                <w:rFonts w:ascii="Arial" w:eastAsia="Arial Unicode MS" w:hAnsi="Arial" w:cs="Arial"/>
                <w:b/>
                <w:sz w:val="20"/>
                <w:szCs w:val="20"/>
                <w:u w:val="single"/>
                <w:lang w:val="en-GB"/>
              </w:rPr>
              <w:t xml:space="preserve"> </w:t>
            </w:r>
          </w:p>
          <w:p w14:paraId="0F279543" w14:textId="77777777" w:rsidR="0006681B" w:rsidRPr="00F72552" w:rsidRDefault="0006681B" w:rsidP="0006681B">
            <w:pPr>
              <w:spacing w:line="276" w:lineRule="auto"/>
              <w:rPr>
                <w:rFonts w:ascii="Arial" w:eastAsia="Arial Unicode MS" w:hAnsi="Arial" w:cs="Arial"/>
                <w:b/>
                <w:sz w:val="20"/>
                <w:szCs w:val="20"/>
                <w:u w:val="single"/>
                <w:lang w:val="en-GB"/>
              </w:rPr>
            </w:pPr>
          </w:p>
        </w:tc>
      </w:tr>
      <w:tr w:rsidR="0006681B" w:rsidRPr="00F72552" w14:paraId="1A1586F0" w14:textId="77777777" w:rsidTr="0006681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B9B0C5" w14:textId="77777777" w:rsidR="0006681B" w:rsidRPr="00F72552" w:rsidRDefault="0006681B" w:rsidP="0006681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4BF3721" w14:textId="77777777" w:rsidR="0006681B" w:rsidRPr="00F72552" w:rsidRDefault="0006681B" w:rsidP="0006681B">
            <w:pPr>
              <w:keepNext/>
              <w:spacing w:line="276" w:lineRule="auto"/>
              <w:outlineLvl w:val="1"/>
              <w:rPr>
                <w:rFonts w:ascii="Arial" w:eastAsia="MS Mincho" w:hAnsi="Arial" w:cs="Arial"/>
                <w:b/>
                <w:bCs/>
                <w:sz w:val="20"/>
                <w:szCs w:val="20"/>
                <w:lang w:val="en-GB"/>
              </w:rPr>
            </w:pPr>
            <w:r w:rsidRPr="00F7255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6B2C45B" w14:textId="77777777" w:rsidR="0006681B" w:rsidRPr="00F72552" w:rsidRDefault="0006681B" w:rsidP="0006681B">
            <w:pPr>
              <w:spacing w:after="160" w:line="252" w:lineRule="auto"/>
              <w:rPr>
                <w:rFonts w:ascii="Arial" w:eastAsia="Calibri" w:hAnsi="Arial" w:cs="Arial"/>
                <w:kern w:val="2"/>
                <w:sz w:val="20"/>
                <w:szCs w:val="20"/>
                <w:lang w:val="en-IN"/>
              </w:rPr>
            </w:pPr>
            <w:r w:rsidRPr="00F72552">
              <w:rPr>
                <w:rFonts w:ascii="Arial" w:eastAsia="Calibri" w:hAnsi="Arial" w:cs="Arial"/>
                <w:b/>
                <w:kern w:val="2"/>
                <w:sz w:val="20"/>
                <w:szCs w:val="20"/>
                <w:lang w:val="en-IN"/>
              </w:rPr>
              <w:t>Author’s Feedback</w:t>
            </w:r>
            <w:r w:rsidRPr="00F72552">
              <w:rPr>
                <w:rFonts w:ascii="Arial" w:eastAsia="Calibri" w:hAnsi="Arial" w:cs="Arial"/>
                <w:kern w:val="2"/>
                <w:sz w:val="20"/>
                <w:szCs w:val="20"/>
                <w:lang w:val="en-IN"/>
              </w:rPr>
              <w:t xml:space="preserve"> (It is mandatory that authors should write his/her feedback here)</w:t>
            </w:r>
          </w:p>
          <w:p w14:paraId="5323A8F4" w14:textId="77777777" w:rsidR="0006681B" w:rsidRPr="00F72552" w:rsidRDefault="0006681B" w:rsidP="0006681B">
            <w:pPr>
              <w:keepNext/>
              <w:spacing w:line="276" w:lineRule="auto"/>
              <w:outlineLvl w:val="1"/>
              <w:rPr>
                <w:rFonts w:ascii="Arial" w:eastAsia="MS Mincho" w:hAnsi="Arial" w:cs="Arial"/>
                <w:bCs/>
                <w:sz w:val="20"/>
                <w:szCs w:val="20"/>
                <w:lang w:val="en-GB"/>
              </w:rPr>
            </w:pPr>
          </w:p>
        </w:tc>
      </w:tr>
      <w:tr w:rsidR="0006681B" w:rsidRPr="00F72552" w14:paraId="1AF3B198" w14:textId="77777777" w:rsidTr="0006681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E6670D" w14:textId="77777777" w:rsidR="0006681B" w:rsidRPr="00F72552" w:rsidRDefault="0006681B" w:rsidP="0006681B">
            <w:pPr>
              <w:spacing w:line="276" w:lineRule="auto"/>
              <w:rPr>
                <w:rFonts w:ascii="Arial" w:eastAsia="Arial Unicode MS" w:hAnsi="Arial" w:cs="Arial"/>
                <w:b/>
                <w:sz w:val="20"/>
                <w:szCs w:val="20"/>
                <w:lang w:val="en-GB"/>
              </w:rPr>
            </w:pPr>
            <w:r w:rsidRPr="00F72552">
              <w:rPr>
                <w:rFonts w:ascii="Arial" w:eastAsia="Arial Unicode MS" w:hAnsi="Arial" w:cs="Arial"/>
                <w:b/>
                <w:sz w:val="20"/>
                <w:szCs w:val="20"/>
                <w:lang w:val="en-GB"/>
              </w:rPr>
              <w:lastRenderedPageBreak/>
              <w:t xml:space="preserve">Are there ethical issues in this manuscript? </w:t>
            </w:r>
          </w:p>
          <w:p w14:paraId="100C2A9A" w14:textId="77777777" w:rsidR="0006681B" w:rsidRPr="00F72552" w:rsidRDefault="0006681B" w:rsidP="0006681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CB175C" w14:textId="77777777" w:rsidR="0006681B" w:rsidRPr="00F72552" w:rsidRDefault="0006681B" w:rsidP="0006681B">
            <w:pPr>
              <w:spacing w:line="276" w:lineRule="auto"/>
              <w:rPr>
                <w:rFonts w:ascii="Arial" w:eastAsia="Arial Unicode MS" w:hAnsi="Arial" w:cs="Arial"/>
                <w:i/>
                <w:iCs/>
                <w:sz w:val="20"/>
                <w:szCs w:val="20"/>
                <w:u w:val="single"/>
                <w:lang w:val="en-GB"/>
              </w:rPr>
            </w:pPr>
            <w:r w:rsidRPr="00F72552">
              <w:rPr>
                <w:rFonts w:ascii="Arial" w:eastAsia="Arial Unicode MS" w:hAnsi="Arial" w:cs="Arial"/>
                <w:i/>
                <w:iCs/>
                <w:sz w:val="20"/>
                <w:szCs w:val="20"/>
                <w:u w:val="single"/>
                <w:lang w:val="en-GB"/>
              </w:rPr>
              <w:t xml:space="preserve">(If yes, </w:t>
            </w:r>
            <w:proofErr w:type="gramStart"/>
            <w:r w:rsidRPr="00F72552">
              <w:rPr>
                <w:rFonts w:ascii="Arial" w:eastAsia="Arial Unicode MS" w:hAnsi="Arial" w:cs="Arial"/>
                <w:i/>
                <w:iCs/>
                <w:sz w:val="20"/>
                <w:szCs w:val="20"/>
                <w:u w:val="single"/>
                <w:lang w:val="en-GB"/>
              </w:rPr>
              <w:t>Kindly</w:t>
            </w:r>
            <w:proofErr w:type="gramEnd"/>
            <w:r w:rsidRPr="00F72552">
              <w:rPr>
                <w:rFonts w:ascii="Arial" w:eastAsia="Arial Unicode MS" w:hAnsi="Arial" w:cs="Arial"/>
                <w:i/>
                <w:iCs/>
                <w:sz w:val="20"/>
                <w:szCs w:val="20"/>
                <w:u w:val="single"/>
                <w:lang w:val="en-GB"/>
              </w:rPr>
              <w:t xml:space="preserve"> please write down the ethical issues here in details)</w:t>
            </w:r>
          </w:p>
          <w:p w14:paraId="334BEDDA" w14:textId="77777777" w:rsidR="0006681B" w:rsidRPr="00F72552" w:rsidRDefault="0006681B" w:rsidP="0006681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2F09E57" w14:textId="77777777" w:rsidR="0006681B" w:rsidRPr="00F72552" w:rsidRDefault="0006681B" w:rsidP="0006681B">
            <w:pPr>
              <w:spacing w:line="276" w:lineRule="auto"/>
              <w:rPr>
                <w:rFonts w:ascii="Arial" w:eastAsia="Arial Unicode MS" w:hAnsi="Arial" w:cs="Arial"/>
                <w:sz w:val="20"/>
                <w:szCs w:val="20"/>
                <w:lang w:val="en-GB"/>
              </w:rPr>
            </w:pPr>
          </w:p>
          <w:p w14:paraId="63F7106C" w14:textId="77777777" w:rsidR="0006681B" w:rsidRPr="00F72552" w:rsidRDefault="0006681B" w:rsidP="0006681B">
            <w:pPr>
              <w:spacing w:line="276" w:lineRule="auto"/>
              <w:rPr>
                <w:rFonts w:ascii="Arial" w:eastAsia="Arial Unicode MS" w:hAnsi="Arial" w:cs="Arial"/>
                <w:sz w:val="20"/>
                <w:szCs w:val="20"/>
                <w:lang w:val="en-GB"/>
              </w:rPr>
            </w:pPr>
          </w:p>
          <w:p w14:paraId="183DEE82" w14:textId="77777777" w:rsidR="0006681B" w:rsidRPr="00F72552" w:rsidRDefault="0006681B" w:rsidP="0006681B">
            <w:pPr>
              <w:spacing w:line="276" w:lineRule="auto"/>
              <w:rPr>
                <w:rFonts w:ascii="Arial" w:eastAsia="Arial Unicode MS" w:hAnsi="Arial" w:cs="Arial"/>
                <w:sz w:val="20"/>
                <w:szCs w:val="20"/>
                <w:lang w:val="en-GB"/>
              </w:rPr>
            </w:pPr>
          </w:p>
        </w:tc>
        <w:bookmarkEnd w:id="0"/>
      </w:tr>
    </w:tbl>
    <w:p w14:paraId="1188504F" w14:textId="016E7904" w:rsidR="005E34E2" w:rsidRPr="00F72552" w:rsidRDefault="005E34E2" w:rsidP="005E34E2">
      <w:pPr>
        <w:rPr>
          <w:rFonts w:ascii="Arial" w:eastAsia="Arial Unicode MS" w:hAnsi="Arial" w:cs="Arial"/>
          <w:b/>
          <w:bCs/>
          <w:sz w:val="20"/>
          <w:szCs w:val="20"/>
          <w:u w:val="single"/>
          <w:lang w:val="en-GB"/>
        </w:rPr>
      </w:pPr>
    </w:p>
    <w:p w14:paraId="0625320C" w14:textId="5BFDB48D" w:rsidR="00C07F39" w:rsidRPr="00F72552" w:rsidRDefault="00C07F39" w:rsidP="005E34E2">
      <w:pPr>
        <w:rPr>
          <w:rFonts w:ascii="Arial" w:eastAsia="Arial Unicode MS" w:hAnsi="Arial" w:cs="Arial"/>
          <w:b/>
          <w:bCs/>
          <w:sz w:val="20"/>
          <w:szCs w:val="20"/>
          <w:u w:val="single"/>
          <w:lang w:val="en-GB"/>
        </w:rPr>
      </w:pPr>
    </w:p>
    <w:p w14:paraId="13864539" w14:textId="77777777" w:rsidR="00C07F39" w:rsidRPr="00F72552" w:rsidRDefault="00C07F39" w:rsidP="00C07F39">
      <w:pPr>
        <w:pStyle w:val="Affiliation"/>
        <w:spacing w:after="0" w:line="240" w:lineRule="auto"/>
        <w:jc w:val="left"/>
        <w:rPr>
          <w:rFonts w:ascii="Arial" w:hAnsi="Arial" w:cs="Arial"/>
          <w:b/>
          <w:u w:val="single"/>
        </w:rPr>
      </w:pPr>
      <w:r w:rsidRPr="00F72552">
        <w:rPr>
          <w:rFonts w:ascii="Arial" w:hAnsi="Arial" w:cs="Arial"/>
          <w:b/>
          <w:u w:val="single"/>
        </w:rPr>
        <w:t>Reviewer details:</w:t>
      </w:r>
    </w:p>
    <w:p w14:paraId="2F04616B" w14:textId="46E6661E" w:rsidR="00C07F39" w:rsidRPr="00F72552" w:rsidRDefault="00C07F39" w:rsidP="00C07F39">
      <w:pPr>
        <w:rPr>
          <w:rFonts w:ascii="Arial" w:eastAsia="Arial Unicode MS" w:hAnsi="Arial" w:cs="Arial"/>
          <w:b/>
          <w:bCs/>
          <w:sz w:val="20"/>
          <w:szCs w:val="20"/>
          <w:lang w:val="en-GB"/>
        </w:rPr>
      </w:pPr>
      <w:proofErr w:type="spellStart"/>
      <w:r w:rsidRPr="00F72552">
        <w:rPr>
          <w:rFonts w:ascii="Arial" w:eastAsia="Arial Unicode MS" w:hAnsi="Arial" w:cs="Arial"/>
          <w:b/>
          <w:bCs/>
          <w:sz w:val="20"/>
          <w:szCs w:val="20"/>
          <w:lang w:val="en-GB"/>
        </w:rPr>
        <w:t>Oluseun</w:t>
      </w:r>
      <w:proofErr w:type="spellEnd"/>
      <w:r w:rsidRPr="00F72552">
        <w:rPr>
          <w:rFonts w:ascii="Arial" w:eastAsia="Arial Unicode MS" w:hAnsi="Arial" w:cs="Arial"/>
          <w:b/>
          <w:bCs/>
          <w:sz w:val="20"/>
          <w:szCs w:val="20"/>
          <w:lang w:val="en-GB"/>
        </w:rPr>
        <w:t xml:space="preserve"> Babatunde </w:t>
      </w:r>
      <w:proofErr w:type="spellStart"/>
      <w:r w:rsidRPr="00F72552">
        <w:rPr>
          <w:rFonts w:ascii="Arial" w:eastAsia="Arial Unicode MS" w:hAnsi="Arial" w:cs="Arial"/>
          <w:b/>
          <w:bCs/>
          <w:sz w:val="20"/>
          <w:szCs w:val="20"/>
          <w:lang w:val="en-GB"/>
        </w:rPr>
        <w:t>Oladoyinbo</w:t>
      </w:r>
      <w:proofErr w:type="spellEnd"/>
      <w:r w:rsidR="008B7264">
        <w:rPr>
          <w:rFonts w:ascii="Arial" w:eastAsia="Arial Unicode MS" w:hAnsi="Arial" w:cs="Arial"/>
          <w:b/>
          <w:bCs/>
          <w:sz w:val="20"/>
          <w:szCs w:val="20"/>
          <w:lang w:val="en-GB"/>
        </w:rPr>
        <w:t>,</w:t>
      </w:r>
      <w:bookmarkStart w:id="1" w:name="_GoBack"/>
      <w:bookmarkEnd w:id="1"/>
      <w:r w:rsidRPr="00F72552">
        <w:rPr>
          <w:rFonts w:ascii="Arial" w:eastAsia="Arial Unicode MS" w:hAnsi="Arial" w:cs="Arial"/>
          <w:b/>
          <w:bCs/>
          <w:sz w:val="20"/>
          <w:szCs w:val="20"/>
          <w:lang w:val="en-GB"/>
        </w:rPr>
        <w:t xml:space="preserve"> </w:t>
      </w:r>
      <w:r w:rsidRPr="00F72552">
        <w:rPr>
          <w:rFonts w:ascii="Arial" w:eastAsia="Arial Unicode MS" w:hAnsi="Arial" w:cs="Arial"/>
          <w:b/>
          <w:bCs/>
          <w:sz w:val="20"/>
          <w:szCs w:val="20"/>
          <w:lang w:val="en-GB"/>
        </w:rPr>
        <w:t xml:space="preserve">Oyo State College of Agriculture and Technology, </w:t>
      </w:r>
      <w:proofErr w:type="spellStart"/>
      <w:r w:rsidRPr="00F72552">
        <w:rPr>
          <w:rFonts w:ascii="Arial" w:eastAsia="Arial Unicode MS" w:hAnsi="Arial" w:cs="Arial"/>
          <w:b/>
          <w:bCs/>
          <w:sz w:val="20"/>
          <w:szCs w:val="20"/>
          <w:lang w:val="en-GB"/>
        </w:rPr>
        <w:t>Nigeria</w:t>
      </w:r>
      <w:proofErr w:type="spellEnd"/>
    </w:p>
    <w:sectPr w:rsidR="00C07F39" w:rsidRPr="00F7255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0C4A0" w14:textId="77777777" w:rsidR="000C5AE5" w:rsidRPr="0000007A" w:rsidRDefault="000C5AE5" w:rsidP="0099583E">
      <w:r>
        <w:separator/>
      </w:r>
    </w:p>
  </w:endnote>
  <w:endnote w:type="continuationSeparator" w:id="0">
    <w:p w14:paraId="4460BB81" w14:textId="77777777" w:rsidR="000C5AE5" w:rsidRPr="0000007A" w:rsidRDefault="000C5A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D4F4B"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FA59" w14:textId="23231BE9" w:rsidR="005E34E2" w:rsidRDefault="005E34E2" w:rsidP="005E34E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06681B">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06681B">
      <w:rPr>
        <w:b/>
        <w:noProof/>
        <w:sz w:val="20"/>
      </w:rPr>
      <w:t>3</w:t>
    </w:r>
    <w:r w:rsidRPr="00585FC6">
      <w:rPr>
        <w:b/>
        <w:sz w:val="20"/>
      </w:rPr>
      <w:fldChar w:fldCharType="end"/>
    </w:r>
    <w:r>
      <w:rPr>
        <w:b/>
        <w:sz w:val="20"/>
      </w:rPr>
      <w:br/>
      <w:t>V180326</w:t>
    </w:r>
  </w:p>
  <w:p w14:paraId="1246F942" w14:textId="77777777" w:rsidR="005E34E2" w:rsidRDefault="005E34E2" w:rsidP="005E34E2">
    <w:pPr>
      <w:pStyle w:val="Footer"/>
      <w:jc w:val="right"/>
    </w:pPr>
  </w:p>
  <w:p w14:paraId="47D5130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02DDF"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38A76" w14:textId="77777777" w:rsidR="000C5AE5" w:rsidRPr="0000007A" w:rsidRDefault="000C5AE5" w:rsidP="0099583E">
      <w:r>
        <w:separator/>
      </w:r>
    </w:p>
  </w:footnote>
  <w:footnote w:type="continuationSeparator" w:id="0">
    <w:p w14:paraId="6C569666" w14:textId="77777777" w:rsidR="000C5AE5" w:rsidRPr="0000007A" w:rsidRDefault="000C5A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23E2"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6C01" w14:textId="77777777" w:rsidR="005E34E2" w:rsidRDefault="005E34E2" w:rsidP="005E34E2">
    <w:pPr>
      <w:spacing w:before="100" w:beforeAutospacing="1" w:after="100" w:afterAutospacing="1"/>
      <w:jc w:val="center"/>
      <w:rPr>
        <w:rFonts w:ascii="Arial" w:hAnsi="Arial" w:cs="Arial"/>
        <w:b/>
        <w:bCs/>
        <w:color w:val="003399"/>
        <w:szCs w:val="20"/>
        <w:u w:val="single"/>
        <w:lang w:val="en-GB"/>
      </w:rPr>
    </w:pPr>
  </w:p>
  <w:p w14:paraId="29BE3DDA" w14:textId="77777777" w:rsidR="00B62F41" w:rsidRPr="00254F80" w:rsidRDefault="005E34E2" w:rsidP="005E34E2">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5E54"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07B74"/>
    <w:rsid w:val="00010403"/>
    <w:rsid w:val="00012C8B"/>
    <w:rsid w:val="00021981"/>
    <w:rsid w:val="000234E1"/>
    <w:rsid w:val="0002598E"/>
    <w:rsid w:val="00027433"/>
    <w:rsid w:val="00037D52"/>
    <w:rsid w:val="000434A4"/>
    <w:rsid w:val="000450FC"/>
    <w:rsid w:val="00046618"/>
    <w:rsid w:val="00056CB0"/>
    <w:rsid w:val="000577C2"/>
    <w:rsid w:val="0006257C"/>
    <w:rsid w:val="0006681B"/>
    <w:rsid w:val="00073500"/>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C5AE5"/>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78F2"/>
    <w:rsid w:val="0027026A"/>
    <w:rsid w:val="00275984"/>
    <w:rsid w:val="00280EC9"/>
    <w:rsid w:val="00291D08"/>
    <w:rsid w:val="00293482"/>
    <w:rsid w:val="002C2E7B"/>
    <w:rsid w:val="002D7EA9"/>
    <w:rsid w:val="002E1211"/>
    <w:rsid w:val="002E2339"/>
    <w:rsid w:val="002E6D86"/>
    <w:rsid w:val="002F0619"/>
    <w:rsid w:val="002F5CDF"/>
    <w:rsid w:val="002F6935"/>
    <w:rsid w:val="00301269"/>
    <w:rsid w:val="00312559"/>
    <w:rsid w:val="003204B8"/>
    <w:rsid w:val="00330845"/>
    <w:rsid w:val="00335412"/>
    <w:rsid w:val="0033692F"/>
    <w:rsid w:val="003413E6"/>
    <w:rsid w:val="00346223"/>
    <w:rsid w:val="00353F62"/>
    <w:rsid w:val="00366BEC"/>
    <w:rsid w:val="00370420"/>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0216"/>
    <w:rsid w:val="00531C82"/>
    <w:rsid w:val="005339A8"/>
    <w:rsid w:val="00533FC1"/>
    <w:rsid w:val="00536B2F"/>
    <w:rsid w:val="0054102F"/>
    <w:rsid w:val="0054564B"/>
    <w:rsid w:val="00545A13"/>
    <w:rsid w:val="00546343"/>
    <w:rsid w:val="0055493D"/>
    <w:rsid w:val="00557CD3"/>
    <w:rsid w:val="00560D3C"/>
    <w:rsid w:val="00567DE0"/>
    <w:rsid w:val="005735A5"/>
    <w:rsid w:val="00581272"/>
    <w:rsid w:val="00585FC6"/>
    <w:rsid w:val="00590204"/>
    <w:rsid w:val="005A5BE0"/>
    <w:rsid w:val="005B12E0"/>
    <w:rsid w:val="005C25A0"/>
    <w:rsid w:val="005D230D"/>
    <w:rsid w:val="005E34E2"/>
    <w:rsid w:val="00602F7D"/>
    <w:rsid w:val="00605952"/>
    <w:rsid w:val="00613CC2"/>
    <w:rsid w:val="00620677"/>
    <w:rsid w:val="00624032"/>
    <w:rsid w:val="00645A56"/>
    <w:rsid w:val="006532DF"/>
    <w:rsid w:val="00654751"/>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16CC"/>
    <w:rsid w:val="00815F94"/>
    <w:rsid w:val="0082130C"/>
    <w:rsid w:val="008224E2"/>
    <w:rsid w:val="00825DC9"/>
    <w:rsid w:val="0082676D"/>
    <w:rsid w:val="00831055"/>
    <w:rsid w:val="008423BB"/>
    <w:rsid w:val="00846F1F"/>
    <w:rsid w:val="0087201B"/>
    <w:rsid w:val="00872857"/>
    <w:rsid w:val="00877F10"/>
    <w:rsid w:val="00882091"/>
    <w:rsid w:val="008913D5"/>
    <w:rsid w:val="00893E75"/>
    <w:rsid w:val="008B2E4C"/>
    <w:rsid w:val="008B7264"/>
    <w:rsid w:val="008C2778"/>
    <w:rsid w:val="008C2F62"/>
    <w:rsid w:val="008D020E"/>
    <w:rsid w:val="008D0407"/>
    <w:rsid w:val="008D1117"/>
    <w:rsid w:val="008D15A4"/>
    <w:rsid w:val="008D3DD9"/>
    <w:rsid w:val="008F36E4"/>
    <w:rsid w:val="008F6673"/>
    <w:rsid w:val="00914761"/>
    <w:rsid w:val="00933C8B"/>
    <w:rsid w:val="0094580F"/>
    <w:rsid w:val="009553EC"/>
    <w:rsid w:val="009678B3"/>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32E"/>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7F39"/>
    <w:rsid w:val="00C10283"/>
    <w:rsid w:val="00C110CC"/>
    <w:rsid w:val="00C14ABC"/>
    <w:rsid w:val="00C158E0"/>
    <w:rsid w:val="00C22886"/>
    <w:rsid w:val="00C25C8F"/>
    <w:rsid w:val="00C263C6"/>
    <w:rsid w:val="00C46811"/>
    <w:rsid w:val="00C47F3B"/>
    <w:rsid w:val="00C60CDE"/>
    <w:rsid w:val="00C635B6"/>
    <w:rsid w:val="00C70DCF"/>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1AE7"/>
    <w:rsid w:val="00D1283A"/>
    <w:rsid w:val="00D16DE7"/>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04550"/>
    <w:rsid w:val="00F245A7"/>
    <w:rsid w:val="00F2643C"/>
    <w:rsid w:val="00F3295A"/>
    <w:rsid w:val="00F34D8E"/>
    <w:rsid w:val="00F3669D"/>
    <w:rsid w:val="00F405F8"/>
    <w:rsid w:val="00F41154"/>
    <w:rsid w:val="00F4700F"/>
    <w:rsid w:val="00F51F7F"/>
    <w:rsid w:val="00F573EA"/>
    <w:rsid w:val="00F57E9D"/>
    <w:rsid w:val="00F72552"/>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94B5E"/>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styleId="NoSpacing">
    <w:name w:val="No Spacing"/>
    <w:uiPriority w:val="1"/>
    <w:qFormat/>
    <w:rsid w:val="0006681B"/>
    <w:rPr>
      <w:rFonts w:ascii="Times New Roman" w:eastAsia="Times New Roman" w:hAnsi="Times New Roman"/>
      <w:sz w:val="24"/>
      <w:szCs w:val="24"/>
    </w:rPr>
  </w:style>
  <w:style w:type="paragraph" w:customStyle="1" w:styleId="Affiliation">
    <w:name w:val="Affiliation"/>
    <w:basedOn w:val="Normal"/>
    <w:rsid w:val="00C07F3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8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61452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416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aee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857</Words>
  <Characters>4888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2026-03-24T13:23:00Z</dcterms:created>
  <dcterms:modified xsi:type="dcterms:W3CDTF">2026-03-28T05:37:00Z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