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16DC2" w14:paraId="1643A4CA" w14:textId="77777777" w:rsidTr="004847FF">
        <w:trPr>
          <w:trHeight w:val="450"/>
        </w:trPr>
        <w:tc>
          <w:tcPr>
            <w:tcW w:w="5000" w:type="pct"/>
            <w:gridSpan w:val="2"/>
            <w:tcBorders>
              <w:top w:val="nil"/>
              <w:left w:val="nil"/>
              <w:right w:val="nil"/>
            </w:tcBorders>
          </w:tcPr>
          <w:p w14:paraId="4C55E51F" w14:textId="77777777" w:rsidR="00602F7D" w:rsidRPr="00516DC2" w:rsidRDefault="00602F7D" w:rsidP="00F2643C">
            <w:pPr>
              <w:pStyle w:val="Heading2"/>
              <w:jc w:val="left"/>
              <w:rPr>
                <w:rFonts w:ascii="Arial" w:hAnsi="Arial" w:cs="Arial"/>
                <w:b w:val="0"/>
                <w:bCs w:val="0"/>
                <w:lang w:val="en-US"/>
              </w:rPr>
            </w:pPr>
          </w:p>
        </w:tc>
      </w:tr>
      <w:tr w:rsidR="0000007A" w:rsidRPr="00516DC2" w14:paraId="127EAD7E" w14:textId="77777777" w:rsidTr="00F33C84">
        <w:trPr>
          <w:trHeight w:val="413"/>
        </w:trPr>
        <w:tc>
          <w:tcPr>
            <w:tcW w:w="1234" w:type="pct"/>
          </w:tcPr>
          <w:p w14:paraId="3C159AA5" w14:textId="77777777" w:rsidR="0000007A" w:rsidRPr="00516DC2" w:rsidRDefault="00D27A79" w:rsidP="00696CAD">
            <w:pPr>
              <w:pStyle w:val="BodyText"/>
              <w:ind w:left="90"/>
              <w:jc w:val="left"/>
              <w:rPr>
                <w:rFonts w:ascii="Arial" w:hAnsi="Arial" w:cs="Arial"/>
                <w:bCs/>
                <w:sz w:val="20"/>
                <w:szCs w:val="20"/>
                <w:lang w:val="en-GB"/>
              </w:rPr>
            </w:pPr>
            <w:r w:rsidRPr="00516DC2">
              <w:rPr>
                <w:rFonts w:ascii="Arial" w:hAnsi="Arial" w:cs="Arial"/>
                <w:bCs/>
                <w:sz w:val="20"/>
                <w:szCs w:val="20"/>
                <w:lang w:val="en-GB"/>
              </w:rPr>
              <w:t xml:space="preserve">Book </w:t>
            </w:r>
            <w:r w:rsidR="0000007A" w:rsidRPr="00516DC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9CADAB5" w:rsidR="0000007A" w:rsidRPr="00516DC2" w:rsidRDefault="00121852" w:rsidP="00054BC4">
            <w:pPr>
              <w:pStyle w:val="NormalWeb"/>
              <w:rPr>
                <w:rFonts w:ascii="Arial" w:hAnsi="Arial" w:cs="Arial"/>
                <w:b/>
                <w:bCs/>
                <w:sz w:val="20"/>
                <w:szCs w:val="20"/>
                <w:u w:val="single"/>
              </w:rPr>
            </w:pPr>
            <w:r w:rsidRPr="00516DC2">
              <w:rPr>
                <w:rFonts w:ascii="Arial" w:hAnsi="Arial" w:cs="Arial"/>
                <w:b/>
                <w:bCs/>
                <w:sz w:val="20"/>
                <w:szCs w:val="20"/>
                <w:u w:val="single"/>
              </w:rPr>
              <w:t>Book of Innovation and Technology for Economic Growth</w:t>
            </w:r>
          </w:p>
        </w:tc>
      </w:tr>
      <w:tr w:rsidR="0000007A" w:rsidRPr="00516DC2" w14:paraId="73C90375" w14:textId="77777777" w:rsidTr="002E7787">
        <w:trPr>
          <w:trHeight w:val="290"/>
        </w:trPr>
        <w:tc>
          <w:tcPr>
            <w:tcW w:w="1234" w:type="pct"/>
          </w:tcPr>
          <w:p w14:paraId="20D28135" w14:textId="77777777" w:rsidR="0000007A" w:rsidRPr="00516DC2" w:rsidRDefault="0000007A" w:rsidP="00696CAD">
            <w:pPr>
              <w:pStyle w:val="BodyText"/>
              <w:ind w:left="90"/>
              <w:jc w:val="left"/>
              <w:rPr>
                <w:rFonts w:ascii="Arial" w:hAnsi="Arial" w:cs="Arial"/>
                <w:bCs/>
                <w:sz w:val="20"/>
                <w:szCs w:val="20"/>
                <w:lang w:val="en-GB"/>
              </w:rPr>
            </w:pPr>
            <w:r w:rsidRPr="00516DC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806D15E" w:rsidR="0000007A" w:rsidRPr="00516DC2"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516DC2">
              <w:rPr>
                <w:rFonts w:ascii="Arial" w:hAnsi="Arial" w:cs="Arial"/>
                <w:b/>
                <w:bCs/>
                <w:sz w:val="20"/>
                <w:szCs w:val="20"/>
                <w:lang w:val="en-GB"/>
              </w:rPr>
              <w:t>Ms_BP</w:t>
            </w:r>
            <w:r w:rsidR="00FC432A" w:rsidRPr="00516DC2">
              <w:rPr>
                <w:rFonts w:ascii="Arial" w:hAnsi="Arial" w:cs="Arial"/>
                <w:b/>
                <w:bCs/>
                <w:sz w:val="20"/>
                <w:szCs w:val="20"/>
                <w:lang w:val="en-GB"/>
              </w:rPr>
              <w:t>R</w:t>
            </w:r>
            <w:proofErr w:type="spellEnd"/>
            <w:r w:rsidRPr="00516DC2">
              <w:rPr>
                <w:rFonts w:ascii="Arial" w:hAnsi="Arial" w:cs="Arial"/>
                <w:b/>
                <w:bCs/>
                <w:sz w:val="20"/>
                <w:szCs w:val="20"/>
                <w:lang w:val="en-GB"/>
              </w:rPr>
              <w:t>_</w:t>
            </w:r>
            <w:r w:rsidR="00294E7C" w:rsidRPr="00516DC2">
              <w:rPr>
                <w:rFonts w:ascii="Arial" w:hAnsi="Arial" w:cs="Arial"/>
                <w:b/>
                <w:bCs/>
                <w:sz w:val="20"/>
                <w:szCs w:val="20"/>
              </w:rPr>
              <w:t>6770.7</w:t>
            </w:r>
          </w:p>
        </w:tc>
      </w:tr>
      <w:tr w:rsidR="0000007A" w:rsidRPr="00516DC2" w14:paraId="05B60576" w14:textId="77777777" w:rsidTr="002109D6">
        <w:trPr>
          <w:trHeight w:val="331"/>
        </w:trPr>
        <w:tc>
          <w:tcPr>
            <w:tcW w:w="1234" w:type="pct"/>
          </w:tcPr>
          <w:p w14:paraId="0196A627" w14:textId="77777777" w:rsidR="0000007A" w:rsidRPr="00516DC2" w:rsidRDefault="0000007A" w:rsidP="00696CAD">
            <w:pPr>
              <w:pStyle w:val="BodyText"/>
              <w:ind w:left="90"/>
              <w:jc w:val="left"/>
              <w:rPr>
                <w:rFonts w:ascii="Arial" w:hAnsi="Arial" w:cs="Arial"/>
                <w:bCs/>
                <w:sz w:val="20"/>
                <w:szCs w:val="20"/>
                <w:lang w:val="en-GB"/>
              </w:rPr>
            </w:pPr>
            <w:r w:rsidRPr="00516DC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FE52F96" w:rsidR="0000007A" w:rsidRPr="00516DC2" w:rsidRDefault="00276FB3" w:rsidP="000450FC">
            <w:pPr>
              <w:pStyle w:val="NormalWeb"/>
              <w:spacing w:before="0" w:beforeAutospacing="0" w:after="0" w:afterAutospacing="0"/>
              <w:rPr>
                <w:rFonts w:ascii="Arial" w:hAnsi="Arial" w:cs="Arial"/>
                <w:b/>
                <w:sz w:val="20"/>
                <w:szCs w:val="20"/>
                <w:highlight w:val="yellow"/>
                <w:lang w:val="en-GB"/>
              </w:rPr>
            </w:pPr>
            <w:r w:rsidRPr="00516DC2">
              <w:rPr>
                <w:rFonts w:ascii="Arial" w:hAnsi="Arial" w:cs="Arial"/>
                <w:b/>
                <w:sz w:val="20"/>
                <w:szCs w:val="20"/>
                <w:lang w:val="en-GB"/>
              </w:rPr>
              <w:t>Assessing the Use of Social Media Advertising Platforms Among SMMEs</w:t>
            </w:r>
          </w:p>
        </w:tc>
      </w:tr>
      <w:tr w:rsidR="00CF0BBB" w:rsidRPr="00516DC2" w14:paraId="6D508B1C" w14:textId="77777777" w:rsidTr="002E7787">
        <w:trPr>
          <w:trHeight w:val="332"/>
        </w:trPr>
        <w:tc>
          <w:tcPr>
            <w:tcW w:w="1234" w:type="pct"/>
          </w:tcPr>
          <w:p w14:paraId="32FC28F7" w14:textId="77777777" w:rsidR="00CF0BBB" w:rsidRPr="00516DC2" w:rsidRDefault="00CF0BBB" w:rsidP="00696CAD">
            <w:pPr>
              <w:pStyle w:val="BodyText"/>
              <w:ind w:left="90"/>
              <w:jc w:val="left"/>
              <w:rPr>
                <w:rFonts w:ascii="Arial" w:hAnsi="Arial" w:cs="Arial"/>
                <w:bCs/>
                <w:sz w:val="20"/>
                <w:szCs w:val="20"/>
                <w:lang w:val="en-GB"/>
              </w:rPr>
            </w:pPr>
            <w:r w:rsidRPr="00516DC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051C6D2" w:rsidR="00CF0BBB" w:rsidRPr="00516DC2" w:rsidRDefault="00B631CC" w:rsidP="000450FC">
            <w:pPr>
              <w:pStyle w:val="NormalWeb"/>
              <w:spacing w:before="0" w:beforeAutospacing="0" w:after="0" w:afterAutospacing="0"/>
              <w:rPr>
                <w:rFonts w:ascii="Arial" w:hAnsi="Arial" w:cs="Arial"/>
                <w:b/>
                <w:sz w:val="20"/>
                <w:szCs w:val="20"/>
                <w:lang w:val="en-GB"/>
              </w:rPr>
            </w:pPr>
            <w:r w:rsidRPr="00516DC2">
              <w:rPr>
                <w:rFonts w:ascii="Arial" w:hAnsi="Arial" w:cs="Arial"/>
                <w:b/>
                <w:sz w:val="20"/>
                <w:szCs w:val="20"/>
                <w:lang w:val="en-GB"/>
              </w:rPr>
              <w:t>Book Chapter</w:t>
            </w:r>
          </w:p>
        </w:tc>
      </w:tr>
    </w:tbl>
    <w:p w14:paraId="45F5983C" w14:textId="77777777" w:rsidR="00037D52" w:rsidRPr="00516DC2" w:rsidRDefault="00037D52" w:rsidP="0000007A">
      <w:pPr>
        <w:pStyle w:val="BodyText"/>
        <w:rPr>
          <w:rFonts w:ascii="Arial" w:hAnsi="Arial" w:cs="Arial"/>
          <w:b/>
          <w:bCs/>
          <w:sz w:val="20"/>
          <w:szCs w:val="20"/>
          <w:u w:val="single"/>
          <w:lang w:val="en-GB"/>
        </w:rPr>
      </w:pPr>
    </w:p>
    <w:p w14:paraId="79DE1CF8" w14:textId="77777777" w:rsidR="00605952" w:rsidRPr="00516DC2" w:rsidRDefault="00605952" w:rsidP="0000007A">
      <w:pPr>
        <w:pStyle w:val="BodyText"/>
        <w:rPr>
          <w:rFonts w:ascii="Arial" w:hAnsi="Arial" w:cs="Arial"/>
          <w:b/>
          <w:bCs/>
          <w:sz w:val="20"/>
          <w:szCs w:val="20"/>
          <w:u w:val="single"/>
          <w:lang w:val="en-GB"/>
        </w:rPr>
      </w:pPr>
    </w:p>
    <w:p w14:paraId="5A743ECE" w14:textId="77777777" w:rsidR="00D27A79" w:rsidRPr="00516DC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16DC2" w14:paraId="71A94C1F" w14:textId="77777777" w:rsidTr="007222C8">
        <w:tc>
          <w:tcPr>
            <w:tcW w:w="5000" w:type="pct"/>
            <w:gridSpan w:val="3"/>
            <w:tcBorders>
              <w:top w:val="nil"/>
              <w:left w:val="nil"/>
              <w:right w:val="nil"/>
            </w:tcBorders>
            <w:noWrap/>
          </w:tcPr>
          <w:p w14:paraId="0BC15285" w14:textId="75BEB51F" w:rsidR="00F1171E" w:rsidRPr="00516DC2" w:rsidRDefault="00F1171E" w:rsidP="007222C8">
            <w:pPr>
              <w:pStyle w:val="Heading2"/>
              <w:jc w:val="left"/>
              <w:rPr>
                <w:rFonts w:ascii="Arial" w:hAnsi="Arial" w:cs="Arial"/>
                <w:lang w:val="en-GB"/>
              </w:rPr>
            </w:pPr>
            <w:r w:rsidRPr="00516DC2">
              <w:rPr>
                <w:rFonts w:ascii="Arial" w:hAnsi="Arial" w:cs="Arial"/>
                <w:highlight w:val="yellow"/>
                <w:lang w:val="en-GB"/>
              </w:rPr>
              <w:t>PART  1:</w:t>
            </w:r>
            <w:r w:rsidRPr="00516DC2">
              <w:rPr>
                <w:rFonts w:ascii="Arial" w:hAnsi="Arial" w:cs="Arial"/>
                <w:lang w:val="en-GB"/>
              </w:rPr>
              <w:t xml:space="preserve"> Comments</w:t>
            </w:r>
          </w:p>
          <w:p w14:paraId="1287753C" w14:textId="77777777" w:rsidR="00F1171E" w:rsidRPr="00516DC2" w:rsidRDefault="00F1171E" w:rsidP="007222C8">
            <w:pPr>
              <w:rPr>
                <w:rFonts w:ascii="Arial" w:hAnsi="Arial" w:cs="Arial"/>
                <w:sz w:val="20"/>
                <w:szCs w:val="20"/>
                <w:lang w:val="en-GB"/>
              </w:rPr>
            </w:pPr>
          </w:p>
        </w:tc>
      </w:tr>
      <w:tr w:rsidR="00F1171E" w:rsidRPr="00516DC2" w14:paraId="5EA12279" w14:textId="77777777" w:rsidTr="007222C8">
        <w:tc>
          <w:tcPr>
            <w:tcW w:w="1265" w:type="pct"/>
            <w:noWrap/>
          </w:tcPr>
          <w:p w14:paraId="7AE9682F" w14:textId="77777777" w:rsidR="00F1171E" w:rsidRPr="00516DC2" w:rsidRDefault="00F1171E" w:rsidP="007222C8">
            <w:pPr>
              <w:pStyle w:val="Heading2"/>
              <w:jc w:val="left"/>
              <w:rPr>
                <w:rFonts w:ascii="Arial" w:hAnsi="Arial" w:cs="Arial"/>
                <w:lang w:val="en-GB"/>
              </w:rPr>
            </w:pPr>
          </w:p>
        </w:tc>
        <w:tc>
          <w:tcPr>
            <w:tcW w:w="2212" w:type="pct"/>
          </w:tcPr>
          <w:p w14:paraId="5B8DBE06" w14:textId="77777777" w:rsidR="00F1171E" w:rsidRPr="00516DC2" w:rsidRDefault="00F1171E" w:rsidP="007222C8">
            <w:pPr>
              <w:pStyle w:val="Heading2"/>
              <w:jc w:val="left"/>
              <w:rPr>
                <w:rFonts w:ascii="Arial" w:hAnsi="Arial" w:cs="Arial"/>
                <w:lang w:val="en-GB"/>
              </w:rPr>
            </w:pPr>
            <w:r w:rsidRPr="00516DC2">
              <w:rPr>
                <w:rFonts w:ascii="Arial" w:hAnsi="Arial" w:cs="Arial"/>
                <w:lang w:val="en-GB"/>
              </w:rPr>
              <w:t>Reviewer’s comment</w:t>
            </w:r>
          </w:p>
          <w:p w14:paraId="693A9C4D" w14:textId="77777777" w:rsidR="00421DBF" w:rsidRPr="00516DC2" w:rsidRDefault="00421DBF" w:rsidP="00421DBF">
            <w:pPr>
              <w:rPr>
                <w:rFonts w:ascii="Arial" w:hAnsi="Arial" w:cs="Arial"/>
                <w:b/>
                <w:bCs/>
                <w:sz w:val="20"/>
                <w:szCs w:val="20"/>
              </w:rPr>
            </w:pPr>
            <w:r w:rsidRPr="00516DC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16DC2" w:rsidRDefault="00421DBF" w:rsidP="00421DBF">
            <w:pPr>
              <w:rPr>
                <w:rFonts w:ascii="Arial" w:hAnsi="Arial" w:cs="Arial"/>
                <w:sz w:val="20"/>
                <w:szCs w:val="20"/>
                <w:lang w:val="en-GB"/>
              </w:rPr>
            </w:pPr>
          </w:p>
        </w:tc>
        <w:tc>
          <w:tcPr>
            <w:tcW w:w="1523" w:type="pct"/>
          </w:tcPr>
          <w:p w14:paraId="57792C30" w14:textId="77777777" w:rsidR="00F1171E" w:rsidRPr="00516DC2" w:rsidRDefault="00F1171E" w:rsidP="007222C8">
            <w:pPr>
              <w:pStyle w:val="Heading2"/>
              <w:jc w:val="left"/>
              <w:rPr>
                <w:rFonts w:ascii="Arial" w:hAnsi="Arial" w:cs="Arial"/>
                <w:b w:val="0"/>
                <w:lang w:val="en-GB"/>
              </w:rPr>
            </w:pPr>
            <w:r w:rsidRPr="00516DC2">
              <w:rPr>
                <w:rFonts w:ascii="Arial" w:hAnsi="Arial" w:cs="Arial"/>
                <w:lang w:val="en-GB"/>
              </w:rPr>
              <w:t>Author’s Feedback</w:t>
            </w:r>
            <w:r w:rsidRPr="00516DC2">
              <w:rPr>
                <w:rFonts w:ascii="Arial" w:hAnsi="Arial" w:cs="Arial"/>
                <w:b w:val="0"/>
                <w:lang w:val="en-GB"/>
              </w:rPr>
              <w:t xml:space="preserve"> </w:t>
            </w:r>
            <w:r w:rsidRPr="00516DC2">
              <w:rPr>
                <w:rFonts w:ascii="Arial" w:hAnsi="Arial" w:cs="Arial"/>
                <w:b w:val="0"/>
                <w:i/>
                <w:lang w:val="en-GB"/>
              </w:rPr>
              <w:t>(Please correct the manuscript and highlight that part in the manuscript. It is mandatory that authors should write his/her feedback here)</w:t>
            </w:r>
          </w:p>
        </w:tc>
      </w:tr>
      <w:tr w:rsidR="00F1171E" w:rsidRPr="00516DC2" w14:paraId="5C0AB4EC" w14:textId="77777777" w:rsidTr="007222C8">
        <w:trPr>
          <w:trHeight w:val="1264"/>
        </w:trPr>
        <w:tc>
          <w:tcPr>
            <w:tcW w:w="1265" w:type="pct"/>
            <w:noWrap/>
          </w:tcPr>
          <w:p w14:paraId="66B47184" w14:textId="48030299" w:rsidR="00F1171E" w:rsidRPr="00516DC2" w:rsidRDefault="00F1171E" w:rsidP="007222C8">
            <w:pPr>
              <w:ind w:left="360"/>
              <w:rPr>
                <w:rFonts w:ascii="Arial" w:hAnsi="Arial" w:cs="Arial"/>
                <w:b/>
                <w:bCs/>
                <w:sz w:val="20"/>
                <w:szCs w:val="20"/>
                <w:lang w:val="en-GB"/>
              </w:rPr>
            </w:pPr>
            <w:r w:rsidRPr="00516DC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16DC2" w:rsidRDefault="00F1171E" w:rsidP="007222C8">
            <w:pPr>
              <w:ind w:left="360"/>
              <w:rPr>
                <w:rFonts w:ascii="Arial" w:eastAsia="MS Mincho" w:hAnsi="Arial" w:cs="Arial"/>
                <w:b/>
                <w:bCs/>
                <w:sz w:val="20"/>
                <w:szCs w:val="20"/>
                <w:lang w:val="en-GB"/>
              </w:rPr>
            </w:pPr>
          </w:p>
        </w:tc>
        <w:tc>
          <w:tcPr>
            <w:tcW w:w="2212" w:type="pct"/>
          </w:tcPr>
          <w:p w14:paraId="7DBC9196" w14:textId="1AFDA19A" w:rsidR="00F1171E" w:rsidRPr="00516DC2" w:rsidRDefault="003D0F91" w:rsidP="006D611A">
            <w:pPr>
              <w:pStyle w:val="ListParagraph"/>
              <w:ind w:left="0"/>
              <w:rPr>
                <w:rFonts w:ascii="Arial" w:hAnsi="Arial" w:cs="Arial"/>
                <w:b/>
                <w:bCs/>
                <w:sz w:val="20"/>
                <w:szCs w:val="20"/>
                <w:lang w:val="en-GB"/>
              </w:rPr>
            </w:pPr>
            <w:r w:rsidRPr="00516DC2">
              <w:rPr>
                <w:rFonts w:ascii="Arial" w:hAnsi="Arial" w:cs="Arial"/>
                <w:sz w:val="20"/>
                <w:szCs w:val="20"/>
              </w:rPr>
              <w:t>The author’s perception is to assess the use of social media advertising platforms within the context of small and medium-sized enterprises (SMMEs) and their adoptable marketing strategies. The study identified two themes, namely social media platforms and consumer interests and attention. With the adoption of the AIDA model will helps in enhance engagement and drive sales.</w:t>
            </w:r>
          </w:p>
        </w:tc>
        <w:tc>
          <w:tcPr>
            <w:tcW w:w="1523" w:type="pct"/>
          </w:tcPr>
          <w:p w14:paraId="462A339C" w14:textId="77777777" w:rsidR="00F1171E" w:rsidRPr="00516DC2" w:rsidRDefault="00F1171E" w:rsidP="007222C8">
            <w:pPr>
              <w:pStyle w:val="Heading2"/>
              <w:jc w:val="left"/>
              <w:rPr>
                <w:rFonts w:ascii="Arial" w:hAnsi="Arial" w:cs="Arial"/>
                <w:b w:val="0"/>
                <w:lang w:val="en-GB"/>
              </w:rPr>
            </w:pPr>
          </w:p>
        </w:tc>
      </w:tr>
      <w:tr w:rsidR="003D0F91" w:rsidRPr="00516DC2" w14:paraId="0D8B5B2C" w14:textId="77777777" w:rsidTr="0082496C">
        <w:trPr>
          <w:trHeight w:val="966"/>
        </w:trPr>
        <w:tc>
          <w:tcPr>
            <w:tcW w:w="1265" w:type="pct"/>
            <w:noWrap/>
          </w:tcPr>
          <w:p w14:paraId="21CBA5FE" w14:textId="77777777" w:rsidR="003D0F91" w:rsidRPr="00516DC2" w:rsidRDefault="003D0F91" w:rsidP="003D0F91">
            <w:pPr>
              <w:ind w:left="360"/>
              <w:rPr>
                <w:rFonts w:ascii="Arial" w:hAnsi="Arial" w:cs="Arial"/>
                <w:b/>
                <w:bCs/>
                <w:sz w:val="20"/>
                <w:szCs w:val="20"/>
                <w:lang w:val="en-GB"/>
              </w:rPr>
            </w:pPr>
            <w:r w:rsidRPr="00516DC2">
              <w:rPr>
                <w:rFonts w:ascii="Arial" w:hAnsi="Arial" w:cs="Arial"/>
                <w:b/>
                <w:bCs/>
                <w:sz w:val="20"/>
                <w:szCs w:val="20"/>
                <w:lang w:val="en-GB"/>
              </w:rPr>
              <w:t>Is the title of the article suitable?</w:t>
            </w:r>
          </w:p>
          <w:p w14:paraId="1CABB61A" w14:textId="77777777" w:rsidR="003D0F91" w:rsidRPr="00516DC2" w:rsidRDefault="003D0F91" w:rsidP="003D0F91">
            <w:pPr>
              <w:ind w:left="360"/>
              <w:rPr>
                <w:rFonts w:ascii="Arial" w:hAnsi="Arial" w:cs="Arial"/>
                <w:b/>
                <w:bCs/>
                <w:sz w:val="20"/>
                <w:szCs w:val="20"/>
                <w:lang w:val="en-GB"/>
              </w:rPr>
            </w:pPr>
            <w:r w:rsidRPr="00516DC2">
              <w:rPr>
                <w:rFonts w:ascii="Arial" w:hAnsi="Arial" w:cs="Arial"/>
                <w:b/>
                <w:bCs/>
                <w:sz w:val="20"/>
                <w:szCs w:val="20"/>
                <w:lang w:val="en-GB"/>
              </w:rPr>
              <w:t>(If not please suggest an alternative title)</w:t>
            </w:r>
          </w:p>
          <w:p w14:paraId="0275B919" w14:textId="77777777" w:rsidR="003D0F91" w:rsidRPr="00516DC2" w:rsidRDefault="003D0F91" w:rsidP="003D0F91">
            <w:pPr>
              <w:pStyle w:val="Heading2"/>
              <w:jc w:val="left"/>
              <w:rPr>
                <w:rFonts w:ascii="Arial" w:hAnsi="Arial" w:cs="Arial"/>
                <w:u w:val="single"/>
                <w:lang w:val="en-GB"/>
              </w:rPr>
            </w:pPr>
          </w:p>
        </w:tc>
        <w:tc>
          <w:tcPr>
            <w:tcW w:w="2212" w:type="pct"/>
          </w:tcPr>
          <w:p w14:paraId="794AA9A7" w14:textId="68568B77" w:rsidR="003D0F91" w:rsidRPr="00516DC2" w:rsidRDefault="003D0F91" w:rsidP="003D0F91">
            <w:pPr>
              <w:pStyle w:val="Title"/>
              <w:spacing w:line="360" w:lineRule="auto"/>
              <w:rPr>
                <w:rFonts w:ascii="Arial" w:hAnsi="Arial"/>
                <w:b w:val="0"/>
                <w:bCs w:val="0"/>
                <w:sz w:val="20"/>
                <w:szCs w:val="20"/>
                <w:lang w:val="en-GB"/>
              </w:rPr>
            </w:pPr>
            <w:r w:rsidRPr="00516DC2">
              <w:rPr>
                <w:rFonts w:ascii="Arial" w:hAnsi="Arial"/>
                <w:b w:val="0"/>
                <w:bCs w:val="0"/>
                <w:sz w:val="20"/>
                <w:szCs w:val="20"/>
                <w:lang w:val="en-GB"/>
              </w:rPr>
              <w:t xml:space="preserve">Assessing the Use of Social Media Advertising Platforms among SMMEs title found to be appropriate to the manuscript of the author. </w:t>
            </w:r>
          </w:p>
        </w:tc>
        <w:tc>
          <w:tcPr>
            <w:tcW w:w="1523" w:type="pct"/>
          </w:tcPr>
          <w:p w14:paraId="405B6701" w14:textId="77777777" w:rsidR="003D0F91" w:rsidRPr="00516DC2" w:rsidRDefault="003D0F91" w:rsidP="003D0F91">
            <w:pPr>
              <w:pStyle w:val="Heading2"/>
              <w:jc w:val="left"/>
              <w:rPr>
                <w:rFonts w:ascii="Arial" w:hAnsi="Arial" w:cs="Arial"/>
                <w:b w:val="0"/>
                <w:lang w:val="en-GB"/>
              </w:rPr>
            </w:pPr>
          </w:p>
        </w:tc>
      </w:tr>
      <w:tr w:rsidR="003D0F91" w:rsidRPr="00516DC2" w14:paraId="5604762A" w14:textId="77777777" w:rsidTr="0082496C">
        <w:trPr>
          <w:trHeight w:val="1028"/>
        </w:trPr>
        <w:tc>
          <w:tcPr>
            <w:tcW w:w="1265" w:type="pct"/>
            <w:noWrap/>
          </w:tcPr>
          <w:p w14:paraId="3635573D" w14:textId="77777777" w:rsidR="003D0F91" w:rsidRPr="00516DC2" w:rsidRDefault="003D0F91" w:rsidP="003D0F91">
            <w:pPr>
              <w:pStyle w:val="Heading2"/>
              <w:ind w:left="360"/>
              <w:jc w:val="left"/>
              <w:rPr>
                <w:rFonts w:ascii="Arial" w:hAnsi="Arial" w:cs="Arial"/>
                <w:lang w:val="en-GB"/>
              </w:rPr>
            </w:pPr>
            <w:r w:rsidRPr="00516DC2">
              <w:rPr>
                <w:rFonts w:ascii="Arial" w:hAnsi="Arial" w:cs="Arial"/>
                <w:lang w:val="en-GB"/>
              </w:rPr>
              <w:t>Is the abstract of the article comprehensive? Do you suggest the addition (or deletion) of some points in this section? Please write your suggestions here.</w:t>
            </w:r>
          </w:p>
          <w:p w14:paraId="3760981A" w14:textId="77777777" w:rsidR="003D0F91" w:rsidRPr="00516DC2" w:rsidRDefault="003D0F91" w:rsidP="003D0F91">
            <w:pPr>
              <w:pStyle w:val="Heading2"/>
              <w:jc w:val="left"/>
              <w:rPr>
                <w:rFonts w:ascii="Arial" w:hAnsi="Arial" w:cs="Arial"/>
                <w:u w:val="single"/>
                <w:lang w:val="en-GB"/>
              </w:rPr>
            </w:pPr>
          </w:p>
        </w:tc>
        <w:tc>
          <w:tcPr>
            <w:tcW w:w="2212" w:type="pct"/>
          </w:tcPr>
          <w:p w14:paraId="0FB7E83A" w14:textId="0A118B15" w:rsidR="003D0F91" w:rsidRPr="00516DC2" w:rsidRDefault="003D0F91" w:rsidP="003D0F91">
            <w:pPr>
              <w:rPr>
                <w:rFonts w:ascii="Arial" w:hAnsi="Arial" w:cs="Arial"/>
                <w:sz w:val="20"/>
                <w:szCs w:val="20"/>
                <w:lang w:val="en-GB"/>
              </w:rPr>
            </w:pPr>
            <w:proofErr w:type="gramStart"/>
            <w:r w:rsidRPr="00516DC2">
              <w:rPr>
                <w:rFonts w:ascii="Arial" w:hAnsi="Arial" w:cs="Arial"/>
                <w:sz w:val="20"/>
                <w:szCs w:val="20"/>
                <w:lang w:val="en-GB"/>
              </w:rPr>
              <w:t>Yes it is</w:t>
            </w:r>
            <w:proofErr w:type="gramEnd"/>
            <w:r w:rsidRPr="00516DC2">
              <w:rPr>
                <w:rFonts w:ascii="Arial" w:hAnsi="Arial" w:cs="Arial"/>
                <w:sz w:val="20"/>
                <w:szCs w:val="20"/>
                <w:lang w:val="en-GB"/>
              </w:rPr>
              <w:t xml:space="preserve"> comprehensive, covers all important elements of the research. </w:t>
            </w:r>
            <w:proofErr w:type="gramStart"/>
            <w:r w:rsidRPr="00516DC2">
              <w:rPr>
                <w:rFonts w:ascii="Arial" w:hAnsi="Arial" w:cs="Arial"/>
                <w:sz w:val="20"/>
                <w:szCs w:val="20"/>
                <w:lang w:val="en-GB"/>
              </w:rPr>
              <w:t>Its</w:t>
            </w:r>
            <w:proofErr w:type="gramEnd"/>
            <w:r w:rsidRPr="00516DC2">
              <w:rPr>
                <w:rFonts w:ascii="Arial" w:hAnsi="Arial" w:cs="Arial"/>
                <w:sz w:val="20"/>
                <w:szCs w:val="20"/>
                <w:lang w:val="en-GB"/>
              </w:rPr>
              <w:t xml:space="preserve"> within word limit with count of 262 words. </w:t>
            </w:r>
          </w:p>
        </w:tc>
        <w:tc>
          <w:tcPr>
            <w:tcW w:w="1523" w:type="pct"/>
          </w:tcPr>
          <w:p w14:paraId="1D54B730" w14:textId="77777777" w:rsidR="003D0F91" w:rsidRPr="00516DC2" w:rsidRDefault="003D0F91" w:rsidP="003D0F91">
            <w:pPr>
              <w:pStyle w:val="Heading2"/>
              <w:jc w:val="left"/>
              <w:rPr>
                <w:rFonts w:ascii="Arial" w:hAnsi="Arial" w:cs="Arial"/>
                <w:b w:val="0"/>
                <w:lang w:val="en-GB"/>
              </w:rPr>
            </w:pPr>
          </w:p>
        </w:tc>
      </w:tr>
      <w:tr w:rsidR="003D0F91" w:rsidRPr="00516DC2" w14:paraId="2F579F54" w14:textId="77777777" w:rsidTr="003D0F91">
        <w:trPr>
          <w:trHeight w:val="1068"/>
        </w:trPr>
        <w:tc>
          <w:tcPr>
            <w:tcW w:w="1265" w:type="pct"/>
            <w:noWrap/>
          </w:tcPr>
          <w:p w14:paraId="04361F46" w14:textId="368783AB" w:rsidR="003D0F91" w:rsidRPr="00516DC2" w:rsidRDefault="003D0F91" w:rsidP="003D0F91">
            <w:pPr>
              <w:ind w:left="360"/>
              <w:rPr>
                <w:rFonts w:ascii="Arial" w:hAnsi="Arial" w:cs="Arial"/>
                <w:b/>
                <w:bCs/>
                <w:sz w:val="20"/>
                <w:szCs w:val="20"/>
                <w:u w:val="single"/>
                <w:lang w:val="en-GB"/>
              </w:rPr>
            </w:pPr>
            <w:r w:rsidRPr="00516DC2">
              <w:rPr>
                <w:rFonts w:ascii="Arial" w:hAnsi="Arial" w:cs="Arial"/>
                <w:b/>
                <w:bCs/>
                <w:sz w:val="20"/>
                <w:szCs w:val="20"/>
                <w:lang w:val="en-GB"/>
              </w:rPr>
              <w:t xml:space="preserve">Is the manuscript scientifically, correct? Please write here. </w:t>
            </w:r>
          </w:p>
        </w:tc>
        <w:tc>
          <w:tcPr>
            <w:tcW w:w="2212" w:type="pct"/>
          </w:tcPr>
          <w:p w14:paraId="2B5A7721" w14:textId="5CD7D9AD" w:rsidR="003D0F91" w:rsidRPr="00516DC2" w:rsidRDefault="003D0F91" w:rsidP="003D0F91">
            <w:pPr>
              <w:pStyle w:val="ListParagraph"/>
              <w:ind w:left="0"/>
              <w:rPr>
                <w:rFonts w:ascii="Arial" w:hAnsi="Arial" w:cs="Arial"/>
                <w:sz w:val="20"/>
                <w:szCs w:val="20"/>
                <w:lang w:val="en-GB"/>
              </w:rPr>
            </w:pPr>
            <w:r w:rsidRPr="00516DC2">
              <w:rPr>
                <w:rFonts w:ascii="Arial" w:hAnsi="Arial" w:cs="Arial"/>
                <w:sz w:val="20"/>
                <w:szCs w:val="20"/>
                <w:lang w:val="en-GB"/>
              </w:rPr>
              <w:t xml:space="preserve">Yes, the flow is adequate and properly cited and referred by the author as and where required. Suitable APA referencing style was adopted. Although deep paraphrasing is requested for the originality of the article. </w:t>
            </w:r>
          </w:p>
        </w:tc>
        <w:tc>
          <w:tcPr>
            <w:tcW w:w="1523" w:type="pct"/>
          </w:tcPr>
          <w:p w14:paraId="4898F764" w14:textId="77777777" w:rsidR="003D0F91" w:rsidRPr="00516DC2" w:rsidRDefault="003D0F91" w:rsidP="003D0F91">
            <w:pPr>
              <w:pStyle w:val="Heading2"/>
              <w:jc w:val="left"/>
              <w:rPr>
                <w:rFonts w:ascii="Arial" w:hAnsi="Arial" w:cs="Arial"/>
                <w:b w:val="0"/>
                <w:lang w:val="en-GB"/>
              </w:rPr>
            </w:pPr>
          </w:p>
        </w:tc>
      </w:tr>
      <w:tr w:rsidR="003D0F91" w:rsidRPr="00516DC2" w14:paraId="73739464" w14:textId="77777777" w:rsidTr="007222C8">
        <w:trPr>
          <w:trHeight w:val="703"/>
        </w:trPr>
        <w:tc>
          <w:tcPr>
            <w:tcW w:w="1265" w:type="pct"/>
            <w:noWrap/>
          </w:tcPr>
          <w:p w14:paraId="09C25322" w14:textId="77777777" w:rsidR="003D0F91" w:rsidRPr="00516DC2" w:rsidRDefault="003D0F91" w:rsidP="003D0F91">
            <w:pPr>
              <w:ind w:left="360"/>
              <w:rPr>
                <w:rFonts w:ascii="Arial" w:hAnsi="Arial" w:cs="Arial"/>
                <w:b/>
                <w:bCs/>
                <w:sz w:val="20"/>
                <w:szCs w:val="20"/>
                <w:lang w:val="en-GB"/>
              </w:rPr>
            </w:pPr>
            <w:r w:rsidRPr="00516DC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3D0F91" w:rsidRPr="00516DC2" w:rsidRDefault="003D0F91" w:rsidP="003D0F91">
            <w:pPr>
              <w:ind w:left="360"/>
              <w:rPr>
                <w:rFonts w:ascii="Arial" w:hAnsi="Arial" w:cs="Arial"/>
                <w:b/>
                <w:bCs/>
                <w:sz w:val="20"/>
                <w:szCs w:val="20"/>
                <w:u w:val="single"/>
                <w:lang w:val="en-GB"/>
              </w:rPr>
            </w:pPr>
            <w:r w:rsidRPr="00516DC2">
              <w:rPr>
                <w:rFonts w:ascii="Arial" w:hAnsi="Arial" w:cs="Arial"/>
                <w:b/>
                <w:bCs/>
                <w:sz w:val="20"/>
                <w:szCs w:val="20"/>
                <w:u w:val="single"/>
                <w:lang w:val="en-GB"/>
              </w:rPr>
              <w:t>-</w:t>
            </w:r>
          </w:p>
        </w:tc>
        <w:tc>
          <w:tcPr>
            <w:tcW w:w="2212" w:type="pct"/>
          </w:tcPr>
          <w:p w14:paraId="24FE0567" w14:textId="60B167B8" w:rsidR="003D0F91" w:rsidRPr="00516DC2" w:rsidRDefault="003D0F91" w:rsidP="003D0F91">
            <w:pPr>
              <w:pStyle w:val="ListParagraph"/>
              <w:ind w:left="0"/>
              <w:rPr>
                <w:rFonts w:ascii="Arial" w:hAnsi="Arial" w:cs="Arial"/>
                <w:sz w:val="20"/>
                <w:szCs w:val="20"/>
                <w:lang w:val="en-GB"/>
              </w:rPr>
            </w:pPr>
            <w:r w:rsidRPr="00516DC2">
              <w:rPr>
                <w:rFonts w:ascii="Arial" w:hAnsi="Arial" w:cs="Arial"/>
                <w:sz w:val="20"/>
                <w:szCs w:val="20"/>
                <w:lang w:val="en-GB"/>
              </w:rPr>
              <w:t xml:space="preserve">Yes, they are suitably cited and referred. The original source is mentioned, </w:t>
            </w:r>
            <w:proofErr w:type="gramStart"/>
            <w:r w:rsidRPr="00516DC2">
              <w:rPr>
                <w:rFonts w:ascii="Arial" w:hAnsi="Arial" w:cs="Arial"/>
                <w:sz w:val="20"/>
                <w:szCs w:val="20"/>
                <w:lang w:val="en-GB"/>
              </w:rPr>
              <w:t>The</w:t>
            </w:r>
            <w:proofErr w:type="gramEnd"/>
            <w:r w:rsidRPr="00516DC2">
              <w:rPr>
                <w:rFonts w:ascii="Arial" w:hAnsi="Arial" w:cs="Arial"/>
                <w:sz w:val="20"/>
                <w:szCs w:val="20"/>
                <w:lang w:val="en-GB"/>
              </w:rPr>
              <w:t xml:space="preserve"> author would have included few tables and charts would be additional weightage to their work.</w:t>
            </w:r>
          </w:p>
        </w:tc>
        <w:tc>
          <w:tcPr>
            <w:tcW w:w="1523" w:type="pct"/>
          </w:tcPr>
          <w:p w14:paraId="40220055" w14:textId="77777777" w:rsidR="003D0F91" w:rsidRPr="00516DC2" w:rsidRDefault="003D0F91" w:rsidP="003D0F91">
            <w:pPr>
              <w:pStyle w:val="Heading2"/>
              <w:jc w:val="left"/>
              <w:rPr>
                <w:rFonts w:ascii="Arial" w:hAnsi="Arial" w:cs="Arial"/>
                <w:b w:val="0"/>
                <w:lang w:val="en-GB"/>
              </w:rPr>
            </w:pPr>
          </w:p>
        </w:tc>
      </w:tr>
      <w:tr w:rsidR="003D0F91" w:rsidRPr="00516DC2" w14:paraId="73CC4A50" w14:textId="77777777" w:rsidTr="003D0F91">
        <w:trPr>
          <w:trHeight w:val="912"/>
        </w:trPr>
        <w:tc>
          <w:tcPr>
            <w:tcW w:w="1265" w:type="pct"/>
            <w:noWrap/>
          </w:tcPr>
          <w:p w14:paraId="029CE8D0" w14:textId="77777777" w:rsidR="003D0F91" w:rsidRPr="00516DC2" w:rsidRDefault="003D0F91" w:rsidP="003D0F91">
            <w:pPr>
              <w:pStyle w:val="Heading2"/>
              <w:jc w:val="left"/>
              <w:rPr>
                <w:rFonts w:ascii="Arial" w:hAnsi="Arial" w:cs="Arial"/>
                <w:b w:val="0"/>
                <w:lang w:val="en-GB"/>
              </w:rPr>
            </w:pPr>
          </w:p>
          <w:p w14:paraId="589C16C7" w14:textId="77777777" w:rsidR="003D0F91" w:rsidRPr="00516DC2" w:rsidRDefault="003D0F91" w:rsidP="003D0F91">
            <w:pPr>
              <w:pStyle w:val="Heading2"/>
              <w:ind w:left="360"/>
              <w:jc w:val="left"/>
              <w:rPr>
                <w:rFonts w:ascii="Arial" w:hAnsi="Arial" w:cs="Arial"/>
                <w:bCs w:val="0"/>
                <w:lang w:val="en-GB"/>
              </w:rPr>
            </w:pPr>
            <w:r w:rsidRPr="00516DC2">
              <w:rPr>
                <w:rFonts w:ascii="Arial" w:hAnsi="Arial" w:cs="Arial"/>
                <w:bCs w:val="0"/>
                <w:lang w:val="en-GB"/>
              </w:rPr>
              <w:t>Is the language/English quality of the article suitable for scholarly communications?</w:t>
            </w:r>
          </w:p>
          <w:p w14:paraId="7722B85E" w14:textId="77777777" w:rsidR="003D0F91" w:rsidRPr="00516DC2" w:rsidRDefault="003D0F91" w:rsidP="003D0F91">
            <w:pPr>
              <w:rPr>
                <w:rFonts w:ascii="Arial" w:hAnsi="Arial" w:cs="Arial"/>
                <w:sz w:val="20"/>
                <w:szCs w:val="20"/>
                <w:lang w:val="en-GB"/>
              </w:rPr>
            </w:pPr>
          </w:p>
        </w:tc>
        <w:tc>
          <w:tcPr>
            <w:tcW w:w="2212" w:type="pct"/>
          </w:tcPr>
          <w:p w14:paraId="3B5A8AE3" w14:textId="1E5A3CEF" w:rsidR="003D0F91" w:rsidRPr="00516DC2" w:rsidRDefault="003D0F91" w:rsidP="003D0F91">
            <w:pPr>
              <w:rPr>
                <w:rFonts w:ascii="Arial" w:hAnsi="Arial" w:cs="Arial"/>
                <w:sz w:val="20"/>
                <w:szCs w:val="20"/>
                <w:lang w:val="en-GB"/>
              </w:rPr>
            </w:pPr>
            <w:r w:rsidRPr="00516DC2">
              <w:rPr>
                <w:rFonts w:ascii="Arial" w:hAnsi="Arial" w:cs="Arial"/>
                <w:sz w:val="20"/>
                <w:szCs w:val="20"/>
                <w:lang w:val="en-GB"/>
              </w:rPr>
              <w:t>‘Yes’ it is</w:t>
            </w:r>
          </w:p>
          <w:p w14:paraId="1B8EF418" w14:textId="77777777" w:rsidR="003D0F91" w:rsidRPr="00516DC2" w:rsidRDefault="003D0F91" w:rsidP="003D0F91">
            <w:pPr>
              <w:rPr>
                <w:rFonts w:ascii="Arial" w:hAnsi="Arial" w:cs="Arial"/>
                <w:sz w:val="20"/>
                <w:szCs w:val="20"/>
                <w:lang w:val="en-GB"/>
              </w:rPr>
            </w:pPr>
          </w:p>
          <w:p w14:paraId="149A6CEF" w14:textId="77777777" w:rsidR="003D0F91" w:rsidRPr="00516DC2" w:rsidRDefault="003D0F91" w:rsidP="003D0F91">
            <w:pPr>
              <w:rPr>
                <w:rFonts w:ascii="Arial" w:hAnsi="Arial" w:cs="Arial"/>
                <w:sz w:val="20"/>
                <w:szCs w:val="20"/>
                <w:lang w:val="en-GB"/>
              </w:rPr>
            </w:pPr>
          </w:p>
        </w:tc>
        <w:tc>
          <w:tcPr>
            <w:tcW w:w="1523" w:type="pct"/>
          </w:tcPr>
          <w:p w14:paraId="0351CA58" w14:textId="77777777" w:rsidR="003D0F91" w:rsidRPr="00516DC2" w:rsidRDefault="003D0F91" w:rsidP="003D0F91">
            <w:pPr>
              <w:rPr>
                <w:rFonts w:ascii="Arial" w:hAnsi="Arial" w:cs="Arial"/>
                <w:sz w:val="20"/>
                <w:szCs w:val="20"/>
                <w:lang w:val="en-GB"/>
              </w:rPr>
            </w:pPr>
          </w:p>
        </w:tc>
      </w:tr>
      <w:tr w:rsidR="00F1171E" w:rsidRPr="00516DC2" w14:paraId="20A16C0C" w14:textId="77777777" w:rsidTr="003D0F91">
        <w:trPr>
          <w:trHeight w:val="685"/>
        </w:trPr>
        <w:tc>
          <w:tcPr>
            <w:tcW w:w="1265" w:type="pct"/>
            <w:noWrap/>
          </w:tcPr>
          <w:p w14:paraId="7F4BCFAE" w14:textId="77777777" w:rsidR="00F1171E" w:rsidRPr="00516DC2" w:rsidRDefault="00F1171E" w:rsidP="007222C8">
            <w:pPr>
              <w:pStyle w:val="Heading2"/>
              <w:jc w:val="left"/>
              <w:rPr>
                <w:rFonts w:ascii="Arial" w:hAnsi="Arial" w:cs="Arial"/>
                <w:b w:val="0"/>
                <w:bCs w:val="0"/>
                <w:lang w:val="en-GB"/>
              </w:rPr>
            </w:pPr>
            <w:r w:rsidRPr="00516DC2">
              <w:rPr>
                <w:rFonts w:ascii="Arial" w:hAnsi="Arial" w:cs="Arial"/>
                <w:bCs w:val="0"/>
                <w:u w:val="single"/>
                <w:lang w:val="en-GB"/>
              </w:rPr>
              <w:t>Optional/General</w:t>
            </w:r>
            <w:r w:rsidRPr="00516DC2">
              <w:rPr>
                <w:rFonts w:ascii="Arial" w:hAnsi="Arial" w:cs="Arial"/>
                <w:bCs w:val="0"/>
                <w:lang w:val="en-GB"/>
              </w:rPr>
              <w:t xml:space="preserve"> </w:t>
            </w:r>
            <w:r w:rsidRPr="00516DC2">
              <w:rPr>
                <w:rFonts w:ascii="Arial" w:hAnsi="Arial" w:cs="Arial"/>
                <w:b w:val="0"/>
                <w:bCs w:val="0"/>
                <w:lang w:val="en-GB"/>
              </w:rPr>
              <w:t>comments</w:t>
            </w:r>
          </w:p>
          <w:p w14:paraId="1A6B3748" w14:textId="77777777" w:rsidR="00F1171E" w:rsidRPr="00516DC2" w:rsidRDefault="00F1171E" w:rsidP="007222C8">
            <w:pPr>
              <w:pStyle w:val="Heading2"/>
              <w:jc w:val="left"/>
              <w:rPr>
                <w:rFonts w:ascii="Arial" w:hAnsi="Arial" w:cs="Arial"/>
                <w:b w:val="0"/>
                <w:lang w:val="en-GB"/>
              </w:rPr>
            </w:pPr>
          </w:p>
        </w:tc>
        <w:tc>
          <w:tcPr>
            <w:tcW w:w="2212" w:type="pct"/>
          </w:tcPr>
          <w:p w14:paraId="5E946A0E" w14:textId="77777777" w:rsidR="00F1171E" w:rsidRPr="00516DC2" w:rsidRDefault="00F1171E" w:rsidP="007222C8">
            <w:pPr>
              <w:rPr>
                <w:rFonts w:ascii="Arial" w:hAnsi="Arial" w:cs="Arial"/>
                <w:sz w:val="20"/>
                <w:szCs w:val="20"/>
                <w:lang w:val="en-GB"/>
              </w:rPr>
            </w:pPr>
          </w:p>
          <w:p w14:paraId="7EB58C99" w14:textId="77777777" w:rsidR="00F1171E" w:rsidRPr="00516DC2" w:rsidRDefault="00F1171E" w:rsidP="007222C8">
            <w:pPr>
              <w:rPr>
                <w:rFonts w:ascii="Arial" w:hAnsi="Arial" w:cs="Arial"/>
                <w:sz w:val="20"/>
                <w:szCs w:val="20"/>
                <w:lang w:val="en-GB"/>
              </w:rPr>
            </w:pPr>
          </w:p>
          <w:p w14:paraId="15DFD0E8" w14:textId="77777777" w:rsidR="00F1171E" w:rsidRPr="00516DC2" w:rsidRDefault="00F1171E" w:rsidP="007222C8">
            <w:pPr>
              <w:rPr>
                <w:rFonts w:ascii="Arial" w:hAnsi="Arial" w:cs="Arial"/>
                <w:sz w:val="20"/>
                <w:szCs w:val="20"/>
                <w:lang w:val="en-GB"/>
              </w:rPr>
            </w:pPr>
          </w:p>
        </w:tc>
        <w:tc>
          <w:tcPr>
            <w:tcW w:w="1523" w:type="pct"/>
          </w:tcPr>
          <w:p w14:paraId="465E098E" w14:textId="77777777" w:rsidR="00F1171E" w:rsidRPr="00516DC2" w:rsidRDefault="00F1171E" w:rsidP="007222C8">
            <w:pPr>
              <w:rPr>
                <w:rFonts w:ascii="Arial" w:hAnsi="Arial" w:cs="Arial"/>
                <w:sz w:val="20"/>
                <w:szCs w:val="20"/>
                <w:lang w:val="en-GB"/>
              </w:rPr>
            </w:pPr>
          </w:p>
        </w:tc>
      </w:tr>
    </w:tbl>
    <w:p w14:paraId="6BBACB91" w14:textId="77777777" w:rsidR="00F1171E" w:rsidRPr="00516DC2" w:rsidRDefault="00F1171E" w:rsidP="00F1171E">
      <w:pPr>
        <w:pStyle w:val="BodyText"/>
        <w:rPr>
          <w:rFonts w:ascii="Arial" w:hAnsi="Arial" w:cs="Arial"/>
          <w:b/>
          <w:bCs/>
          <w:sz w:val="20"/>
          <w:szCs w:val="20"/>
          <w:u w:val="single"/>
          <w:lang w:val="en-GB"/>
        </w:rPr>
      </w:pPr>
    </w:p>
    <w:p w14:paraId="78207741" w14:textId="77777777" w:rsidR="00F1171E" w:rsidRPr="00516DC2" w:rsidRDefault="00F1171E" w:rsidP="00F1171E">
      <w:pPr>
        <w:pStyle w:val="BodyText"/>
        <w:rPr>
          <w:rFonts w:ascii="Arial" w:hAnsi="Arial" w:cs="Arial"/>
          <w:b/>
          <w:bCs/>
          <w:sz w:val="20"/>
          <w:szCs w:val="20"/>
          <w:u w:val="single"/>
          <w:lang w:val="en-GB"/>
        </w:rPr>
      </w:pPr>
    </w:p>
    <w:p w14:paraId="108BE2F1" w14:textId="77777777" w:rsidR="00F1171E" w:rsidRPr="00516DC2" w:rsidRDefault="00F1171E" w:rsidP="00F1171E">
      <w:pPr>
        <w:pStyle w:val="BodyText"/>
        <w:rPr>
          <w:rFonts w:ascii="Arial" w:hAnsi="Arial" w:cs="Arial"/>
          <w:b/>
          <w:bCs/>
          <w:sz w:val="20"/>
          <w:szCs w:val="20"/>
          <w:u w:val="single"/>
          <w:lang w:val="en-GB"/>
        </w:rPr>
      </w:pPr>
    </w:p>
    <w:p w14:paraId="618DE16F" w14:textId="77777777" w:rsidR="00F1171E" w:rsidRPr="00516DC2" w:rsidRDefault="00F1171E" w:rsidP="00F1171E">
      <w:pPr>
        <w:pStyle w:val="BodyText"/>
        <w:rPr>
          <w:rFonts w:ascii="Arial" w:hAnsi="Arial" w:cs="Arial"/>
          <w:b/>
          <w:bCs/>
          <w:sz w:val="20"/>
          <w:szCs w:val="20"/>
          <w:u w:val="single"/>
          <w:lang w:val="en-GB"/>
        </w:rPr>
      </w:pPr>
    </w:p>
    <w:p w14:paraId="1B0E4DC5" w14:textId="77777777" w:rsidR="00F1171E" w:rsidRPr="00516DC2" w:rsidRDefault="00F1171E" w:rsidP="00F1171E">
      <w:pPr>
        <w:pStyle w:val="BodyText"/>
        <w:rPr>
          <w:rFonts w:ascii="Arial" w:hAnsi="Arial" w:cs="Arial"/>
          <w:b/>
          <w:bCs/>
          <w:sz w:val="20"/>
          <w:szCs w:val="20"/>
          <w:u w:val="single"/>
          <w:lang w:val="en-GB"/>
        </w:rPr>
      </w:pPr>
    </w:p>
    <w:p w14:paraId="0ECA4E5E" w14:textId="77777777" w:rsidR="00F1171E" w:rsidRPr="00516DC2" w:rsidRDefault="00F1171E" w:rsidP="00F1171E">
      <w:pPr>
        <w:pStyle w:val="BodyText"/>
        <w:rPr>
          <w:rFonts w:ascii="Arial" w:hAnsi="Arial" w:cs="Arial"/>
          <w:b/>
          <w:bCs/>
          <w:sz w:val="20"/>
          <w:szCs w:val="20"/>
          <w:u w:val="single"/>
          <w:lang w:val="en-GB"/>
        </w:rPr>
      </w:pPr>
    </w:p>
    <w:p w14:paraId="022D30C9" w14:textId="77777777" w:rsidR="00F1171E" w:rsidRPr="00516DC2" w:rsidRDefault="00F1171E" w:rsidP="00F1171E">
      <w:pPr>
        <w:pStyle w:val="BodyText"/>
        <w:rPr>
          <w:rFonts w:ascii="Arial" w:hAnsi="Arial" w:cs="Arial"/>
          <w:b/>
          <w:bCs/>
          <w:sz w:val="20"/>
          <w:szCs w:val="20"/>
          <w:u w:val="single"/>
          <w:lang w:val="en-GB"/>
        </w:rPr>
      </w:pPr>
    </w:p>
    <w:p w14:paraId="1AB5512F" w14:textId="77777777" w:rsidR="00F1171E" w:rsidRPr="00516DC2" w:rsidRDefault="00F1171E" w:rsidP="00F1171E">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42DDC" w:rsidRPr="00516DC2" w14:paraId="3A38761D" w14:textId="77777777" w:rsidTr="00C42DDC">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10618194" w14:textId="77777777" w:rsidR="00C42DDC" w:rsidRPr="00516DC2" w:rsidRDefault="00C42DDC">
            <w:pPr>
              <w:spacing w:line="276" w:lineRule="auto"/>
              <w:rPr>
                <w:rFonts w:ascii="Arial" w:eastAsia="Arial Unicode MS" w:hAnsi="Arial" w:cs="Arial"/>
                <w:b/>
                <w:sz w:val="20"/>
                <w:szCs w:val="20"/>
                <w:u w:val="single"/>
                <w:lang w:val="en-GB"/>
              </w:rPr>
            </w:pPr>
            <w:bookmarkStart w:id="0" w:name="_Hlk156057883"/>
            <w:bookmarkStart w:id="1" w:name="_Hlk156057704"/>
            <w:r w:rsidRPr="00516DC2">
              <w:rPr>
                <w:rFonts w:ascii="Arial" w:eastAsia="Arial Unicode MS" w:hAnsi="Arial" w:cs="Arial"/>
                <w:b/>
                <w:sz w:val="20"/>
                <w:szCs w:val="20"/>
                <w:highlight w:val="yellow"/>
                <w:u w:val="single"/>
                <w:lang w:val="en-GB"/>
              </w:rPr>
              <w:lastRenderedPageBreak/>
              <w:t>PART  2:</w:t>
            </w:r>
            <w:r w:rsidRPr="00516DC2">
              <w:rPr>
                <w:rFonts w:ascii="Arial" w:eastAsia="Arial Unicode MS" w:hAnsi="Arial" w:cs="Arial"/>
                <w:b/>
                <w:sz w:val="20"/>
                <w:szCs w:val="20"/>
                <w:u w:val="single"/>
                <w:lang w:val="en-GB"/>
              </w:rPr>
              <w:t xml:space="preserve"> </w:t>
            </w:r>
          </w:p>
          <w:p w14:paraId="07B4B2B5" w14:textId="77777777" w:rsidR="00C42DDC" w:rsidRPr="00516DC2" w:rsidRDefault="00C42DDC">
            <w:pPr>
              <w:spacing w:line="276" w:lineRule="auto"/>
              <w:rPr>
                <w:rFonts w:ascii="Arial" w:eastAsia="Arial Unicode MS" w:hAnsi="Arial" w:cs="Arial"/>
                <w:b/>
                <w:sz w:val="20"/>
                <w:szCs w:val="20"/>
                <w:u w:val="single"/>
                <w:lang w:val="en-GB"/>
              </w:rPr>
            </w:pPr>
          </w:p>
        </w:tc>
      </w:tr>
      <w:tr w:rsidR="00C42DDC" w:rsidRPr="00516DC2" w14:paraId="3A055CD0" w14:textId="77777777" w:rsidTr="00C42DDC">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17FE65" w14:textId="77777777" w:rsidR="00C42DDC" w:rsidRPr="00516DC2" w:rsidRDefault="00C42DD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72395" w14:textId="77777777" w:rsidR="00C42DDC" w:rsidRPr="00516DC2" w:rsidRDefault="00C42DDC">
            <w:pPr>
              <w:keepNext/>
              <w:spacing w:line="276" w:lineRule="auto"/>
              <w:outlineLvl w:val="1"/>
              <w:rPr>
                <w:rFonts w:ascii="Arial" w:eastAsia="MS Mincho" w:hAnsi="Arial" w:cs="Arial"/>
                <w:b/>
                <w:bCs/>
                <w:sz w:val="20"/>
                <w:szCs w:val="20"/>
                <w:lang w:val="en-GB"/>
              </w:rPr>
            </w:pPr>
            <w:r w:rsidRPr="00516DC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5D6D027D" w14:textId="77777777" w:rsidR="00C42DDC" w:rsidRPr="00516DC2" w:rsidRDefault="00C42DDC">
            <w:pPr>
              <w:keepNext/>
              <w:spacing w:line="276" w:lineRule="auto"/>
              <w:outlineLvl w:val="1"/>
              <w:rPr>
                <w:rFonts w:ascii="Arial" w:eastAsia="MS Mincho" w:hAnsi="Arial" w:cs="Arial"/>
                <w:bCs/>
                <w:sz w:val="20"/>
                <w:szCs w:val="20"/>
                <w:lang w:val="en-GB"/>
              </w:rPr>
            </w:pPr>
            <w:r w:rsidRPr="00516DC2">
              <w:rPr>
                <w:rFonts w:ascii="Arial" w:eastAsia="MS Mincho" w:hAnsi="Arial" w:cs="Arial"/>
                <w:b/>
                <w:bCs/>
                <w:sz w:val="20"/>
                <w:szCs w:val="20"/>
                <w:lang w:val="en-GB"/>
              </w:rPr>
              <w:t>Author’s comment</w:t>
            </w:r>
            <w:r w:rsidRPr="00516DC2">
              <w:rPr>
                <w:rFonts w:ascii="Arial" w:eastAsia="MS Mincho" w:hAnsi="Arial" w:cs="Arial"/>
                <w:bCs/>
                <w:sz w:val="20"/>
                <w:szCs w:val="20"/>
                <w:lang w:val="en-GB"/>
              </w:rPr>
              <w:t xml:space="preserve"> </w:t>
            </w:r>
            <w:r w:rsidRPr="00516DC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42DDC" w:rsidRPr="00516DC2" w14:paraId="1215194A" w14:textId="77777777" w:rsidTr="00C42DDC">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C66483" w14:textId="77777777" w:rsidR="00C42DDC" w:rsidRPr="00516DC2" w:rsidRDefault="00C42DDC">
            <w:pPr>
              <w:spacing w:line="276" w:lineRule="auto"/>
              <w:rPr>
                <w:rFonts w:ascii="Arial" w:eastAsia="Arial Unicode MS" w:hAnsi="Arial" w:cs="Arial"/>
                <w:b/>
                <w:sz w:val="20"/>
                <w:szCs w:val="20"/>
                <w:lang w:val="en-GB"/>
              </w:rPr>
            </w:pPr>
            <w:r w:rsidRPr="00516DC2">
              <w:rPr>
                <w:rFonts w:ascii="Arial" w:eastAsia="Arial Unicode MS" w:hAnsi="Arial" w:cs="Arial"/>
                <w:b/>
                <w:sz w:val="20"/>
                <w:szCs w:val="20"/>
                <w:lang w:val="en-GB"/>
              </w:rPr>
              <w:t xml:space="preserve">Are there ethical issues in this manuscript? </w:t>
            </w:r>
          </w:p>
          <w:p w14:paraId="280AE456" w14:textId="77777777" w:rsidR="00C42DDC" w:rsidRPr="00516DC2" w:rsidRDefault="00C42DD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E67CB3" w14:textId="77777777" w:rsidR="00C42DDC" w:rsidRPr="00516DC2" w:rsidRDefault="00C42DDC">
            <w:pPr>
              <w:spacing w:line="276" w:lineRule="auto"/>
              <w:rPr>
                <w:rFonts w:ascii="Arial" w:eastAsia="Arial Unicode MS" w:hAnsi="Arial" w:cs="Arial"/>
                <w:i/>
                <w:iCs/>
                <w:sz w:val="20"/>
                <w:szCs w:val="20"/>
                <w:u w:val="single"/>
                <w:lang w:val="en-GB"/>
              </w:rPr>
            </w:pPr>
            <w:r w:rsidRPr="00516DC2">
              <w:rPr>
                <w:rFonts w:ascii="Arial" w:eastAsia="Arial Unicode MS" w:hAnsi="Arial" w:cs="Arial"/>
                <w:i/>
                <w:iCs/>
                <w:sz w:val="20"/>
                <w:szCs w:val="20"/>
                <w:u w:val="single"/>
                <w:lang w:val="en-GB"/>
              </w:rPr>
              <w:t xml:space="preserve">(If yes, </w:t>
            </w:r>
            <w:proofErr w:type="gramStart"/>
            <w:r w:rsidRPr="00516DC2">
              <w:rPr>
                <w:rFonts w:ascii="Arial" w:eastAsia="Arial Unicode MS" w:hAnsi="Arial" w:cs="Arial"/>
                <w:i/>
                <w:iCs/>
                <w:sz w:val="20"/>
                <w:szCs w:val="20"/>
                <w:u w:val="single"/>
                <w:lang w:val="en-GB"/>
              </w:rPr>
              <w:t>Kindly</w:t>
            </w:r>
            <w:proofErr w:type="gramEnd"/>
            <w:r w:rsidRPr="00516DC2">
              <w:rPr>
                <w:rFonts w:ascii="Arial" w:eastAsia="Arial Unicode MS" w:hAnsi="Arial" w:cs="Arial"/>
                <w:i/>
                <w:iCs/>
                <w:sz w:val="20"/>
                <w:szCs w:val="20"/>
                <w:u w:val="single"/>
                <w:lang w:val="en-GB"/>
              </w:rPr>
              <w:t xml:space="preserve"> please write down the ethical issues here in details)</w:t>
            </w:r>
          </w:p>
          <w:p w14:paraId="594AC77A" w14:textId="77777777" w:rsidR="00C42DDC" w:rsidRPr="00516DC2" w:rsidRDefault="00C42DDC">
            <w:pPr>
              <w:spacing w:line="276" w:lineRule="auto"/>
              <w:rPr>
                <w:rFonts w:ascii="Arial" w:eastAsia="Arial Unicode MS" w:hAnsi="Arial" w:cs="Arial"/>
                <w:sz w:val="20"/>
                <w:szCs w:val="20"/>
                <w:lang w:val="en-GB"/>
              </w:rPr>
            </w:pPr>
          </w:p>
          <w:p w14:paraId="24D3751B" w14:textId="77777777" w:rsidR="00C42DDC" w:rsidRPr="00516DC2" w:rsidRDefault="00C42DD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F4041DB" w14:textId="77777777" w:rsidR="00C42DDC" w:rsidRPr="00516DC2" w:rsidRDefault="00C42DDC">
            <w:pPr>
              <w:spacing w:line="276" w:lineRule="auto"/>
              <w:rPr>
                <w:rFonts w:ascii="Arial" w:eastAsia="Arial Unicode MS" w:hAnsi="Arial" w:cs="Arial"/>
                <w:sz w:val="20"/>
                <w:szCs w:val="20"/>
                <w:lang w:val="en-GB"/>
              </w:rPr>
            </w:pPr>
          </w:p>
          <w:p w14:paraId="3F2B5F7A" w14:textId="77777777" w:rsidR="00C42DDC" w:rsidRPr="00516DC2" w:rsidRDefault="00C42DDC">
            <w:pPr>
              <w:spacing w:line="276" w:lineRule="auto"/>
              <w:rPr>
                <w:rFonts w:ascii="Arial" w:eastAsia="Arial Unicode MS" w:hAnsi="Arial" w:cs="Arial"/>
                <w:sz w:val="20"/>
                <w:szCs w:val="20"/>
                <w:lang w:val="en-GB"/>
              </w:rPr>
            </w:pPr>
          </w:p>
          <w:p w14:paraId="7DFA9AE4" w14:textId="77777777" w:rsidR="00C42DDC" w:rsidRPr="00516DC2" w:rsidRDefault="00C42DDC">
            <w:pPr>
              <w:spacing w:line="276" w:lineRule="auto"/>
              <w:rPr>
                <w:rFonts w:ascii="Arial" w:eastAsia="Arial Unicode MS" w:hAnsi="Arial" w:cs="Arial"/>
                <w:sz w:val="20"/>
                <w:szCs w:val="20"/>
                <w:lang w:val="en-GB"/>
              </w:rPr>
            </w:pPr>
          </w:p>
        </w:tc>
      </w:tr>
      <w:bookmarkEnd w:id="0"/>
    </w:tbl>
    <w:p w14:paraId="4E77D41E" w14:textId="77777777" w:rsidR="00C42DDC" w:rsidRPr="00516DC2" w:rsidRDefault="00C42DDC" w:rsidP="00C42DDC">
      <w:pPr>
        <w:rPr>
          <w:rFonts w:ascii="Arial" w:hAnsi="Arial" w:cs="Arial"/>
          <w:sz w:val="20"/>
          <w:szCs w:val="20"/>
        </w:rPr>
      </w:pPr>
    </w:p>
    <w:bookmarkEnd w:id="1"/>
    <w:p w14:paraId="33208A18" w14:textId="77777777" w:rsidR="00516DC2" w:rsidRPr="001C76DE" w:rsidRDefault="00516DC2" w:rsidP="00516DC2">
      <w:pPr>
        <w:pStyle w:val="Affiliation"/>
        <w:spacing w:after="0" w:line="240" w:lineRule="auto"/>
        <w:jc w:val="left"/>
        <w:rPr>
          <w:rFonts w:ascii="Arial" w:hAnsi="Arial" w:cs="Arial"/>
          <w:b/>
          <w:u w:val="single"/>
        </w:rPr>
      </w:pPr>
      <w:r w:rsidRPr="001C76DE">
        <w:rPr>
          <w:rFonts w:ascii="Arial" w:hAnsi="Arial" w:cs="Arial"/>
          <w:b/>
          <w:u w:val="single"/>
        </w:rPr>
        <w:t>Reviewer details:</w:t>
      </w:r>
    </w:p>
    <w:p w14:paraId="025E9024" w14:textId="77777777" w:rsidR="00516DC2" w:rsidRDefault="00516DC2" w:rsidP="00516DC2">
      <w:r w:rsidRPr="001C76DE">
        <w:rPr>
          <w:rFonts w:ascii="Arial" w:hAnsi="Arial" w:cs="Arial"/>
          <w:b/>
          <w:color w:val="000000"/>
          <w:sz w:val="20"/>
          <w:szCs w:val="20"/>
        </w:rPr>
        <w:t xml:space="preserve">Deepak Agrawal, Lal Bahadur Shastri Institute of Management, Indore affiliated to Devi Ahilya </w:t>
      </w:r>
      <w:proofErr w:type="spellStart"/>
      <w:proofErr w:type="gramStart"/>
      <w:r w:rsidRPr="001C76DE">
        <w:rPr>
          <w:rFonts w:ascii="Arial" w:hAnsi="Arial" w:cs="Arial"/>
          <w:b/>
          <w:color w:val="000000"/>
          <w:sz w:val="20"/>
          <w:szCs w:val="20"/>
        </w:rPr>
        <w:t>University,India</w:t>
      </w:r>
      <w:proofErr w:type="spellEnd"/>
      <w:proofErr w:type="gramEnd"/>
    </w:p>
    <w:p w14:paraId="38F83A77" w14:textId="77777777" w:rsidR="00F1171E" w:rsidRPr="00516DC2" w:rsidRDefault="00F1171E" w:rsidP="00F1171E">
      <w:pPr>
        <w:pStyle w:val="BodyText"/>
        <w:rPr>
          <w:rFonts w:ascii="Arial" w:hAnsi="Arial" w:cs="Arial"/>
          <w:b/>
          <w:bCs/>
          <w:sz w:val="20"/>
          <w:szCs w:val="20"/>
          <w:u w:val="single"/>
          <w:lang w:val="en-US"/>
        </w:rPr>
      </w:pPr>
    </w:p>
    <w:sectPr w:rsidR="00F1171E" w:rsidRPr="00516DC2"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6639" w14:textId="77777777" w:rsidR="009652DF" w:rsidRPr="0000007A" w:rsidRDefault="009652DF" w:rsidP="0099583E">
      <w:r>
        <w:separator/>
      </w:r>
    </w:p>
  </w:endnote>
  <w:endnote w:type="continuationSeparator" w:id="0">
    <w:p w14:paraId="7B51ED04" w14:textId="77777777" w:rsidR="009652DF" w:rsidRPr="0000007A" w:rsidRDefault="009652D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4C05" w14:textId="77777777" w:rsidR="009652DF" w:rsidRPr="0000007A" w:rsidRDefault="009652DF" w:rsidP="0099583E">
      <w:r>
        <w:separator/>
      </w:r>
    </w:p>
  </w:footnote>
  <w:footnote w:type="continuationSeparator" w:id="0">
    <w:p w14:paraId="0476CEEA" w14:textId="77777777" w:rsidR="009652DF" w:rsidRPr="0000007A" w:rsidRDefault="009652D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380415">
    <w:abstractNumId w:val="3"/>
  </w:num>
  <w:num w:numId="2" w16cid:durableId="334572433">
    <w:abstractNumId w:val="6"/>
  </w:num>
  <w:num w:numId="3" w16cid:durableId="786118746">
    <w:abstractNumId w:val="5"/>
  </w:num>
  <w:num w:numId="4" w16cid:durableId="1395738152">
    <w:abstractNumId w:val="7"/>
  </w:num>
  <w:num w:numId="5" w16cid:durableId="281304133">
    <w:abstractNumId w:val="4"/>
  </w:num>
  <w:num w:numId="6" w16cid:durableId="463667499">
    <w:abstractNumId w:val="0"/>
  </w:num>
  <w:num w:numId="7" w16cid:durableId="2001157993">
    <w:abstractNumId w:val="1"/>
  </w:num>
  <w:num w:numId="8" w16cid:durableId="1699115633">
    <w:abstractNumId w:val="9"/>
  </w:num>
  <w:num w:numId="9" w16cid:durableId="66928582">
    <w:abstractNumId w:val="8"/>
  </w:num>
  <w:num w:numId="10" w16cid:durableId="207508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852"/>
    <w:rsid w:val="00121FFA"/>
    <w:rsid w:val="0012616A"/>
    <w:rsid w:val="00134017"/>
    <w:rsid w:val="00136984"/>
    <w:rsid w:val="001425F1"/>
    <w:rsid w:val="00142A9C"/>
    <w:rsid w:val="00150304"/>
    <w:rsid w:val="0015296D"/>
    <w:rsid w:val="00157BEC"/>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2625"/>
    <w:rsid w:val="0025366D"/>
    <w:rsid w:val="0025366F"/>
    <w:rsid w:val="00256735"/>
    <w:rsid w:val="00257F9E"/>
    <w:rsid w:val="00262634"/>
    <w:rsid w:val="002650C5"/>
    <w:rsid w:val="00275984"/>
    <w:rsid w:val="00276FB3"/>
    <w:rsid w:val="00280EC9"/>
    <w:rsid w:val="00282BEE"/>
    <w:rsid w:val="002859CC"/>
    <w:rsid w:val="00291D08"/>
    <w:rsid w:val="00293482"/>
    <w:rsid w:val="00294E7C"/>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0F91"/>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6DC2"/>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2935"/>
    <w:rsid w:val="006D467C"/>
    <w:rsid w:val="006D611A"/>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57A9"/>
    <w:rsid w:val="00766889"/>
    <w:rsid w:val="00766A0D"/>
    <w:rsid w:val="00767F8C"/>
    <w:rsid w:val="00780B67"/>
    <w:rsid w:val="00781D07"/>
    <w:rsid w:val="007A62F8"/>
    <w:rsid w:val="007B1099"/>
    <w:rsid w:val="007B54A4"/>
    <w:rsid w:val="007C3EC1"/>
    <w:rsid w:val="007C6CDF"/>
    <w:rsid w:val="007D0246"/>
    <w:rsid w:val="007F5873"/>
    <w:rsid w:val="008126B7"/>
    <w:rsid w:val="00815F94"/>
    <w:rsid w:val="008224E2"/>
    <w:rsid w:val="0082496C"/>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5377"/>
    <w:rsid w:val="008F036B"/>
    <w:rsid w:val="008F36E4"/>
    <w:rsid w:val="0090720F"/>
    <w:rsid w:val="0091410B"/>
    <w:rsid w:val="009245E3"/>
    <w:rsid w:val="00942DEE"/>
    <w:rsid w:val="00944F67"/>
    <w:rsid w:val="009553EC"/>
    <w:rsid w:val="00955E45"/>
    <w:rsid w:val="00962B70"/>
    <w:rsid w:val="009652DF"/>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1CC"/>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2DDC"/>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56D8"/>
    <w:rsid w:val="00D17979"/>
    <w:rsid w:val="00D2075F"/>
    <w:rsid w:val="00D24CBE"/>
    <w:rsid w:val="00D273F0"/>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6299"/>
    <w:rsid w:val="00E3111A"/>
    <w:rsid w:val="00E451EA"/>
    <w:rsid w:val="00E57F4B"/>
    <w:rsid w:val="00E63889"/>
    <w:rsid w:val="00E63A98"/>
    <w:rsid w:val="00E645E9"/>
    <w:rsid w:val="00E65596"/>
    <w:rsid w:val="00E66385"/>
    <w:rsid w:val="00E71C8D"/>
    <w:rsid w:val="00E72360"/>
    <w:rsid w:val="00E72A8E"/>
    <w:rsid w:val="00E9533D"/>
    <w:rsid w:val="00E962B6"/>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Title">
    <w:name w:val="Title"/>
    <w:basedOn w:val="Normal"/>
    <w:link w:val="TitleChar"/>
    <w:qFormat/>
    <w:rsid w:val="007557A9"/>
    <w:pPr>
      <w:spacing w:after="240"/>
      <w:outlineLvl w:val="0"/>
    </w:pPr>
    <w:rPr>
      <w:rFonts w:eastAsiaTheme="minorEastAsia" w:cs="Arial"/>
      <w:b/>
      <w:bCs/>
      <w:sz w:val="32"/>
      <w:szCs w:val="32"/>
      <w:lang w:eastAsia="zh-CN"/>
    </w:rPr>
  </w:style>
  <w:style w:type="character" w:customStyle="1" w:styleId="TitleChar">
    <w:name w:val="Title Char"/>
    <w:basedOn w:val="DefaultParagraphFont"/>
    <w:link w:val="Title"/>
    <w:rsid w:val="007557A9"/>
    <w:rPr>
      <w:rFonts w:ascii="Times New Roman" w:eastAsiaTheme="minorEastAsia" w:hAnsi="Times New Roman" w:cs="Arial"/>
      <w:b/>
      <w:bCs/>
      <w:sz w:val="32"/>
      <w:szCs w:val="32"/>
      <w:lang w:val="en-US" w:eastAsia="zh-CN"/>
    </w:rPr>
  </w:style>
  <w:style w:type="paragraph" w:customStyle="1" w:styleId="Affiliation">
    <w:name w:val="Affiliation"/>
    <w:basedOn w:val="Normal"/>
    <w:rsid w:val="00516DC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5043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2025-12-03T08:35:00Z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