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33E42" w14:paraId="1643A4CA" w14:textId="77777777" w:rsidTr="004847FF">
        <w:trPr>
          <w:trHeight w:val="450"/>
        </w:trPr>
        <w:tc>
          <w:tcPr>
            <w:tcW w:w="5000" w:type="pct"/>
            <w:gridSpan w:val="2"/>
            <w:tcBorders>
              <w:top w:val="nil"/>
              <w:left w:val="nil"/>
              <w:right w:val="nil"/>
            </w:tcBorders>
          </w:tcPr>
          <w:p w14:paraId="4C55E51F" w14:textId="77777777" w:rsidR="00602F7D" w:rsidRPr="00133E42" w:rsidRDefault="00602F7D" w:rsidP="00F2643C">
            <w:pPr>
              <w:pStyle w:val="Heading2"/>
              <w:jc w:val="left"/>
              <w:rPr>
                <w:rFonts w:ascii="Arial" w:hAnsi="Arial" w:cs="Arial"/>
                <w:b w:val="0"/>
                <w:bCs w:val="0"/>
                <w:sz w:val="36"/>
                <w:szCs w:val="28"/>
                <w:lang w:val="en-US"/>
              </w:rPr>
            </w:pPr>
          </w:p>
        </w:tc>
      </w:tr>
      <w:tr w:rsidR="0000007A" w:rsidRPr="00133E42" w14:paraId="127EAD7E" w14:textId="77777777" w:rsidTr="00F33C84">
        <w:trPr>
          <w:trHeight w:val="413"/>
        </w:trPr>
        <w:tc>
          <w:tcPr>
            <w:tcW w:w="1234" w:type="pct"/>
          </w:tcPr>
          <w:p w14:paraId="3C159AA5" w14:textId="77777777" w:rsidR="0000007A" w:rsidRPr="00133E42" w:rsidRDefault="00D27A79" w:rsidP="00696CAD">
            <w:pPr>
              <w:pStyle w:val="BodyText"/>
              <w:ind w:left="90"/>
              <w:jc w:val="left"/>
              <w:rPr>
                <w:rFonts w:ascii="Arial" w:hAnsi="Arial" w:cs="Arial"/>
                <w:bCs/>
                <w:szCs w:val="28"/>
                <w:lang w:val="en-GB"/>
              </w:rPr>
            </w:pPr>
            <w:r w:rsidRPr="00133E42">
              <w:rPr>
                <w:rFonts w:ascii="Arial" w:hAnsi="Arial" w:cs="Arial"/>
                <w:bCs/>
                <w:szCs w:val="28"/>
                <w:lang w:val="en-GB"/>
              </w:rPr>
              <w:t xml:space="preserve">Book </w:t>
            </w:r>
            <w:r w:rsidR="0000007A" w:rsidRPr="00133E42">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3080E0FC" w:rsidR="0000007A" w:rsidRPr="00133E42" w:rsidRDefault="00834C1B" w:rsidP="00054BC4">
            <w:pPr>
              <w:pStyle w:val="NormalWeb"/>
              <w:rPr>
                <w:rFonts w:ascii="Arial" w:hAnsi="Arial" w:cs="Arial"/>
                <w:b/>
                <w:bCs/>
                <w:szCs w:val="28"/>
                <w:u w:val="single"/>
              </w:rPr>
            </w:pPr>
            <w:hyperlink r:id="rId7" w:history="1">
              <w:r w:rsidRPr="00133E42">
                <w:rPr>
                  <w:rStyle w:val="Hyperlink"/>
                  <w:rFonts w:ascii="Arial" w:hAnsi="Arial" w:cs="Arial"/>
                  <w:b/>
                  <w:bCs/>
                  <w:szCs w:val="28"/>
                </w:rPr>
                <w:t>Microbiology and Biotechnology Research: An Overview</w:t>
              </w:r>
            </w:hyperlink>
          </w:p>
        </w:tc>
      </w:tr>
      <w:tr w:rsidR="0000007A" w:rsidRPr="00133E42" w14:paraId="73C90375" w14:textId="77777777" w:rsidTr="002E7787">
        <w:trPr>
          <w:trHeight w:val="290"/>
        </w:trPr>
        <w:tc>
          <w:tcPr>
            <w:tcW w:w="1234" w:type="pct"/>
          </w:tcPr>
          <w:p w14:paraId="20D28135" w14:textId="77777777" w:rsidR="0000007A" w:rsidRPr="00133E42" w:rsidRDefault="0000007A" w:rsidP="00696CAD">
            <w:pPr>
              <w:pStyle w:val="BodyText"/>
              <w:ind w:left="90"/>
              <w:jc w:val="left"/>
              <w:rPr>
                <w:rFonts w:ascii="Arial" w:hAnsi="Arial" w:cs="Arial"/>
                <w:bCs/>
                <w:szCs w:val="28"/>
                <w:lang w:val="en-GB"/>
              </w:rPr>
            </w:pPr>
            <w:r w:rsidRPr="00133E42">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0695329" w:rsidR="0000007A" w:rsidRPr="00133E42" w:rsidRDefault="00E72A8E" w:rsidP="00F3669D">
            <w:pPr>
              <w:pStyle w:val="NormalWeb"/>
              <w:spacing w:before="0" w:beforeAutospacing="0" w:after="0" w:afterAutospacing="0"/>
              <w:rPr>
                <w:rFonts w:ascii="Arial" w:hAnsi="Arial" w:cs="Arial"/>
                <w:b/>
                <w:bCs/>
                <w:szCs w:val="28"/>
                <w:highlight w:val="yellow"/>
                <w:lang w:val="en-GB"/>
              </w:rPr>
            </w:pPr>
            <w:r w:rsidRPr="00133E42">
              <w:rPr>
                <w:rFonts w:ascii="Arial" w:hAnsi="Arial" w:cs="Arial"/>
                <w:b/>
                <w:bCs/>
                <w:szCs w:val="28"/>
                <w:lang w:val="en-GB"/>
              </w:rPr>
              <w:t>Ms_BP</w:t>
            </w:r>
            <w:r w:rsidR="00FC432A" w:rsidRPr="00133E42">
              <w:rPr>
                <w:rFonts w:ascii="Arial" w:hAnsi="Arial" w:cs="Arial"/>
                <w:b/>
                <w:bCs/>
                <w:szCs w:val="28"/>
                <w:lang w:val="en-GB"/>
              </w:rPr>
              <w:t>R</w:t>
            </w:r>
            <w:r w:rsidRPr="00133E42">
              <w:rPr>
                <w:rFonts w:ascii="Arial" w:hAnsi="Arial" w:cs="Arial"/>
                <w:b/>
                <w:bCs/>
                <w:szCs w:val="28"/>
                <w:lang w:val="en-GB"/>
              </w:rPr>
              <w:t>_</w:t>
            </w:r>
            <w:r w:rsidR="009E6C69" w:rsidRPr="00133E42">
              <w:rPr>
                <w:rFonts w:ascii="Arial" w:hAnsi="Arial" w:cs="Arial"/>
                <w:b/>
                <w:bCs/>
                <w:szCs w:val="28"/>
                <w:lang w:val="en-GB"/>
              </w:rPr>
              <w:t>6881</w:t>
            </w:r>
          </w:p>
        </w:tc>
      </w:tr>
      <w:tr w:rsidR="0000007A" w:rsidRPr="00133E42" w14:paraId="05B60576" w14:textId="77777777" w:rsidTr="002109D6">
        <w:trPr>
          <w:trHeight w:val="331"/>
        </w:trPr>
        <w:tc>
          <w:tcPr>
            <w:tcW w:w="1234" w:type="pct"/>
          </w:tcPr>
          <w:p w14:paraId="0196A627" w14:textId="77777777" w:rsidR="0000007A" w:rsidRPr="00133E42" w:rsidRDefault="0000007A" w:rsidP="00696CAD">
            <w:pPr>
              <w:pStyle w:val="BodyText"/>
              <w:ind w:left="90"/>
              <w:jc w:val="left"/>
              <w:rPr>
                <w:rFonts w:ascii="Arial" w:hAnsi="Arial" w:cs="Arial"/>
                <w:bCs/>
                <w:szCs w:val="28"/>
                <w:lang w:val="en-GB"/>
              </w:rPr>
            </w:pPr>
            <w:r w:rsidRPr="00133E42">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257497F" w:rsidR="0000007A" w:rsidRPr="00133E42" w:rsidRDefault="00FF344A" w:rsidP="000450FC">
            <w:pPr>
              <w:pStyle w:val="NormalWeb"/>
              <w:spacing w:before="0" w:beforeAutospacing="0" w:after="0" w:afterAutospacing="0"/>
              <w:rPr>
                <w:rFonts w:ascii="Arial" w:hAnsi="Arial" w:cs="Arial"/>
                <w:b/>
                <w:szCs w:val="28"/>
                <w:highlight w:val="yellow"/>
                <w:lang w:val="en-GB"/>
              </w:rPr>
            </w:pPr>
            <w:r w:rsidRPr="00133E42">
              <w:rPr>
                <w:rFonts w:ascii="Arial" w:hAnsi="Arial" w:cs="Arial"/>
                <w:b/>
                <w:szCs w:val="28"/>
                <w:lang w:val="en-GB"/>
              </w:rPr>
              <w:t>Antimicrobial Assessment and In-silico Molecular Docking of Azadirachta indica (Neem) Leaf Extracts on Some Multidrug Resistance Clinical Isolates</w:t>
            </w:r>
          </w:p>
        </w:tc>
      </w:tr>
      <w:tr w:rsidR="00CF0BBB" w:rsidRPr="00133E42" w14:paraId="6D508B1C" w14:textId="77777777" w:rsidTr="002E7787">
        <w:trPr>
          <w:trHeight w:val="332"/>
        </w:trPr>
        <w:tc>
          <w:tcPr>
            <w:tcW w:w="1234" w:type="pct"/>
          </w:tcPr>
          <w:p w14:paraId="32FC28F7" w14:textId="77777777" w:rsidR="00CF0BBB" w:rsidRPr="00133E42" w:rsidRDefault="00CF0BBB" w:rsidP="00696CAD">
            <w:pPr>
              <w:pStyle w:val="BodyText"/>
              <w:ind w:left="90"/>
              <w:jc w:val="left"/>
              <w:rPr>
                <w:rFonts w:ascii="Arial" w:hAnsi="Arial" w:cs="Arial"/>
                <w:bCs/>
                <w:szCs w:val="28"/>
                <w:lang w:val="en-GB"/>
              </w:rPr>
            </w:pPr>
            <w:r w:rsidRPr="00133E42">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5D5E87BA" w:rsidR="00CF0BBB" w:rsidRPr="00133E42" w:rsidRDefault="009E6C69" w:rsidP="000450FC">
            <w:pPr>
              <w:pStyle w:val="NormalWeb"/>
              <w:spacing w:before="0" w:beforeAutospacing="0" w:after="0" w:afterAutospacing="0"/>
              <w:rPr>
                <w:rFonts w:ascii="Arial" w:hAnsi="Arial" w:cs="Arial"/>
                <w:b/>
                <w:szCs w:val="28"/>
                <w:lang w:val="en-GB"/>
              </w:rPr>
            </w:pPr>
            <w:r w:rsidRPr="00133E42">
              <w:rPr>
                <w:rFonts w:ascii="Arial" w:hAnsi="Arial" w:cs="Arial"/>
                <w:b/>
                <w:szCs w:val="28"/>
                <w:lang w:val="en-GB"/>
              </w:rPr>
              <w:t>Book Chapter</w:t>
            </w:r>
          </w:p>
        </w:tc>
      </w:tr>
    </w:tbl>
    <w:p w14:paraId="45F5983C" w14:textId="77777777" w:rsidR="00037D52" w:rsidRPr="00133E42" w:rsidRDefault="00037D52" w:rsidP="0000007A">
      <w:pPr>
        <w:pStyle w:val="BodyText"/>
        <w:rPr>
          <w:rFonts w:ascii="Arial" w:hAnsi="Arial" w:cs="Arial"/>
          <w:b/>
          <w:bCs/>
          <w:szCs w:val="20"/>
          <w:u w:val="single"/>
          <w:lang w:val="en-GB"/>
        </w:rPr>
      </w:pPr>
    </w:p>
    <w:p w14:paraId="79DE1CF8" w14:textId="77777777" w:rsidR="00605952" w:rsidRPr="00133E42" w:rsidRDefault="00605952" w:rsidP="0000007A">
      <w:pPr>
        <w:pStyle w:val="BodyText"/>
        <w:rPr>
          <w:rFonts w:ascii="Arial" w:hAnsi="Arial" w:cs="Arial"/>
          <w:b/>
          <w:bCs/>
          <w:szCs w:val="20"/>
          <w:u w:val="single"/>
          <w:lang w:val="en-GB"/>
        </w:rPr>
      </w:pPr>
    </w:p>
    <w:p w14:paraId="63CD6BCB" w14:textId="0FFEAA9E" w:rsidR="00626025" w:rsidRPr="00133E42" w:rsidRDefault="00640538" w:rsidP="00626025">
      <w:pPr>
        <w:pStyle w:val="BodyText"/>
        <w:rPr>
          <w:rFonts w:ascii="Arial" w:hAnsi="Arial" w:cs="Arial"/>
          <w:b/>
          <w:color w:val="222222"/>
          <w:sz w:val="32"/>
          <w:u w:val="single"/>
          <w:lang w:val="en-US"/>
        </w:rPr>
      </w:pPr>
      <w:r w:rsidRPr="00133E42">
        <w:rPr>
          <w:rFonts w:ascii="Arial" w:hAnsi="Arial" w:cs="Arial"/>
          <w:b/>
          <w:color w:val="222222"/>
          <w:sz w:val="32"/>
          <w:u w:val="single"/>
          <w:lang w:val="en-US"/>
        </w:rPr>
        <w:t>Special note:</w:t>
      </w:r>
    </w:p>
    <w:p w14:paraId="1AC448A2" w14:textId="77777777" w:rsidR="007B54A4" w:rsidRPr="00133E42" w:rsidRDefault="007B54A4" w:rsidP="00626025">
      <w:pPr>
        <w:pStyle w:val="BodyText"/>
        <w:rPr>
          <w:rFonts w:ascii="Arial" w:hAnsi="Arial" w:cs="Arial"/>
          <w:b/>
          <w:color w:val="222222"/>
          <w:sz w:val="32"/>
          <w:u w:val="single"/>
          <w:lang w:val="en-US"/>
        </w:rPr>
      </w:pPr>
    </w:p>
    <w:p w14:paraId="7F950B43" w14:textId="3CFD7BBC" w:rsidR="007B54A4" w:rsidRPr="00133E42" w:rsidRDefault="00955E45" w:rsidP="00626025">
      <w:pPr>
        <w:pStyle w:val="BodyText"/>
        <w:rPr>
          <w:rFonts w:ascii="Arial" w:hAnsi="Arial" w:cs="Arial"/>
          <w:b/>
          <w:color w:val="222222"/>
          <w:sz w:val="32"/>
          <w:lang w:val="en-US"/>
        </w:rPr>
      </w:pPr>
      <w:r w:rsidRPr="00133E42">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0B8ADEEB" w:rsidR="00640538" w:rsidRPr="00133E42" w:rsidRDefault="00B67C06" w:rsidP="00626025">
      <w:pPr>
        <w:pStyle w:val="BodyText"/>
        <w:rPr>
          <w:rFonts w:ascii="Arial" w:hAnsi="Arial" w:cs="Arial"/>
          <w:b/>
          <w:color w:val="222222"/>
          <w:sz w:val="32"/>
          <w:u w:val="single"/>
          <w:lang w:val="en-US"/>
        </w:rPr>
      </w:pPr>
      <w:r w:rsidRPr="00133E42">
        <w:rPr>
          <w:rFonts w:ascii="Arial" w:hAnsi="Arial" w:cs="Arial"/>
          <w:b/>
          <w:noProof/>
          <w:color w:val="222222"/>
          <w:sz w:val="32"/>
          <w:u w:val="single"/>
          <w:lang w:val="en-US"/>
        </w:rPr>
        <mc:AlternateContent>
          <mc:Choice Requires="wps">
            <w:drawing>
              <wp:anchor distT="0" distB="0" distL="114300" distR="114300" simplePos="0" relativeHeight="251658240" behindDoc="0" locked="0" layoutInCell="1" allowOverlap="1" wp14:anchorId="3BD12FF5" wp14:editId="1151D5FC">
                <wp:simplePos x="0" y="0"/>
                <wp:positionH relativeFrom="column">
                  <wp:posOffset>-121920</wp:posOffset>
                </wp:positionH>
                <wp:positionV relativeFrom="paragraph">
                  <wp:posOffset>180975</wp:posOffset>
                </wp:positionV>
                <wp:extent cx="13606145" cy="1584325"/>
                <wp:effectExtent l="11430" t="5080" r="12700" b="10795"/>
                <wp:wrapNone/>
                <wp:docPr id="15495596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1DC7CF3" w:rsidR="00E03C32" w:rsidRDefault="00943AE1" w:rsidP="00E03C32">
                            <w:pPr>
                              <w:pStyle w:val="BodyText"/>
                              <w:jc w:val="left"/>
                              <w:rPr>
                                <w:rFonts w:ascii="Arial" w:hAnsi="Arial" w:cs="Arial"/>
                                <w:b/>
                                <w:color w:val="222222"/>
                                <w:sz w:val="32"/>
                                <w:lang w:val="en-US"/>
                              </w:rPr>
                            </w:pPr>
                            <w:r w:rsidRPr="00943AE1">
                              <w:rPr>
                                <w:rFonts w:ascii="Arial" w:hAnsi="Arial" w:cs="Arial"/>
                                <w:b/>
                                <w:color w:val="222222"/>
                                <w:sz w:val="32"/>
                                <w:lang w:val="en-US"/>
                              </w:rPr>
                              <w:t>Journal of Advances in Microbiology</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10</w:t>
                            </w:r>
                            <w:r w:rsidR="00E03C32" w:rsidRPr="00640538">
                              <w:rPr>
                                <w:rFonts w:ascii="Arial" w:hAnsi="Arial" w:cs="Arial"/>
                                <w:b/>
                                <w:color w:val="222222"/>
                                <w:sz w:val="32"/>
                                <w:lang w:val="en-US"/>
                              </w:rPr>
                              <w:t xml:space="preserve">): </w:t>
                            </w:r>
                            <w:r w:rsidRPr="00943AE1">
                              <w:rPr>
                                <w:rFonts w:ascii="Arial" w:hAnsi="Arial" w:cs="Arial"/>
                                <w:b/>
                                <w:color w:val="222222"/>
                                <w:sz w:val="32"/>
                                <w:lang w:val="en-US"/>
                              </w:rPr>
                              <w:t>11-28</w:t>
                            </w:r>
                            <w:r w:rsidR="009245E3">
                              <w:rPr>
                                <w:rFonts w:ascii="Arial" w:hAnsi="Arial" w:cs="Arial"/>
                                <w:b/>
                                <w:color w:val="222222"/>
                                <w:sz w:val="32"/>
                                <w:lang w:val="en-US"/>
                              </w:rPr>
                              <w:t xml:space="preserve">, </w:t>
                            </w:r>
                            <w:r w:rsidRPr="00943AE1">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CF67DE0" w:rsidR="00E03C32" w:rsidRPr="007B54A4" w:rsidRDefault="00943AE1" w:rsidP="00943AE1">
                            <w:pPr>
                              <w:pStyle w:val="BodyText"/>
                              <w:jc w:val="left"/>
                              <w:rPr>
                                <w:rFonts w:ascii="Arial" w:hAnsi="Arial" w:cs="Arial"/>
                                <w:b/>
                                <w:color w:val="222222"/>
                                <w:sz w:val="32"/>
                                <w:lang w:val="en-US"/>
                              </w:rPr>
                            </w:pPr>
                            <w:r w:rsidRPr="00943AE1">
                              <w:rPr>
                                <w:rFonts w:ascii="Arial" w:hAnsi="Arial" w:cs="Arial"/>
                                <w:b/>
                                <w:color w:val="222222"/>
                                <w:sz w:val="32"/>
                                <w:lang w:val="en-US"/>
                              </w:rPr>
                              <w:t>DOI: 10.9734/jamb/2025/v25i10999</w:t>
                            </w:r>
                            <w:r>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1DC7CF3" w:rsidR="00E03C32" w:rsidRDefault="00943AE1" w:rsidP="00E03C32">
                      <w:pPr>
                        <w:pStyle w:val="BodyText"/>
                        <w:jc w:val="left"/>
                        <w:rPr>
                          <w:rFonts w:ascii="Arial" w:hAnsi="Arial" w:cs="Arial"/>
                          <w:b/>
                          <w:color w:val="222222"/>
                          <w:sz w:val="32"/>
                          <w:lang w:val="en-US"/>
                        </w:rPr>
                      </w:pPr>
                      <w:r w:rsidRPr="00943AE1">
                        <w:rPr>
                          <w:rFonts w:ascii="Arial" w:hAnsi="Arial" w:cs="Arial"/>
                          <w:b/>
                          <w:color w:val="222222"/>
                          <w:sz w:val="32"/>
                          <w:lang w:val="en-US"/>
                        </w:rPr>
                        <w:t>Journal of Advances in Microbiology</w:t>
                      </w:r>
                      <w:r w:rsidR="00E03C32" w:rsidRPr="00640538">
                        <w:rPr>
                          <w:rFonts w:ascii="Arial" w:hAnsi="Arial" w:cs="Arial"/>
                          <w:b/>
                          <w:color w:val="222222"/>
                          <w:sz w:val="32"/>
                          <w:lang w:val="en-US"/>
                        </w:rPr>
                        <w:t xml:space="preserve">, </w:t>
                      </w:r>
                      <w:r>
                        <w:rPr>
                          <w:rFonts w:ascii="Arial" w:hAnsi="Arial" w:cs="Arial"/>
                          <w:b/>
                          <w:color w:val="222222"/>
                          <w:sz w:val="32"/>
                          <w:lang w:val="en-US"/>
                        </w:rPr>
                        <w:t>25</w:t>
                      </w:r>
                      <w:r w:rsidR="00E03C32" w:rsidRPr="00640538">
                        <w:rPr>
                          <w:rFonts w:ascii="Arial" w:hAnsi="Arial" w:cs="Arial"/>
                          <w:b/>
                          <w:color w:val="222222"/>
                          <w:sz w:val="32"/>
                          <w:lang w:val="en-US"/>
                        </w:rPr>
                        <w:t>(</w:t>
                      </w:r>
                      <w:r>
                        <w:rPr>
                          <w:rFonts w:ascii="Arial" w:hAnsi="Arial" w:cs="Arial"/>
                          <w:b/>
                          <w:color w:val="222222"/>
                          <w:sz w:val="32"/>
                          <w:lang w:val="en-US"/>
                        </w:rPr>
                        <w:t>10</w:t>
                      </w:r>
                      <w:r w:rsidR="00E03C32" w:rsidRPr="00640538">
                        <w:rPr>
                          <w:rFonts w:ascii="Arial" w:hAnsi="Arial" w:cs="Arial"/>
                          <w:b/>
                          <w:color w:val="222222"/>
                          <w:sz w:val="32"/>
                          <w:lang w:val="en-US"/>
                        </w:rPr>
                        <w:t xml:space="preserve">): </w:t>
                      </w:r>
                      <w:r w:rsidRPr="00943AE1">
                        <w:rPr>
                          <w:rFonts w:ascii="Arial" w:hAnsi="Arial" w:cs="Arial"/>
                          <w:b/>
                          <w:color w:val="222222"/>
                          <w:sz w:val="32"/>
                          <w:lang w:val="en-US"/>
                        </w:rPr>
                        <w:t>11-28</w:t>
                      </w:r>
                      <w:r w:rsidR="009245E3">
                        <w:rPr>
                          <w:rFonts w:ascii="Arial" w:hAnsi="Arial" w:cs="Arial"/>
                          <w:b/>
                          <w:color w:val="222222"/>
                          <w:sz w:val="32"/>
                          <w:lang w:val="en-US"/>
                        </w:rPr>
                        <w:t xml:space="preserve">, </w:t>
                      </w:r>
                      <w:r w:rsidRPr="00943AE1">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CF67DE0" w:rsidR="00E03C32" w:rsidRPr="007B54A4" w:rsidRDefault="00943AE1" w:rsidP="00943AE1">
                      <w:pPr>
                        <w:pStyle w:val="BodyText"/>
                        <w:jc w:val="left"/>
                        <w:rPr>
                          <w:rFonts w:ascii="Arial" w:hAnsi="Arial" w:cs="Arial"/>
                          <w:b/>
                          <w:color w:val="222222"/>
                          <w:sz w:val="32"/>
                          <w:lang w:val="en-US"/>
                        </w:rPr>
                      </w:pPr>
                      <w:r w:rsidRPr="00943AE1">
                        <w:rPr>
                          <w:rFonts w:ascii="Arial" w:hAnsi="Arial" w:cs="Arial"/>
                          <w:b/>
                          <w:color w:val="222222"/>
                          <w:sz w:val="32"/>
                          <w:lang w:val="en-US"/>
                        </w:rPr>
                        <w:t>DOI: 10.9734/jamb/2025/v25i10999</w:t>
                      </w:r>
                      <w:r>
                        <w:rPr>
                          <w:rFonts w:ascii="Arial" w:hAnsi="Arial" w:cs="Arial"/>
                          <w:b/>
                          <w:color w:val="222222"/>
                          <w:sz w:val="32"/>
                          <w:lang w:val="en-US"/>
                        </w:rPr>
                        <w:t xml:space="preserve"> </w:t>
                      </w:r>
                    </w:p>
                  </w:txbxContent>
                </v:textbox>
              </v:rect>
            </w:pict>
          </mc:Fallback>
        </mc:AlternateContent>
      </w:r>
    </w:p>
    <w:p w14:paraId="40641486" w14:textId="77777777" w:rsidR="00D9392F" w:rsidRPr="00133E42" w:rsidRDefault="002A3D7C" w:rsidP="00626025">
      <w:pPr>
        <w:pStyle w:val="BodyText"/>
        <w:jc w:val="left"/>
        <w:rPr>
          <w:rFonts w:ascii="Arial" w:hAnsi="Arial" w:cs="Arial"/>
          <w:color w:val="222222"/>
          <w:sz w:val="20"/>
          <w:szCs w:val="18"/>
          <w:lang w:val="en-IN"/>
        </w:rPr>
      </w:pPr>
      <w:r w:rsidRPr="00133E42">
        <w:rPr>
          <w:rFonts w:ascii="Arial" w:hAnsi="Arial" w:cs="Arial"/>
          <w:color w:val="222222"/>
          <w:sz w:val="20"/>
          <w:szCs w:val="18"/>
          <w:lang w:val="en-IN"/>
        </w:rPr>
        <w:br w:type="page"/>
      </w:r>
    </w:p>
    <w:p w14:paraId="5A743ECE" w14:textId="77777777" w:rsidR="00D27A79" w:rsidRPr="00133E4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33E42" w14:paraId="71A94C1F" w14:textId="77777777" w:rsidTr="007222C8">
        <w:tc>
          <w:tcPr>
            <w:tcW w:w="5000" w:type="pct"/>
            <w:gridSpan w:val="3"/>
            <w:tcBorders>
              <w:top w:val="nil"/>
              <w:left w:val="nil"/>
              <w:right w:val="nil"/>
            </w:tcBorders>
            <w:noWrap/>
          </w:tcPr>
          <w:p w14:paraId="0BC15285" w14:textId="75BEB51F" w:rsidR="00F1171E" w:rsidRPr="00133E42" w:rsidRDefault="00F1171E" w:rsidP="007222C8">
            <w:pPr>
              <w:pStyle w:val="Heading2"/>
              <w:jc w:val="left"/>
              <w:rPr>
                <w:rFonts w:ascii="Arial" w:hAnsi="Arial" w:cs="Arial"/>
                <w:lang w:val="en-GB"/>
              </w:rPr>
            </w:pPr>
            <w:r w:rsidRPr="00133E42">
              <w:rPr>
                <w:rFonts w:ascii="Arial" w:hAnsi="Arial" w:cs="Arial"/>
                <w:highlight w:val="yellow"/>
                <w:lang w:val="en-GB"/>
              </w:rPr>
              <w:t>PART  1:</w:t>
            </w:r>
            <w:r w:rsidRPr="00133E42">
              <w:rPr>
                <w:rFonts w:ascii="Arial" w:hAnsi="Arial" w:cs="Arial"/>
                <w:lang w:val="en-GB"/>
              </w:rPr>
              <w:t xml:space="preserve"> Comments</w:t>
            </w:r>
          </w:p>
          <w:p w14:paraId="1287753C" w14:textId="77777777" w:rsidR="00F1171E" w:rsidRPr="00133E42" w:rsidRDefault="00F1171E" w:rsidP="007222C8">
            <w:pPr>
              <w:rPr>
                <w:rFonts w:ascii="Arial" w:hAnsi="Arial" w:cs="Arial"/>
                <w:sz w:val="20"/>
                <w:szCs w:val="20"/>
                <w:lang w:val="en-GB"/>
              </w:rPr>
            </w:pPr>
          </w:p>
        </w:tc>
      </w:tr>
      <w:tr w:rsidR="00F1171E" w:rsidRPr="00133E42" w14:paraId="5EA12279" w14:textId="77777777" w:rsidTr="007222C8">
        <w:tc>
          <w:tcPr>
            <w:tcW w:w="1265" w:type="pct"/>
            <w:noWrap/>
          </w:tcPr>
          <w:p w14:paraId="7AE9682F" w14:textId="77777777" w:rsidR="00F1171E" w:rsidRPr="00133E42" w:rsidRDefault="00F1171E" w:rsidP="007222C8">
            <w:pPr>
              <w:pStyle w:val="Heading2"/>
              <w:jc w:val="left"/>
              <w:rPr>
                <w:rFonts w:ascii="Arial" w:hAnsi="Arial" w:cs="Arial"/>
                <w:lang w:val="en-GB"/>
              </w:rPr>
            </w:pPr>
          </w:p>
        </w:tc>
        <w:tc>
          <w:tcPr>
            <w:tcW w:w="2212" w:type="pct"/>
          </w:tcPr>
          <w:p w14:paraId="5B8DBE06" w14:textId="77777777" w:rsidR="00F1171E" w:rsidRPr="00133E42" w:rsidRDefault="00F1171E" w:rsidP="007222C8">
            <w:pPr>
              <w:pStyle w:val="Heading2"/>
              <w:jc w:val="left"/>
              <w:rPr>
                <w:rFonts w:ascii="Arial" w:hAnsi="Arial" w:cs="Arial"/>
                <w:lang w:val="en-GB"/>
              </w:rPr>
            </w:pPr>
            <w:r w:rsidRPr="00133E42">
              <w:rPr>
                <w:rFonts w:ascii="Arial" w:hAnsi="Arial" w:cs="Arial"/>
                <w:lang w:val="en-GB"/>
              </w:rPr>
              <w:t>Reviewer’s comment</w:t>
            </w:r>
          </w:p>
          <w:p w14:paraId="693A9C4D" w14:textId="77777777" w:rsidR="00421DBF" w:rsidRPr="00133E42" w:rsidRDefault="00421DBF" w:rsidP="00421DBF">
            <w:pPr>
              <w:rPr>
                <w:rFonts w:ascii="Arial" w:hAnsi="Arial" w:cs="Arial"/>
                <w:b/>
                <w:bCs/>
                <w:sz w:val="20"/>
                <w:szCs w:val="20"/>
              </w:rPr>
            </w:pPr>
            <w:r w:rsidRPr="00133E4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33E42" w:rsidRDefault="00421DBF" w:rsidP="00421DBF">
            <w:pPr>
              <w:rPr>
                <w:rFonts w:ascii="Arial" w:hAnsi="Arial" w:cs="Arial"/>
                <w:lang w:val="en-GB"/>
              </w:rPr>
            </w:pPr>
          </w:p>
        </w:tc>
        <w:tc>
          <w:tcPr>
            <w:tcW w:w="1523" w:type="pct"/>
          </w:tcPr>
          <w:p w14:paraId="57792C30" w14:textId="77777777" w:rsidR="00F1171E" w:rsidRPr="00133E42" w:rsidRDefault="00F1171E" w:rsidP="007222C8">
            <w:pPr>
              <w:pStyle w:val="Heading2"/>
              <w:jc w:val="left"/>
              <w:rPr>
                <w:rFonts w:ascii="Arial" w:hAnsi="Arial" w:cs="Arial"/>
                <w:b w:val="0"/>
                <w:lang w:val="en-GB"/>
              </w:rPr>
            </w:pPr>
            <w:r w:rsidRPr="00133E42">
              <w:rPr>
                <w:rFonts w:ascii="Arial" w:hAnsi="Arial" w:cs="Arial"/>
                <w:lang w:val="en-GB"/>
              </w:rPr>
              <w:t>Author’s Feedback</w:t>
            </w:r>
            <w:r w:rsidRPr="00133E42">
              <w:rPr>
                <w:rFonts w:ascii="Arial" w:hAnsi="Arial" w:cs="Arial"/>
                <w:b w:val="0"/>
                <w:lang w:val="en-GB"/>
              </w:rPr>
              <w:t xml:space="preserve"> </w:t>
            </w:r>
            <w:r w:rsidRPr="00133E42">
              <w:rPr>
                <w:rFonts w:ascii="Arial" w:hAnsi="Arial" w:cs="Arial"/>
                <w:b w:val="0"/>
                <w:i/>
                <w:lang w:val="en-GB"/>
              </w:rPr>
              <w:t>(Please correct the manuscript and highlight that part in the manuscript. It is mandatory that authors should write his/her feedback here)</w:t>
            </w:r>
          </w:p>
        </w:tc>
      </w:tr>
      <w:tr w:rsidR="00F1171E" w:rsidRPr="00133E42" w14:paraId="5C0AB4EC" w14:textId="77777777" w:rsidTr="007222C8">
        <w:trPr>
          <w:trHeight w:val="1264"/>
        </w:trPr>
        <w:tc>
          <w:tcPr>
            <w:tcW w:w="1265" w:type="pct"/>
            <w:noWrap/>
          </w:tcPr>
          <w:p w14:paraId="66B47184" w14:textId="48030299" w:rsidR="00F1171E" w:rsidRPr="00133E42" w:rsidRDefault="00F1171E" w:rsidP="007222C8">
            <w:pPr>
              <w:ind w:left="360"/>
              <w:rPr>
                <w:rFonts w:ascii="Arial" w:hAnsi="Arial" w:cs="Arial"/>
                <w:b/>
                <w:bCs/>
                <w:sz w:val="20"/>
                <w:szCs w:val="20"/>
                <w:lang w:val="en-GB"/>
              </w:rPr>
            </w:pPr>
            <w:r w:rsidRPr="00133E4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33E42" w:rsidRDefault="00F1171E" w:rsidP="007222C8">
            <w:pPr>
              <w:ind w:left="360"/>
              <w:rPr>
                <w:rFonts w:ascii="Arial" w:eastAsia="MS Mincho" w:hAnsi="Arial" w:cs="Arial"/>
                <w:b/>
                <w:bCs/>
                <w:sz w:val="20"/>
                <w:szCs w:val="20"/>
                <w:lang w:val="en-GB"/>
              </w:rPr>
            </w:pPr>
          </w:p>
        </w:tc>
        <w:tc>
          <w:tcPr>
            <w:tcW w:w="2212" w:type="pct"/>
          </w:tcPr>
          <w:p w14:paraId="7DBC9196" w14:textId="413111D3" w:rsidR="00F1171E" w:rsidRPr="00133E42" w:rsidRDefault="00052CB2" w:rsidP="007222C8">
            <w:pPr>
              <w:pStyle w:val="ListParagraph"/>
              <w:ind w:left="0"/>
              <w:rPr>
                <w:rFonts w:ascii="Arial" w:hAnsi="Arial" w:cs="Arial"/>
                <w:sz w:val="20"/>
                <w:szCs w:val="20"/>
                <w:lang w:val="en-GB"/>
              </w:rPr>
            </w:pPr>
            <w:r w:rsidRPr="00133E42">
              <w:rPr>
                <w:rFonts w:ascii="Arial" w:hAnsi="Arial" w:cs="Arial"/>
                <w:sz w:val="20"/>
                <w:szCs w:val="20"/>
              </w:rPr>
              <w:t xml:space="preserve">This manuscript provides integrated experimental and in-silico evidence supporting </w:t>
            </w:r>
            <w:r w:rsidRPr="00133E42">
              <w:rPr>
                <w:rFonts w:ascii="Arial" w:hAnsi="Arial" w:cs="Arial"/>
                <w:i/>
                <w:iCs/>
                <w:sz w:val="20"/>
                <w:szCs w:val="20"/>
              </w:rPr>
              <w:t>Azadirachta indica</w:t>
            </w:r>
            <w:r w:rsidRPr="00133E42">
              <w:rPr>
                <w:rFonts w:ascii="Arial" w:hAnsi="Arial" w:cs="Arial"/>
                <w:sz w:val="20"/>
                <w:szCs w:val="20"/>
              </w:rPr>
              <w:t xml:space="preserve"> as a scientifically credible antimicrobial agent against multidrug-resistant pathogens. By combining susceptibility testing, phytochemical profiling, growth kinetics, and molecular docking, it bridges traditional medicinal use with mechanistic validation. The findings are particularly relevant for regions burdened by antimicrobial resistance and limited access to new therapeutics, offering a rational basis for plant-derived alternatives. Overall, the study strengthens translational efforts toward sustainable, evidence-based antimicrobial discovery</w:t>
            </w:r>
          </w:p>
        </w:tc>
        <w:tc>
          <w:tcPr>
            <w:tcW w:w="1523" w:type="pct"/>
          </w:tcPr>
          <w:p w14:paraId="462A339C" w14:textId="77777777" w:rsidR="00F1171E" w:rsidRPr="00133E42" w:rsidRDefault="00F1171E" w:rsidP="007222C8">
            <w:pPr>
              <w:pStyle w:val="Heading2"/>
              <w:jc w:val="left"/>
              <w:rPr>
                <w:rFonts w:ascii="Arial" w:hAnsi="Arial" w:cs="Arial"/>
                <w:b w:val="0"/>
                <w:lang w:val="en-GB"/>
              </w:rPr>
            </w:pPr>
          </w:p>
        </w:tc>
      </w:tr>
      <w:tr w:rsidR="00F1171E" w:rsidRPr="00133E42" w14:paraId="0D8B5B2C" w14:textId="77777777" w:rsidTr="007222C8">
        <w:trPr>
          <w:trHeight w:val="1262"/>
        </w:trPr>
        <w:tc>
          <w:tcPr>
            <w:tcW w:w="1265" w:type="pct"/>
            <w:noWrap/>
          </w:tcPr>
          <w:p w14:paraId="21CBA5FE" w14:textId="77777777" w:rsidR="00F1171E" w:rsidRPr="00133E42" w:rsidRDefault="00F1171E" w:rsidP="007222C8">
            <w:pPr>
              <w:ind w:left="360"/>
              <w:rPr>
                <w:rFonts w:ascii="Arial" w:hAnsi="Arial" w:cs="Arial"/>
                <w:b/>
                <w:bCs/>
                <w:sz w:val="20"/>
                <w:szCs w:val="20"/>
                <w:lang w:val="en-GB"/>
              </w:rPr>
            </w:pPr>
            <w:r w:rsidRPr="00133E42">
              <w:rPr>
                <w:rFonts w:ascii="Arial" w:hAnsi="Arial" w:cs="Arial"/>
                <w:b/>
                <w:bCs/>
                <w:sz w:val="20"/>
                <w:szCs w:val="20"/>
                <w:lang w:val="en-GB"/>
              </w:rPr>
              <w:t>Is the title of the article suitable?</w:t>
            </w:r>
          </w:p>
          <w:p w14:paraId="1CABB61A" w14:textId="77777777" w:rsidR="00F1171E" w:rsidRPr="00133E42" w:rsidRDefault="00F1171E" w:rsidP="007222C8">
            <w:pPr>
              <w:ind w:left="360"/>
              <w:rPr>
                <w:rFonts w:ascii="Arial" w:hAnsi="Arial" w:cs="Arial"/>
                <w:b/>
                <w:bCs/>
                <w:sz w:val="20"/>
                <w:szCs w:val="20"/>
                <w:lang w:val="en-GB"/>
              </w:rPr>
            </w:pPr>
            <w:r w:rsidRPr="00133E42">
              <w:rPr>
                <w:rFonts w:ascii="Arial" w:hAnsi="Arial" w:cs="Arial"/>
                <w:b/>
                <w:bCs/>
                <w:sz w:val="20"/>
                <w:szCs w:val="20"/>
                <w:lang w:val="en-GB"/>
              </w:rPr>
              <w:t>(If not please suggest an alternative title)</w:t>
            </w:r>
          </w:p>
          <w:p w14:paraId="0275B919" w14:textId="77777777" w:rsidR="00F1171E" w:rsidRPr="00133E42" w:rsidRDefault="00F1171E" w:rsidP="007222C8">
            <w:pPr>
              <w:pStyle w:val="Heading2"/>
              <w:jc w:val="left"/>
              <w:rPr>
                <w:rFonts w:ascii="Arial" w:hAnsi="Arial" w:cs="Arial"/>
                <w:u w:val="single"/>
                <w:lang w:val="en-GB"/>
              </w:rPr>
            </w:pPr>
          </w:p>
        </w:tc>
        <w:tc>
          <w:tcPr>
            <w:tcW w:w="2212" w:type="pct"/>
          </w:tcPr>
          <w:p w14:paraId="794AA9A7" w14:textId="2C44AA26" w:rsidR="00F1171E" w:rsidRPr="00133E42" w:rsidRDefault="00052CB2" w:rsidP="00052CB2">
            <w:pPr>
              <w:rPr>
                <w:rFonts w:ascii="Arial" w:hAnsi="Arial" w:cs="Arial"/>
                <w:sz w:val="20"/>
                <w:szCs w:val="20"/>
                <w:lang w:val="en-GB"/>
              </w:rPr>
            </w:pPr>
            <w:r w:rsidRPr="00133E42">
              <w:rPr>
                <w:rFonts w:ascii="Arial" w:hAnsi="Arial" w:cs="Arial"/>
                <w:sz w:val="20"/>
                <w:szCs w:val="20"/>
                <w:lang w:val="en-GB"/>
              </w:rPr>
              <w:t xml:space="preserve">Suggested alternative: </w:t>
            </w:r>
            <w:r w:rsidRPr="00133E42">
              <w:rPr>
                <w:rFonts w:ascii="Arial" w:hAnsi="Arial" w:cs="Arial"/>
                <w:sz w:val="20"/>
                <w:szCs w:val="20"/>
              </w:rPr>
              <w:t xml:space="preserve">Integrated Antimicrobial and Molecular Docking Evaluation of </w:t>
            </w:r>
            <w:r w:rsidRPr="00133E42">
              <w:rPr>
                <w:rFonts w:ascii="Arial" w:hAnsi="Arial" w:cs="Arial"/>
                <w:i/>
                <w:iCs/>
                <w:sz w:val="20"/>
                <w:szCs w:val="20"/>
              </w:rPr>
              <w:t>Azadirachta indica</w:t>
            </w:r>
            <w:r w:rsidRPr="00133E42">
              <w:rPr>
                <w:rFonts w:ascii="Arial" w:hAnsi="Arial" w:cs="Arial"/>
                <w:sz w:val="20"/>
                <w:szCs w:val="20"/>
              </w:rPr>
              <w:t xml:space="preserve"> Against Multidrug-Resistant Clinical Isolates</w:t>
            </w:r>
          </w:p>
        </w:tc>
        <w:tc>
          <w:tcPr>
            <w:tcW w:w="1523" w:type="pct"/>
          </w:tcPr>
          <w:p w14:paraId="405B6701" w14:textId="77777777" w:rsidR="00F1171E" w:rsidRPr="00133E42" w:rsidRDefault="00F1171E" w:rsidP="007222C8">
            <w:pPr>
              <w:pStyle w:val="Heading2"/>
              <w:jc w:val="left"/>
              <w:rPr>
                <w:rFonts w:ascii="Arial" w:hAnsi="Arial" w:cs="Arial"/>
                <w:b w:val="0"/>
                <w:lang w:val="en-GB"/>
              </w:rPr>
            </w:pPr>
          </w:p>
        </w:tc>
      </w:tr>
      <w:tr w:rsidR="00F1171E" w:rsidRPr="00133E42" w14:paraId="5604762A" w14:textId="77777777" w:rsidTr="007222C8">
        <w:trPr>
          <w:trHeight w:val="1262"/>
        </w:trPr>
        <w:tc>
          <w:tcPr>
            <w:tcW w:w="1265" w:type="pct"/>
            <w:noWrap/>
          </w:tcPr>
          <w:p w14:paraId="3635573D" w14:textId="77777777" w:rsidR="00F1171E" w:rsidRPr="00133E42" w:rsidRDefault="00F1171E" w:rsidP="007222C8">
            <w:pPr>
              <w:pStyle w:val="Heading2"/>
              <w:ind w:left="360"/>
              <w:jc w:val="left"/>
              <w:rPr>
                <w:rFonts w:ascii="Arial" w:hAnsi="Arial" w:cs="Arial"/>
                <w:lang w:val="en-GB"/>
              </w:rPr>
            </w:pPr>
            <w:r w:rsidRPr="00133E4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33E42" w:rsidRDefault="00F1171E" w:rsidP="007222C8">
            <w:pPr>
              <w:pStyle w:val="Heading2"/>
              <w:jc w:val="left"/>
              <w:rPr>
                <w:rFonts w:ascii="Arial" w:hAnsi="Arial" w:cs="Arial"/>
                <w:u w:val="single"/>
                <w:lang w:val="en-GB"/>
              </w:rPr>
            </w:pPr>
          </w:p>
        </w:tc>
        <w:tc>
          <w:tcPr>
            <w:tcW w:w="2212" w:type="pct"/>
          </w:tcPr>
          <w:p w14:paraId="0FB7E83A" w14:textId="37A95293" w:rsidR="00F1171E" w:rsidRPr="00133E42" w:rsidRDefault="00052CB2" w:rsidP="00052CB2">
            <w:pPr>
              <w:rPr>
                <w:rFonts w:ascii="Arial" w:hAnsi="Arial" w:cs="Arial"/>
                <w:sz w:val="20"/>
                <w:szCs w:val="20"/>
                <w:lang w:val="en-GB"/>
              </w:rPr>
            </w:pPr>
            <w:r w:rsidRPr="00133E42">
              <w:rPr>
                <w:rFonts w:ascii="Arial" w:hAnsi="Arial" w:cs="Arial"/>
                <w:sz w:val="20"/>
                <w:szCs w:val="20"/>
              </w:rPr>
              <w:t>The abstract is generally comprehensive and covers the objectives, methods, and key findings, but it is overly long and method-heavy for an abstract. It would benefit from reducing detailed methodological descriptions such as specific analytical techniques and statistical tests, which can be moved to the Methods section. The biological context linking multidrug resistance and the practical significance of neem as an alternative antimicrobial should be stated more clearly and earlier. Additionally, the abstract should end with a sharper concluding sentence that explicitly highlights the study’s novelty and its contribution to antimicrobial discovery, rather than restating general therapeutic importance.</w:t>
            </w:r>
          </w:p>
        </w:tc>
        <w:tc>
          <w:tcPr>
            <w:tcW w:w="1523" w:type="pct"/>
          </w:tcPr>
          <w:p w14:paraId="1D54B730" w14:textId="77777777" w:rsidR="00F1171E" w:rsidRPr="00133E42" w:rsidRDefault="00F1171E" w:rsidP="007222C8">
            <w:pPr>
              <w:pStyle w:val="Heading2"/>
              <w:jc w:val="left"/>
              <w:rPr>
                <w:rFonts w:ascii="Arial" w:hAnsi="Arial" w:cs="Arial"/>
                <w:b w:val="0"/>
                <w:lang w:val="en-GB"/>
              </w:rPr>
            </w:pPr>
          </w:p>
        </w:tc>
      </w:tr>
      <w:tr w:rsidR="00F1171E" w:rsidRPr="00133E42" w14:paraId="2F579F54" w14:textId="77777777" w:rsidTr="007222C8">
        <w:trPr>
          <w:trHeight w:val="859"/>
        </w:trPr>
        <w:tc>
          <w:tcPr>
            <w:tcW w:w="1265" w:type="pct"/>
            <w:noWrap/>
          </w:tcPr>
          <w:p w14:paraId="04361F46" w14:textId="368783AB" w:rsidR="00F1171E" w:rsidRPr="00133E42" w:rsidRDefault="00DC6FED" w:rsidP="007222C8">
            <w:pPr>
              <w:ind w:left="360"/>
              <w:rPr>
                <w:rFonts w:ascii="Arial" w:hAnsi="Arial" w:cs="Arial"/>
                <w:b/>
                <w:bCs/>
                <w:sz w:val="20"/>
                <w:szCs w:val="20"/>
                <w:u w:val="single"/>
                <w:lang w:val="en-GB"/>
              </w:rPr>
            </w:pPr>
            <w:r w:rsidRPr="00133E42">
              <w:rPr>
                <w:rFonts w:ascii="Arial" w:hAnsi="Arial" w:cs="Arial"/>
                <w:b/>
                <w:bCs/>
                <w:sz w:val="20"/>
                <w:szCs w:val="20"/>
                <w:lang w:val="en-GB"/>
              </w:rPr>
              <w:t xml:space="preserve">Is the manuscript scientifically, correct? Please write here. </w:t>
            </w:r>
          </w:p>
        </w:tc>
        <w:tc>
          <w:tcPr>
            <w:tcW w:w="2212" w:type="pct"/>
          </w:tcPr>
          <w:p w14:paraId="2B5A7721" w14:textId="41C622E7" w:rsidR="00F1171E" w:rsidRPr="00133E42" w:rsidRDefault="00052CB2" w:rsidP="007222C8">
            <w:pPr>
              <w:pStyle w:val="ListParagraph"/>
              <w:ind w:left="0"/>
              <w:rPr>
                <w:rFonts w:ascii="Arial" w:hAnsi="Arial" w:cs="Arial"/>
                <w:sz w:val="20"/>
                <w:szCs w:val="20"/>
                <w:lang w:val="en-GB"/>
              </w:rPr>
            </w:pPr>
            <w:r w:rsidRPr="00133E42">
              <w:rPr>
                <w:rFonts w:ascii="Arial" w:hAnsi="Arial" w:cs="Arial"/>
                <w:sz w:val="20"/>
                <w:szCs w:val="20"/>
              </w:rPr>
              <w:t>The manuscript is broadly scientifically sound in its overall approach, and the experimental–computational framework is appropriate for evaluating antimicrobial potential. However, there are some scientific weaknesses that should be addressed to strengthen rigor: certain inhibition zone values and units appear inconsistent or unrealistically small and should be carefully verified; the linkage between G6PD deficiency, malaria co-infection, and the presented antimicrobial assays is not experimentally demonstrated and currently reads as contextual rather than mechanistic; and the molecular docking results are overinterpreted without experimental target validation. Clarifying these points, tightening quantitative accuracy, and tempering causal claims would improve the manuscript’s scientific correctness and credibility.</w:t>
            </w:r>
          </w:p>
        </w:tc>
        <w:tc>
          <w:tcPr>
            <w:tcW w:w="1523" w:type="pct"/>
          </w:tcPr>
          <w:p w14:paraId="4898F764" w14:textId="77777777" w:rsidR="00F1171E" w:rsidRPr="00133E42" w:rsidRDefault="00F1171E" w:rsidP="007222C8">
            <w:pPr>
              <w:pStyle w:val="Heading2"/>
              <w:jc w:val="left"/>
              <w:rPr>
                <w:rFonts w:ascii="Arial" w:hAnsi="Arial" w:cs="Arial"/>
                <w:b w:val="0"/>
                <w:lang w:val="en-GB"/>
              </w:rPr>
            </w:pPr>
          </w:p>
        </w:tc>
      </w:tr>
      <w:tr w:rsidR="00F1171E" w:rsidRPr="00133E42" w14:paraId="73739464" w14:textId="77777777" w:rsidTr="007222C8">
        <w:trPr>
          <w:trHeight w:val="703"/>
        </w:trPr>
        <w:tc>
          <w:tcPr>
            <w:tcW w:w="1265" w:type="pct"/>
            <w:noWrap/>
          </w:tcPr>
          <w:p w14:paraId="09C25322" w14:textId="77777777" w:rsidR="00F1171E" w:rsidRPr="00133E42" w:rsidRDefault="00F1171E" w:rsidP="007222C8">
            <w:pPr>
              <w:ind w:left="360"/>
              <w:rPr>
                <w:rFonts w:ascii="Arial" w:hAnsi="Arial" w:cs="Arial"/>
                <w:b/>
                <w:bCs/>
                <w:sz w:val="20"/>
                <w:szCs w:val="20"/>
                <w:lang w:val="en-GB"/>
              </w:rPr>
            </w:pPr>
            <w:r w:rsidRPr="00133E4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33E42" w:rsidRDefault="00F1171E" w:rsidP="007222C8">
            <w:pPr>
              <w:ind w:left="360"/>
              <w:rPr>
                <w:rFonts w:ascii="Arial" w:hAnsi="Arial" w:cs="Arial"/>
                <w:b/>
                <w:bCs/>
                <w:sz w:val="20"/>
                <w:szCs w:val="20"/>
                <w:u w:val="single"/>
                <w:lang w:val="en-GB"/>
              </w:rPr>
            </w:pPr>
            <w:r w:rsidRPr="00133E42">
              <w:rPr>
                <w:rFonts w:ascii="Arial" w:hAnsi="Arial" w:cs="Arial"/>
                <w:b/>
                <w:bCs/>
                <w:sz w:val="20"/>
                <w:szCs w:val="20"/>
                <w:u w:val="single"/>
                <w:lang w:val="en-GB"/>
              </w:rPr>
              <w:t>-</w:t>
            </w:r>
          </w:p>
        </w:tc>
        <w:tc>
          <w:tcPr>
            <w:tcW w:w="2212" w:type="pct"/>
          </w:tcPr>
          <w:p w14:paraId="2D44F922" w14:textId="77777777" w:rsidR="00052CB2" w:rsidRPr="00133E42" w:rsidRDefault="00052CB2" w:rsidP="00052CB2">
            <w:pPr>
              <w:rPr>
                <w:rFonts w:ascii="Arial" w:hAnsi="Arial" w:cs="Arial"/>
                <w:sz w:val="20"/>
                <w:szCs w:val="20"/>
              </w:rPr>
            </w:pPr>
            <w:r w:rsidRPr="00133E42">
              <w:rPr>
                <w:rFonts w:ascii="Arial" w:hAnsi="Arial" w:cs="Arial"/>
                <w:sz w:val="20"/>
                <w:szCs w:val="20"/>
              </w:rPr>
              <w:t>The references are generally sufficient and include several recent sources from 2020–2024, which supports the relevance of the study. However, the manuscript would benefit from adding a few high-impact, recent reviews or experimental papers from leading journals that specifically address plant-derived antimicrobials against multidrug-resistant pathogens and best practices for validating in-silico docking with experimental data. Including one or two authoritative WHO or clinical antimicrobial resistance framework papers, as well as recent IJHMT- or Frontiers-level studies on phytochemical antimicrobial mechanisms, would further strengthen the reference base and position the work more firmly within current global research efforts.</w:t>
            </w:r>
          </w:p>
          <w:p w14:paraId="49E00F13" w14:textId="77777777" w:rsidR="00F1171E" w:rsidRPr="00133E42" w:rsidRDefault="00F1171E" w:rsidP="007222C8">
            <w:pPr>
              <w:pStyle w:val="ListParagraph"/>
              <w:ind w:left="0"/>
              <w:rPr>
                <w:rFonts w:ascii="Arial" w:hAnsi="Arial" w:cs="Arial"/>
                <w:sz w:val="20"/>
                <w:szCs w:val="20"/>
                <w:lang w:val="en-GB"/>
              </w:rPr>
            </w:pPr>
          </w:p>
          <w:p w14:paraId="24FE0567" w14:textId="2A5B01B2" w:rsidR="00052CB2" w:rsidRPr="00133E42" w:rsidRDefault="00052CB2" w:rsidP="007222C8">
            <w:pPr>
              <w:pStyle w:val="ListParagraph"/>
              <w:ind w:left="0"/>
              <w:rPr>
                <w:rFonts w:ascii="Arial" w:hAnsi="Arial" w:cs="Arial"/>
                <w:sz w:val="20"/>
                <w:szCs w:val="20"/>
                <w:lang w:val="en-GB"/>
              </w:rPr>
            </w:pPr>
            <w:r w:rsidRPr="00133E42">
              <w:rPr>
                <w:rFonts w:ascii="Arial" w:hAnsi="Arial" w:cs="Arial"/>
                <w:sz w:val="20"/>
                <w:szCs w:val="20"/>
              </w:rPr>
              <w:t xml:space="preserve">In addition, the reference “Nematicidal Activity of Methanolic Extracts of Leaf, Stem Bark, and Root of </w:t>
            </w:r>
            <w:r w:rsidRPr="00133E42">
              <w:rPr>
                <w:rFonts w:ascii="Arial" w:hAnsi="Arial" w:cs="Arial"/>
                <w:i/>
                <w:iCs/>
                <w:sz w:val="20"/>
                <w:szCs w:val="20"/>
              </w:rPr>
              <w:t>Azadirachta indica</w:t>
            </w:r>
            <w:r w:rsidRPr="00133E42">
              <w:rPr>
                <w:rFonts w:ascii="Arial" w:hAnsi="Arial" w:cs="Arial"/>
                <w:sz w:val="20"/>
                <w:szCs w:val="20"/>
              </w:rPr>
              <w:t xml:space="preserve"> (Neem) Against </w:t>
            </w:r>
            <w:r w:rsidRPr="00133E42">
              <w:rPr>
                <w:rFonts w:ascii="Arial" w:hAnsi="Arial" w:cs="Arial"/>
                <w:i/>
                <w:iCs/>
                <w:sz w:val="20"/>
                <w:szCs w:val="20"/>
              </w:rPr>
              <w:t>Haemonchus contortus</w:t>
            </w:r>
            <w:r w:rsidRPr="00133E42">
              <w:rPr>
                <w:rFonts w:ascii="Arial" w:hAnsi="Arial" w:cs="Arial"/>
                <w:sz w:val="20"/>
                <w:szCs w:val="20"/>
              </w:rPr>
              <w:t xml:space="preserve">” by Balarabe-Musa et al DOI- </w:t>
            </w:r>
            <w:hyperlink r:id="rId8" w:history="1">
              <w:r w:rsidRPr="00133E42">
                <w:rPr>
                  <w:rStyle w:val="Hyperlink"/>
                  <w:rFonts w:ascii="Arial" w:hAnsi="Arial" w:cs="Arial"/>
                  <w:sz w:val="20"/>
                  <w:szCs w:val="20"/>
                </w:rPr>
                <w:t>https://doi.org/10.47191/ijpbms/v2-i6-04</w:t>
              </w:r>
            </w:hyperlink>
            <w:r w:rsidRPr="00133E42">
              <w:rPr>
                <w:rFonts w:ascii="Arial" w:hAnsi="Arial" w:cs="Arial"/>
                <w:sz w:val="20"/>
                <w:szCs w:val="20"/>
              </w:rPr>
              <w:t xml:space="preserve">  is recommended, as it further supports the broad bioactivity of neem extracts and strengthens the evidence base for their antiparasitic and antimicrobial relevance.</w:t>
            </w:r>
          </w:p>
        </w:tc>
        <w:tc>
          <w:tcPr>
            <w:tcW w:w="1523" w:type="pct"/>
          </w:tcPr>
          <w:p w14:paraId="40220055" w14:textId="77777777" w:rsidR="00F1171E" w:rsidRPr="00133E42" w:rsidRDefault="00F1171E" w:rsidP="007222C8">
            <w:pPr>
              <w:pStyle w:val="Heading2"/>
              <w:jc w:val="left"/>
              <w:rPr>
                <w:rFonts w:ascii="Arial" w:hAnsi="Arial" w:cs="Arial"/>
                <w:b w:val="0"/>
                <w:lang w:val="en-GB"/>
              </w:rPr>
            </w:pPr>
          </w:p>
        </w:tc>
      </w:tr>
      <w:tr w:rsidR="00F1171E" w:rsidRPr="00133E42" w14:paraId="73CC4A50" w14:textId="77777777" w:rsidTr="007222C8">
        <w:trPr>
          <w:trHeight w:val="386"/>
        </w:trPr>
        <w:tc>
          <w:tcPr>
            <w:tcW w:w="1265" w:type="pct"/>
            <w:noWrap/>
          </w:tcPr>
          <w:p w14:paraId="029CE8D0" w14:textId="77777777" w:rsidR="00F1171E" w:rsidRPr="00133E42" w:rsidRDefault="00F1171E" w:rsidP="007222C8">
            <w:pPr>
              <w:pStyle w:val="Heading2"/>
              <w:jc w:val="left"/>
              <w:rPr>
                <w:rFonts w:ascii="Arial" w:hAnsi="Arial" w:cs="Arial"/>
                <w:b w:val="0"/>
                <w:lang w:val="en-GB"/>
              </w:rPr>
            </w:pPr>
          </w:p>
          <w:p w14:paraId="589C16C7" w14:textId="77777777" w:rsidR="00F1171E" w:rsidRPr="00133E42" w:rsidRDefault="00F1171E" w:rsidP="007222C8">
            <w:pPr>
              <w:pStyle w:val="Heading2"/>
              <w:ind w:left="360"/>
              <w:jc w:val="left"/>
              <w:rPr>
                <w:rFonts w:ascii="Arial" w:hAnsi="Arial" w:cs="Arial"/>
                <w:bCs w:val="0"/>
                <w:lang w:val="en-GB"/>
              </w:rPr>
            </w:pPr>
            <w:r w:rsidRPr="00133E42">
              <w:rPr>
                <w:rFonts w:ascii="Arial" w:hAnsi="Arial" w:cs="Arial"/>
                <w:bCs w:val="0"/>
                <w:lang w:val="en-GB"/>
              </w:rPr>
              <w:t>Is the language/English quality of the article suitable for scholarly communications?</w:t>
            </w:r>
          </w:p>
          <w:p w14:paraId="7722B85E" w14:textId="77777777" w:rsidR="00F1171E" w:rsidRPr="00133E42" w:rsidRDefault="00F1171E" w:rsidP="007222C8">
            <w:pPr>
              <w:rPr>
                <w:rFonts w:ascii="Arial" w:hAnsi="Arial" w:cs="Arial"/>
                <w:sz w:val="20"/>
                <w:szCs w:val="20"/>
                <w:lang w:val="en-GB"/>
              </w:rPr>
            </w:pPr>
          </w:p>
        </w:tc>
        <w:tc>
          <w:tcPr>
            <w:tcW w:w="2212" w:type="pct"/>
          </w:tcPr>
          <w:p w14:paraId="0A07EA75" w14:textId="77777777" w:rsidR="00F1171E" w:rsidRPr="00133E42" w:rsidRDefault="00F1171E" w:rsidP="007222C8">
            <w:pPr>
              <w:rPr>
                <w:rFonts w:ascii="Arial" w:hAnsi="Arial" w:cs="Arial"/>
                <w:sz w:val="20"/>
                <w:szCs w:val="20"/>
                <w:lang w:val="en-GB"/>
              </w:rPr>
            </w:pPr>
          </w:p>
          <w:p w14:paraId="41E28118" w14:textId="62B7CBD4" w:rsidR="00F1171E" w:rsidRPr="00133E42" w:rsidRDefault="00052CB2" w:rsidP="007222C8">
            <w:pPr>
              <w:rPr>
                <w:rFonts w:ascii="Arial" w:hAnsi="Arial" w:cs="Arial"/>
                <w:sz w:val="20"/>
                <w:szCs w:val="20"/>
                <w:lang w:val="en-GB"/>
              </w:rPr>
            </w:pPr>
            <w:r w:rsidRPr="00133E42">
              <w:rPr>
                <w:rFonts w:ascii="Arial" w:hAnsi="Arial" w:cs="Arial"/>
                <w:sz w:val="20"/>
                <w:szCs w:val="20"/>
              </w:rPr>
              <w:t xml:space="preserve">The language and English quality are </w:t>
            </w:r>
            <w:r w:rsidRPr="00133E42">
              <w:rPr>
                <w:rFonts w:ascii="Arial" w:hAnsi="Arial" w:cs="Arial"/>
                <w:b/>
                <w:bCs/>
                <w:sz w:val="20"/>
                <w:szCs w:val="20"/>
              </w:rPr>
              <w:t>not yet suitable for scholarly communication in their current form</w:t>
            </w:r>
            <w:r w:rsidRPr="00133E42">
              <w:rPr>
                <w:rFonts w:ascii="Arial" w:hAnsi="Arial" w:cs="Arial"/>
                <w:sz w:val="20"/>
                <w:szCs w:val="20"/>
              </w:rPr>
              <w:t>. While the scientific intent is clear, the manuscript contains frequent grammatical errors, awkward phrasing, inconsistent tense usage, and repetition that reduce clarity and professionalism. Several sentences are overly long, loosely structured, or imprecise in word choice, which obscures key scientific points. A thorough professional language edit is strongly recommended to improve clarity, coherence, and alignment with the standards of international peer-reviewed journals.</w:t>
            </w:r>
          </w:p>
          <w:p w14:paraId="297F52DB" w14:textId="77777777" w:rsidR="00F1171E" w:rsidRPr="00133E42" w:rsidRDefault="00F1171E" w:rsidP="007222C8">
            <w:pPr>
              <w:rPr>
                <w:rFonts w:ascii="Arial" w:hAnsi="Arial" w:cs="Arial"/>
                <w:sz w:val="20"/>
                <w:szCs w:val="20"/>
                <w:lang w:val="en-GB"/>
              </w:rPr>
            </w:pPr>
          </w:p>
          <w:p w14:paraId="149A6CEF" w14:textId="77777777" w:rsidR="00F1171E" w:rsidRPr="00133E42" w:rsidRDefault="00F1171E" w:rsidP="007222C8">
            <w:pPr>
              <w:rPr>
                <w:rFonts w:ascii="Arial" w:hAnsi="Arial" w:cs="Arial"/>
                <w:sz w:val="20"/>
                <w:szCs w:val="20"/>
                <w:lang w:val="en-GB"/>
              </w:rPr>
            </w:pPr>
          </w:p>
        </w:tc>
        <w:tc>
          <w:tcPr>
            <w:tcW w:w="1523" w:type="pct"/>
          </w:tcPr>
          <w:p w14:paraId="0351CA58" w14:textId="77777777" w:rsidR="00F1171E" w:rsidRPr="00133E42" w:rsidRDefault="00F1171E" w:rsidP="007222C8">
            <w:pPr>
              <w:rPr>
                <w:rFonts w:ascii="Arial" w:hAnsi="Arial" w:cs="Arial"/>
                <w:sz w:val="20"/>
                <w:szCs w:val="20"/>
                <w:lang w:val="en-GB"/>
              </w:rPr>
            </w:pPr>
          </w:p>
        </w:tc>
      </w:tr>
      <w:tr w:rsidR="00F1171E" w:rsidRPr="00133E42" w14:paraId="20A16C0C" w14:textId="77777777" w:rsidTr="007222C8">
        <w:trPr>
          <w:trHeight w:val="1178"/>
        </w:trPr>
        <w:tc>
          <w:tcPr>
            <w:tcW w:w="1265" w:type="pct"/>
            <w:noWrap/>
          </w:tcPr>
          <w:p w14:paraId="7F4BCFAE" w14:textId="77777777" w:rsidR="00F1171E" w:rsidRPr="00133E42" w:rsidRDefault="00F1171E" w:rsidP="007222C8">
            <w:pPr>
              <w:pStyle w:val="Heading2"/>
              <w:jc w:val="left"/>
              <w:rPr>
                <w:rFonts w:ascii="Arial" w:hAnsi="Arial" w:cs="Arial"/>
                <w:b w:val="0"/>
                <w:bCs w:val="0"/>
                <w:lang w:val="en-GB"/>
              </w:rPr>
            </w:pPr>
            <w:r w:rsidRPr="00133E42">
              <w:rPr>
                <w:rFonts w:ascii="Arial" w:hAnsi="Arial" w:cs="Arial"/>
                <w:bCs w:val="0"/>
                <w:u w:val="single"/>
                <w:lang w:val="en-GB"/>
              </w:rPr>
              <w:t>Optional/General</w:t>
            </w:r>
            <w:r w:rsidRPr="00133E42">
              <w:rPr>
                <w:rFonts w:ascii="Arial" w:hAnsi="Arial" w:cs="Arial"/>
                <w:bCs w:val="0"/>
                <w:lang w:val="en-GB"/>
              </w:rPr>
              <w:t xml:space="preserve"> </w:t>
            </w:r>
            <w:r w:rsidRPr="00133E42">
              <w:rPr>
                <w:rFonts w:ascii="Arial" w:hAnsi="Arial" w:cs="Arial"/>
                <w:b w:val="0"/>
                <w:bCs w:val="0"/>
                <w:lang w:val="en-GB"/>
              </w:rPr>
              <w:t>comments</w:t>
            </w:r>
          </w:p>
          <w:p w14:paraId="1A6B3748" w14:textId="77777777" w:rsidR="00F1171E" w:rsidRPr="00133E42" w:rsidRDefault="00F1171E" w:rsidP="007222C8">
            <w:pPr>
              <w:pStyle w:val="Heading2"/>
              <w:jc w:val="left"/>
              <w:rPr>
                <w:rFonts w:ascii="Arial" w:hAnsi="Arial" w:cs="Arial"/>
                <w:b w:val="0"/>
                <w:lang w:val="en-GB"/>
              </w:rPr>
            </w:pPr>
          </w:p>
        </w:tc>
        <w:tc>
          <w:tcPr>
            <w:tcW w:w="2212" w:type="pct"/>
          </w:tcPr>
          <w:p w14:paraId="1E347C61" w14:textId="77777777" w:rsidR="00F1171E" w:rsidRPr="00133E42" w:rsidRDefault="00F1171E" w:rsidP="007222C8">
            <w:pPr>
              <w:rPr>
                <w:rFonts w:ascii="Arial" w:hAnsi="Arial" w:cs="Arial"/>
                <w:sz w:val="20"/>
                <w:szCs w:val="20"/>
                <w:lang w:val="en-GB"/>
              </w:rPr>
            </w:pPr>
          </w:p>
          <w:p w14:paraId="1F8761A3" w14:textId="77777777" w:rsidR="00052CB2" w:rsidRPr="00133E42" w:rsidRDefault="00052CB2" w:rsidP="00052CB2">
            <w:pPr>
              <w:rPr>
                <w:rFonts w:ascii="Arial" w:hAnsi="Arial" w:cs="Arial"/>
                <w:sz w:val="20"/>
                <w:szCs w:val="20"/>
              </w:rPr>
            </w:pPr>
            <w:r w:rsidRPr="00133E42">
              <w:rPr>
                <w:rFonts w:ascii="Arial" w:hAnsi="Arial" w:cs="Arial"/>
                <w:sz w:val="20"/>
                <w:szCs w:val="20"/>
              </w:rPr>
              <w:t>The manuscript addresses an important and timely problem and combines experimental antimicrobial assays with phytochemical and computational analyses, which is a strength. However, the work would benefit from tighter focus, clearer alignment between the stated biological context and the experiments performed, and more restrained interpretation of in-silico results. Improving quantitative consistency, refining the narrative flow, and strengthening language quality will substantially enhance the manuscript’s credibility and impact. With careful revision, the study has the potential to make a meaningful contribution to the literature on plant-derived antimicrobials.</w:t>
            </w:r>
          </w:p>
          <w:p w14:paraId="5E946A0E" w14:textId="156BB79D" w:rsidR="00F1171E" w:rsidRPr="00133E42" w:rsidRDefault="00F1171E" w:rsidP="007222C8">
            <w:pPr>
              <w:rPr>
                <w:rFonts w:ascii="Arial" w:hAnsi="Arial" w:cs="Arial"/>
                <w:sz w:val="20"/>
                <w:szCs w:val="20"/>
                <w:lang w:val="en-GB"/>
              </w:rPr>
            </w:pPr>
          </w:p>
          <w:p w14:paraId="606FBE6D" w14:textId="39E944DF" w:rsidR="007271DB" w:rsidRPr="00133E42" w:rsidRDefault="007271DB" w:rsidP="007222C8">
            <w:pPr>
              <w:rPr>
                <w:rFonts w:ascii="Arial" w:hAnsi="Arial" w:cs="Arial"/>
                <w:sz w:val="20"/>
                <w:szCs w:val="20"/>
                <w:lang w:val="en-GB"/>
              </w:rPr>
            </w:pPr>
          </w:p>
          <w:p w14:paraId="450400B8" w14:textId="0DA7648E" w:rsidR="007271DB" w:rsidRPr="00133E42" w:rsidRDefault="007271DB" w:rsidP="009E68AD">
            <w:pPr>
              <w:pStyle w:val="NormalWeb"/>
              <w:spacing w:before="0" w:beforeAutospacing="0" w:after="0" w:afterAutospacing="0"/>
              <w:rPr>
                <w:rFonts w:ascii="Arial" w:hAnsi="Arial" w:cs="Arial"/>
                <w:sz w:val="20"/>
                <w:szCs w:val="20"/>
                <w:lang w:val="en-GB"/>
              </w:rPr>
            </w:pPr>
            <w:r w:rsidRPr="00133E42">
              <w:rPr>
                <w:rFonts w:ascii="Arial" w:hAnsi="Arial" w:cs="Arial"/>
                <w:sz w:val="20"/>
                <w:szCs w:val="20"/>
              </w:rPr>
              <w:t>The manuscript addresses a relevant scientific problem and employs appropriate experimental and computational approaches, but it requires substantial improvement in language quality, quantitative consistency, focus, and interpretation of results</w:t>
            </w:r>
            <w:r w:rsidR="009E68AD" w:rsidRPr="00133E42">
              <w:rPr>
                <w:rFonts w:ascii="Arial" w:hAnsi="Arial" w:cs="Arial"/>
                <w:sz w:val="20"/>
                <w:szCs w:val="20"/>
              </w:rPr>
              <w:t>.</w:t>
            </w:r>
          </w:p>
          <w:p w14:paraId="7EB58C99" w14:textId="77777777" w:rsidR="00F1171E" w:rsidRPr="00133E42" w:rsidRDefault="00F1171E" w:rsidP="007222C8">
            <w:pPr>
              <w:rPr>
                <w:rFonts w:ascii="Arial" w:hAnsi="Arial" w:cs="Arial"/>
                <w:sz w:val="20"/>
                <w:szCs w:val="20"/>
                <w:lang w:val="en-GB"/>
              </w:rPr>
            </w:pPr>
          </w:p>
          <w:p w14:paraId="15DFD0E8" w14:textId="77777777" w:rsidR="00F1171E" w:rsidRPr="00133E42" w:rsidRDefault="00F1171E" w:rsidP="007222C8">
            <w:pPr>
              <w:rPr>
                <w:rFonts w:ascii="Arial" w:hAnsi="Arial" w:cs="Arial"/>
                <w:sz w:val="20"/>
                <w:szCs w:val="20"/>
                <w:lang w:val="en-GB"/>
              </w:rPr>
            </w:pPr>
          </w:p>
        </w:tc>
        <w:tc>
          <w:tcPr>
            <w:tcW w:w="1523" w:type="pct"/>
          </w:tcPr>
          <w:p w14:paraId="465E098E" w14:textId="77777777" w:rsidR="00F1171E" w:rsidRPr="00133E42" w:rsidRDefault="00F1171E" w:rsidP="007222C8">
            <w:pPr>
              <w:rPr>
                <w:rFonts w:ascii="Arial" w:hAnsi="Arial" w:cs="Arial"/>
                <w:sz w:val="20"/>
                <w:szCs w:val="20"/>
                <w:lang w:val="en-GB"/>
              </w:rPr>
            </w:pPr>
          </w:p>
        </w:tc>
      </w:tr>
    </w:tbl>
    <w:p w14:paraId="4437A01F" w14:textId="77777777" w:rsidR="00F1171E" w:rsidRPr="00133E42" w:rsidRDefault="00F1171E" w:rsidP="00F1171E">
      <w:pPr>
        <w:pStyle w:val="BodyText"/>
        <w:rPr>
          <w:rFonts w:ascii="Arial" w:hAnsi="Arial" w:cs="Arial"/>
          <w:b/>
          <w:bCs/>
          <w:sz w:val="20"/>
          <w:szCs w:val="20"/>
          <w:u w:val="single"/>
          <w:lang w:val="en-GB"/>
        </w:rPr>
      </w:pPr>
    </w:p>
    <w:p w14:paraId="25069224" w14:textId="77777777" w:rsidR="00F1171E" w:rsidRPr="00133E42" w:rsidRDefault="00F1171E" w:rsidP="00F1171E">
      <w:pPr>
        <w:pStyle w:val="BodyText"/>
        <w:rPr>
          <w:rFonts w:ascii="Arial" w:hAnsi="Arial" w:cs="Arial"/>
          <w:b/>
          <w:bCs/>
          <w:sz w:val="20"/>
          <w:szCs w:val="20"/>
          <w:u w:val="single"/>
          <w:lang w:val="en-GB"/>
        </w:rPr>
      </w:pPr>
    </w:p>
    <w:p w14:paraId="0821307F" w14:textId="77777777" w:rsidR="00F1171E" w:rsidRPr="00133E4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33E42"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33E42" w:rsidRDefault="00F1171E" w:rsidP="007222C8">
            <w:pPr>
              <w:pStyle w:val="NormalWeb"/>
              <w:spacing w:before="0" w:beforeAutospacing="0" w:after="0" w:afterAutospacing="0"/>
              <w:rPr>
                <w:rFonts w:ascii="Arial" w:hAnsi="Arial" w:cs="Arial"/>
                <w:b/>
                <w:sz w:val="20"/>
                <w:szCs w:val="20"/>
                <w:u w:val="single"/>
                <w:lang w:val="en-GB"/>
              </w:rPr>
            </w:pPr>
            <w:r w:rsidRPr="00133E42">
              <w:rPr>
                <w:rFonts w:ascii="Arial" w:hAnsi="Arial" w:cs="Arial"/>
                <w:b/>
                <w:sz w:val="20"/>
                <w:szCs w:val="20"/>
                <w:highlight w:val="yellow"/>
                <w:u w:val="single"/>
                <w:lang w:val="en-GB"/>
              </w:rPr>
              <w:t>PART  2:</w:t>
            </w:r>
            <w:r w:rsidRPr="00133E42">
              <w:rPr>
                <w:rFonts w:ascii="Arial" w:hAnsi="Arial" w:cs="Arial"/>
                <w:b/>
                <w:sz w:val="20"/>
                <w:szCs w:val="20"/>
                <w:u w:val="single"/>
                <w:lang w:val="en-GB"/>
              </w:rPr>
              <w:t xml:space="preserve"> </w:t>
            </w:r>
          </w:p>
          <w:p w14:paraId="5B767407" w14:textId="77777777" w:rsidR="00F1171E" w:rsidRPr="00133E4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33E42"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33E4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33E42" w:rsidRDefault="00F1171E" w:rsidP="007222C8">
            <w:pPr>
              <w:pStyle w:val="Heading2"/>
              <w:jc w:val="left"/>
              <w:rPr>
                <w:rFonts w:ascii="Arial" w:hAnsi="Arial" w:cs="Arial"/>
                <w:lang w:val="en-GB"/>
              </w:rPr>
            </w:pPr>
            <w:r w:rsidRPr="00133E42">
              <w:rPr>
                <w:rFonts w:ascii="Arial" w:hAnsi="Arial" w:cs="Arial"/>
                <w:lang w:val="en-GB"/>
              </w:rPr>
              <w:t>Reviewer’s comment</w:t>
            </w:r>
          </w:p>
        </w:tc>
        <w:tc>
          <w:tcPr>
            <w:tcW w:w="1342" w:type="pct"/>
          </w:tcPr>
          <w:p w14:paraId="6F48B50B" w14:textId="77777777" w:rsidR="00F1171E" w:rsidRPr="00133E42" w:rsidRDefault="00F1171E" w:rsidP="007222C8">
            <w:pPr>
              <w:pStyle w:val="Heading2"/>
              <w:jc w:val="left"/>
              <w:rPr>
                <w:rFonts w:ascii="Arial" w:hAnsi="Arial" w:cs="Arial"/>
                <w:b w:val="0"/>
                <w:lang w:val="en-GB"/>
              </w:rPr>
            </w:pPr>
            <w:r w:rsidRPr="00133E42">
              <w:rPr>
                <w:rFonts w:ascii="Arial" w:hAnsi="Arial" w:cs="Arial"/>
                <w:lang w:val="en-GB"/>
              </w:rPr>
              <w:t>Author’s comment</w:t>
            </w:r>
            <w:r w:rsidRPr="00133E42">
              <w:rPr>
                <w:rFonts w:ascii="Arial" w:hAnsi="Arial" w:cs="Arial"/>
                <w:b w:val="0"/>
                <w:lang w:val="en-GB"/>
              </w:rPr>
              <w:t xml:space="preserve"> </w:t>
            </w:r>
            <w:r w:rsidRPr="00133E4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33E42"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33E42" w:rsidRDefault="00F1171E" w:rsidP="007222C8">
            <w:pPr>
              <w:pStyle w:val="NormalWeb"/>
              <w:spacing w:before="0" w:beforeAutospacing="0" w:after="0" w:afterAutospacing="0"/>
              <w:rPr>
                <w:rFonts w:ascii="Arial" w:hAnsi="Arial" w:cs="Arial"/>
                <w:b/>
                <w:sz w:val="20"/>
                <w:szCs w:val="20"/>
                <w:lang w:val="en-GB"/>
              </w:rPr>
            </w:pPr>
            <w:r w:rsidRPr="00133E42">
              <w:rPr>
                <w:rFonts w:ascii="Arial" w:hAnsi="Arial" w:cs="Arial"/>
                <w:b/>
                <w:sz w:val="20"/>
                <w:szCs w:val="20"/>
                <w:lang w:val="en-GB"/>
              </w:rPr>
              <w:t xml:space="preserve">Are there ethical issues in this manuscript? </w:t>
            </w:r>
          </w:p>
          <w:p w14:paraId="6034B476" w14:textId="77777777" w:rsidR="00F1171E" w:rsidRPr="00133E4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133E42" w:rsidRDefault="00F1171E" w:rsidP="007222C8">
            <w:pPr>
              <w:pStyle w:val="NormalWeb"/>
              <w:spacing w:before="0" w:beforeAutospacing="0" w:after="0" w:afterAutospacing="0"/>
              <w:rPr>
                <w:rFonts w:ascii="Arial" w:hAnsi="Arial" w:cs="Arial"/>
                <w:i/>
                <w:iCs/>
                <w:sz w:val="20"/>
                <w:szCs w:val="20"/>
                <w:u w:val="single"/>
                <w:lang w:val="en-GB"/>
              </w:rPr>
            </w:pPr>
            <w:r w:rsidRPr="00133E42">
              <w:rPr>
                <w:rFonts w:ascii="Arial" w:hAnsi="Arial" w:cs="Arial"/>
                <w:i/>
                <w:iCs/>
                <w:sz w:val="20"/>
                <w:szCs w:val="20"/>
                <w:u w:val="single"/>
                <w:lang w:val="en-GB"/>
              </w:rPr>
              <w:t>(If yes, Kindly please write down the ethical issues here in detail)</w:t>
            </w:r>
          </w:p>
          <w:p w14:paraId="3F0D46E3" w14:textId="77777777" w:rsidR="00F1171E" w:rsidRPr="00133E42" w:rsidRDefault="00F1171E" w:rsidP="007222C8">
            <w:pPr>
              <w:pStyle w:val="NormalWeb"/>
              <w:spacing w:before="0" w:beforeAutospacing="0" w:after="0" w:afterAutospacing="0"/>
              <w:rPr>
                <w:rFonts w:ascii="Arial" w:hAnsi="Arial" w:cs="Arial"/>
                <w:sz w:val="20"/>
                <w:szCs w:val="20"/>
                <w:lang w:val="en-GB"/>
              </w:rPr>
            </w:pPr>
          </w:p>
          <w:p w14:paraId="7B654B67" w14:textId="6ED9EC3E" w:rsidR="00F1171E" w:rsidRPr="00133E42" w:rsidRDefault="00052CB2" w:rsidP="007222C8">
            <w:pPr>
              <w:pStyle w:val="NormalWeb"/>
              <w:spacing w:before="0" w:beforeAutospacing="0" w:after="0" w:afterAutospacing="0"/>
              <w:rPr>
                <w:rFonts w:ascii="Arial" w:hAnsi="Arial" w:cs="Arial"/>
                <w:sz w:val="20"/>
                <w:szCs w:val="20"/>
                <w:lang w:val="en-GB"/>
              </w:rPr>
            </w:pPr>
            <w:r w:rsidRPr="00133E42">
              <w:rPr>
                <w:rFonts w:ascii="Arial" w:hAnsi="Arial" w:cs="Arial"/>
                <w:sz w:val="20"/>
                <w:szCs w:val="20"/>
              </w:rPr>
              <w:t>No major ethical issues are evident in the manuscript. The study involves plant materials and previously obtained clinical isolates, with no direct involvement of human participants or animal experimentation requiring ethical approval. However, it would be appropriate to explicitly state that ethical clearance was obtained for the use of clinical isolates or that such approval was not required under institutional guidelines, to ensure full transparency and compliance with standard publishing practices.</w:t>
            </w:r>
          </w:p>
        </w:tc>
        <w:tc>
          <w:tcPr>
            <w:tcW w:w="1342" w:type="pct"/>
            <w:vAlign w:val="center"/>
          </w:tcPr>
          <w:p w14:paraId="780A9F8E" w14:textId="77777777" w:rsidR="00F1171E" w:rsidRPr="00133E42" w:rsidRDefault="00F1171E" w:rsidP="007222C8">
            <w:pPr>
              <w:rPr>
                <w:rFonts w:ascii="Arial" w:eastAsia="Arial Unicode MS" w:hAnsi="Arial" w:cs="Arial"/>
                <w:sz w:val="20"/>
                <w:szCs w:val="20"/>
                <w:lang w:val="en-GB"/>
              </w:rPr>
            </w:pPr>
          </w:p>
          <w:p w14:paraId="4A981594" w14:textId="77777777" w:rsidR="00F1171E" w:rsidRPr="00133E42" w:rsidRDefault="00F1171E" w:rsidP="007222C8">
            <w:pPr>
              <w:rPr>
                <w:rFonts w:ascii="Arial" w:eastAsia="Arial Unicode MS" w:hAnsi="Arial" w:cs="Arial"/>
                <w:sz w:val="20"/>
                <w:szCs w:val="20"/>
                <w:lang w:val="en-GB"/>
              </w:rPr>
            </w:pPr>
          </w:p>
          <w:p w14:paraId="4780A682" w14:textId="77777777" w:rsidR="00F1171E" w:rsidRPr="00133E42" w:rsidRDefault="00F1171E" w:rsidP="007222C8">
            <w:pPr>
              <w:rPr>
                <w:rFonts w:ascii="Arial" w:eastAsia="Arial Unicode MS" w:hAnsi="Arial" w:cs="Arial"/>
                <w:sz w:val="20"/>
                <w:szCs w:val="20"/>
                <w:lang w:val="en-GB"/>
              </w:rPr>
            </w:pPr>
          </w:p>
          <w:p w14:paraId="2D80979A" w14:textId="77777777" w:rsidR="00F1171E" w:rsidRPr="00133E4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A78B359" w14:textId="77777777" w:rsidR="00133E42" w:rsidRPr="00FB0E5A" w:rsidRDefault="00133E42" w:rsidP="00133E42">
      <w:pPr>
        <w:pStyle w:val="Affiliation"/>
        <w:spacing w:after="0" w:line="240" w:lineRule="auto"/>
        <w:jc w:val="left"/>
        <w:rPr>
          <w:rFonts w:ascii="Arial" w:hAnsi="Arial" w:cs="Arial"/>
          <w:b/>
          <w:u w:val="single"/>
        </w:rPr>
      </w:pPr>
      <w:r w:rsidRPr="00FB0E5A">
        <w:rPr>
          <w:rFonts w:ascii="Arial" w:hAnsi="Arial" w:cs="Arial"/>
          <w:b/>
          <w:u w:val="single"/>
        </w:rPr>
        <w:t>Reviewer details:</w:t>
      </w:r>
    </w:p>
    <w:p w14:paraId="53850E09" w14:textId="77777777" w:rsidR="00133E42" w:rsidRPr="00FB0E5A" w:rsidRDefault="00133E42" w:rsidP="00133E42">
      <w:pPr>
        <w:pStyle w:val="Affiliation"/>
        <w:spacing w:after="0" w:line="240" w:lineRule="auto"/>
        <w:jc w:val="left"/>
        <w:rPr>
          <w:rFonts w:ascii="Arial" w:hAnsi="Arial" w:cs="Arial"/>
          <w:b/>
        </w:rPr>
      </w:pPr>
      <w:r w:rsidRPr="00FB0E5A">
        <w:rPr>
          <w:rFonts w:ascii="Arial" w:hAnsi="Arial" w:cs="Arial"/>
          <w:b/>
          <w:color w:val="000000"/>
        </w:rPr>
        <w:t>Kosisochukwu Onyeagba, University of Cincinnati, USA</w:t>
      </w:r>
    </w:p>
    <w:p w14:paraId="1ECFC0B1" w14:textId="77777777" w:rsidR="00133E42" w:rsidRPr="00133E42" w:rsidRDefault="00133E42">
      <w:pPr>
        <w:rPr>
          <w:rFonts w:ascii="Arial" w:hAnsi="Arial" w:cs="Arial"/>
          <w:b/>
          <w:sz w:val="20"/>
          <w:szCs w:val="20"/>
        </w:rPr>
      </w:pPr>
    </w:p>
    <w:sectPr w:rsidR="00133E42" w:rsidRPr="00133E4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2EE1" w14:textId="77777777" w:rsidR="00686A06" w:rsidRPr="0000007A" w:rsidRDefault="00686A06" w:rsidP="0099583E">
      <w:r>
        <w:separator/>
      </w:r>
    </w:p>
  </w:endnote>
  <w:endnote w:type="continuationSeparator" w:id="0">
    <w:p w14:paraId="2294A429" w14:textId="77777777" w:rsidR="00686A06" w:rsidRPr="0000007A" w:rsidRDefault="00686A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92EC" w14:textId="77777777" w:rsidR="00686A06" w:rsidRPr="0000007A" w:rsidRDefault="00686A06" w:rsidP="0099583E">
      <w:r>
        <w:separator/>
      </w:r>
    </w:p>
  </w:footnote>
  <w:footnote w:type="continuationSeparator" w:id="0">
    <w:p w14:paraId="18652850" w14:textId="77777777" w:rsidR="00686A06" w:rsidRPr="0000007A" w:rsidRDefault="00686A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8131102">
    <w:abstractNumId w:val="3"/>
  </w:num>
  <w:num w:numId="2" w16cid:durableId="1890648544">
    <w:abstractNumId w:val="6"/>
  </w:num>
  <w:num w:numId="3" w16cid:durableId="1907760032">
    <w:abstractNumId w:val="5"/>
  </w:num>
  <w:num w:numId="4" w16cid:durableId="856122175">
    <w:abstractNumId w:val="7"/>
  </w:num>
  <w:num w:numId="5" w16cid:durableId="516507500">
    <w:abstractNumId w:val="4"/>
  </w:num>
  <w:num w:numId="6" w16cid:durableId="528228559">
    <w:abstractNumId w:val="0"/>
  </w:num>
  <w:num w:numId="7" w16cid:durableId="525483074">
    <w:abstractNumId w:val="1"/>
  </w:num>
  <w:num w:numId="8" w16cid:durableId="714349672">
    <w:abstractNumId w:val="9"/>
  </w:num>
  <w:num w:numId="9" w16cid:durableId="911505461">
    <w:abstractNumId w:val="8"/>
  </w:num>
  <w:num w:numId="10" w16cid:durableId="1178538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2CB2"/>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3E42"/>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7C33"/>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0364"/>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1A3"/>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A06"/>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70C4"/>
    <w:rsid w:val="007238EB"/>
    <w:rsid w:val="007271D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035C"/>
    <w:rsid w:val="007C6CDF"/>
    <w:rsid w:val="007D0246"/>
    <w:rsid w:val="007F5873"/>
    <w:rsid w:val="008126B7"/>
    <w:rsid w:val="00815F94"/>
    <w:rsid w:val="008224E2"/>
    <w:rsid w:val="0082354B"/>
    <w:rsid w:val="00825DC9"/>
    <w:rsid w:val="0082676D"/>
    <w:rsid w:val="008324FC"/>
    <w:rsid w:val="00834C1B"/>
    <w:rsid w:val="00846F1F"/>
    <w:rsid w:val="008470AB"/>
    <w:rsid w:val="0085546D"/>
    <w:rsid w:val="0086369B"/>
    <w:rsid w:val="00867E37"/>
    <w:rsid w:val="00871FF4"/>
    <w:rsid w:val="0087201B"/>
    <w:rsid w:val="00877F10"/>
    <w:rsid w:val="00882091"/>
    <w:rsid w:val="00893E75"/>
    <w:rsid w:val="00895D0A"/>
    <w:rsid w:val="008B265C"/>
    <w:rsid w:val="008C2F62"/>
    <w:rsid w:val="008C4B1F"/>
    <w:rsid w:val="008C75AD"/>
    <w:rsid w:val="008D020E"/>
    <w:rsid w:val="008E5067"/>
    <w:rsid w:val="008F036B"/>
    <w:rsid w:val="008F36E4"/>
    <w:rsid w:val="008F6810"/>
    <w:rsid w:val="0090720F"/>
    <w:rsid w:val="0091410B"/>
    <w:rsid w:val="009245E3"/>
    <w:rsid w:val="00942DEE"/>
    <w:rsid w:val="00943AE1"/>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8AD"/>
    <w:rsid w:val="009E6A30"/>
    <w:rsid w:val="009E6C69"/>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67C06"/>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6235"/>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2242"/>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2BC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43A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943AE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133E4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2863794">
      <w:bodyDiv w:val="1"/>
      <w:marLeft w:val="0"/>
      <w:marRight w:val="0"/>
      <w:marTop w:val="0"/>
      <w:marBottom w:val="0"/>
      <w:divBdr>
        <w:top w:val="none" w:sz="0" w:space="0" w:color="auto"/>
        <w:left w:val="none" w:sz="0" w:space="0" w:color="auto"/>
        <w:bottom w:val="none" w:sz="0" w:space="0" w:color="auto"/>
        <w:right w:val="none" w:sz="0" w:space="0" w:color="auto"/>
      </w:divBdr>
    </w:div>
    <w:div w:id="1261256038">
      <w:bodyDiv w:val="1"/>
      <w:marLeft w:val="0"/>
      <w:marRight w:val="0"/>
      <w:marTop w:val="0"/>
      <w:marBottom w:val="0"/>
      <w:divBdr>
        <w:top w:val="none" w:sz="0" w:space="0" w:color="auto"/>
        <w:left w:val="none" w:sz="0" w:space="0" w:color="auto"/>
        <w:bottom w:val="none" w:sz="0" w:space="0" w:color="auto"/>
        <w:right w:val="none" w:sz="0" w:space="0" w:color="auto"/>
      </w:divBdr>
    </w:div>
    <w:div w:id="132928938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91/ijpbms/v2-i6-04" TargetMode="Externa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2025-12-16T17:27:00Z</dcterms:created>
  <dcterms:modified xsi:type="dcterms:W3CDTF">2026-01-02T12:25:00Z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