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30178E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30178E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30178E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30178E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0178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30178E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D2692EC" w:rsidR="0000007A" w:rsidRPr="0030178E" w:rsidRDefault="00E61FA0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30178E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Research Perspective on Biological Science</w:t>
              </w:r>
            </w:hyperlink>
          </w:p>
        </w:tc>
      </w:tr>
      <w:tr w:rsidR="0000007A" w:rsidRPr="0030178E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30178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0178E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06F3C06" w:rsidR="0000007A" w:rsidRPr="0030178E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3017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3017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3017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887192" w:rsidRPr="003017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7228</w:t>
            </w:r>
          </w:p>
        </w:tc>
      </w:tr>
      <w:tr w:rsidR="0000007A" w:rsidRPr="0030178E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30178E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0178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B1956C1" w:rsidR="0000007A" w:rsidRPr="0030178E" w:rsidRDefault="0098361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30178E">
              <w:rPr>
                <w:rFonts w:ascii="Arial" w:hAnsi="Arial" w:cs="Arial"/>
                <w:b/>
                <w:sz w:val="20"/>
                <w:szCs w:val="20"/>
                <w:lang w:val="en-GB"/>
              </w:rPr>
              <w:t>Enhancing Immune Response in Local Chickens Using Fermented Snail Meat Hydrolysate Under Low-Protein Feeding Conditions</w:t>
            </w:r>
          </w:p>
        </w:tc>
      </w:tr>
      <w:tr w:rsidR="00CF0BBB" w:rsidRPr="0030178E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30178E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0178E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0D0C90B" w:rsidR="00CF0BBB" w:rsidRPr="0030178E" w:rsidRDefault="00954D1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0178E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30178E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30178E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30178E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30178E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30178E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30178E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30178E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30178E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30178E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30178E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02FA71CB" w:rsidR="00E03C32" w:rsidRDefault="008C53CD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8C53C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Journal of Advanced Veterinary and Animal Research, 11(1), 71–77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F557B4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2024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3CAD525A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492C60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  <w:hyperlink r:id="rId8" w:history="1">
                    <w:r w:rsidR="00492C60" w:rsidRPr="007F2BF9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http://doi.org/10.5455/javar.2024.k749</w:t>
                    </w:r>
                  </w:hyperlink>
                  <w:r w:rsidR="00725B2C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s</w:t>
                  </w:r>
                </w:p>
              </w:txbxContent>
            </v:textbox>
          </v:rect>
        </w:pict>
      </w:r>
    </w:p>
    <w:p w14:paraId="40641486" w14:textId="77777777" w:rsidR="00D9392F" w:rsidRPr="0030178E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30178E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30178E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30178E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30178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0178E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30178E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30178E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0178E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30178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30178E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0178E">
              <w:rPr>
                <w:rFonts w:ascii="Arial" w:hAnsi="Arial" w:cs="Arial"/>
                <w:lang w:val="en-GB"/>
              </w:rPr>
              <w:t>Reviewer’s comment</w:t>
            </w:r>
          </w:p>
          <w:p w14:paraId="674EDCCA" w14:textId="2AFB7F5C" w:rsidR="00421DBF" w:rsidRPr="0030178E" w:rsidRDefault="00421DBF" w:rsidP="001D30E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30178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0178E">
              <w:rPr>
                <w:rFonts w:ascii="Arial" w:hAnsi="Arial" w:cs="Arial"/>
                <w:lang w:val="en-GB"/>
              </w:rPr>
              <w:t>Author’s Feedback</w:t>
            </w:r>
            <w:r w:rsidRPr="0030178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0178E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30178E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30178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017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30178E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0D93C" w:rsidR="00F1171E" w:rsidRPr="0030178E" w:rsidRDefault="00D2435F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0178E">
              <w:rPr>
                <w:rFonts w:ascii="Arial" w:hAnsi="Arial" w:cs="Arial"/>
                <w:sz w:val="20"/>
                <w:szCs w:val="20"/>
              </w:rPr>
              <w:t>This research addresses the dual challenge of feed security and economic sustainability in the poultry industry. By utilizing fermented snail meat—an underused and cost-effective protein source—this study provides a practical solution for reducing dependency on expensive fish meal.</w:t>
            </w:r>
          </w:p>
        </w:tc>
        <w:tc>
          <w:tcPr>
            <w:tcW w:w="1523" w:type="pct"/>
          </w:tcPr>
          <w:p w14:paraId="462A339C" w14:textId="77777777" w:rsidR="00F1171E" w:rsidRPr="0030178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0178E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30178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017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30178E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017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30178E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24921E35" w:rsidR="00F1171E" w:rsidRPr="0030178E" w:rsidRDefault="00D2435F" w:rsidP="00D2435F">
            <w:pPr>
              <w:ind w:left="360" w:hanging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017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30178E">
              <w:rPr>
                <w:rFonts w:ascii="Arial" w:hAnsi="Arial" w:cs="Arial"/>
                <w:sz w:val="20"/>
                <w:szCs w:val="20"/>
                <w:lang w:val="en-GB"/>
              </w:rPr>
              <w:t>No any Suggestions from my side.</w:t>
            </w:r>
          </w:p>
        </w:tc>
        <w:tc>
          <w:tcPr>
            <w:tcW w:w="1523" w:type="pct"/>
          </w:tcPr>
          <w:p w14:paraId="405B6701" w14:textId="77777777" w:rsidR="00F1171E" w:rsidRPr="0030178E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D2435F" w:rsidRPr="0030178E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D2435F" w:rsidRPr="0030178E" w:rsidRDefault="00D2435F" w:rsidP="00D2435F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30178E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D2435F" w:rsidRPr="0030178E" w:rsidRDefault="00D2435F" w:rsidP="00D2435F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458F2A0" w:rsidR="00D2435F" w:rsidRPr="0030178E" w:rsidRDefault="00D2435F" w:rsidP="00D2435F">
            <w:pPr>
              <w:ind w:left="360" w:hanging="327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0178E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D2435F" w:rsidRPr="0030178E" w:rsidRDefault="00D2435F" w:rsidP="00D2435F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D2435F" w:rsidRPr="0030178E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D2435F" w:rsidRPr="0030178E" w:rsidRDefault="00D2435F" w:rsidP="00D2435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017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505D0113" w:rsidR="00D2435F" w:rsidRPr="0030178E" w:rsidRDefault="00D2435F" w:rsidP="00D2435F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0178E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D2435F" w:rsidRPr="0030178E" w:rsidRDefault="00D2435F" w:rsidP="00D2435F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D2435F" w:rsidRPr="0030178E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D2435F" w:rsidRPr="0030178E" w:rsidRDefault="00D2435F" w:rsidP="00D2435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0178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D2435F" w:rsidRPr="0030178E" w:rsidRDefault="00D2435F" w:rsidP="00D2435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0178E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1AFF17C3" w:rsidR="00D2435F" w:rsidRPr="0030178E" w:rsidRDefault="00D2435F" w:rsidP="00D2435F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0178E">
              <w:rPr>
                <w:rFonts w:ascii="Arial" w:hAnsi="Arial" w:cs="Arial"/>
                <w:bCs/>
                <w:sz w:val="20"/>
                <w:szCs w:val="20"/>
                <w:lang w:val="en-GB"/>
              </w:rPr>
              <w:t>NO COMMENTS</w:t>
            </w:r>
          </w:p>
        </w:tc>
        <w:tc>
          <w:tcPr>
            <w:tcW w:w="1523" w:type="pct"/>
          </w:tcPr>
          <w:p w14:paraId="40220055" w14:textId="77777777" w:rsidR="00D2435F" w:rsidRPr="0030178E" w:rsidRDefault="00D2435F" w:rsidP="00D2435F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D2435F" w:rsidRPr="0030178E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D2435F" w:rsidRPr="0030178E" w:rsidRDefault="00D2435F" w:rsidP="00D2435F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D2435F" w:rsidRPr="0030178E" w:rsidRDefault="00D2435F" w:rsidP="00D2435F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30178E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D2435F" w:rsidRPr="0030178E" w:rsidRDefault="00D2435F" w:rsidP="00D2435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49A6CEF" w14:textId="473F4FDB" w:rsidR="00D2435F" w:rsidRPr="0030178E" w:rsidRDefault="00D2435F" w:rsidP="00D2435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0178E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0351CA58" w14:textId="77777777" w:rsidR="00D2435F" w:rsidRPr="0030178E" w:rsidRDefault="00D2435F" w:rsidP="00D2435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D2435F" w:rsidRPr="0030178E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D2435F" w:rsidRPr="0030178E" w:rsidRDefault="00D2435F" w:rsidP="00D2435F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30178E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30178E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30178E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D2435F" w:rsidRPr="0030178E" w:rsidRDefault="00D2435F" w:rsidP="00D2435F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5DFD0E8" w14:textId="62E7715A" w:rsidR="00D2435F" w:rsidRPr="0030178E" w:rsidRDefault="00D2435F" w:rsidP="00D2435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0178E">
              <w:rPr>
                <w:rFonts w:ascii="Arial" w:hAnsi="Arial" w:cs="Arial"/>
                <w:b/>
                <w:sz w:val="20"/>
                <w:szCs w:val="20"/>
                <w:lang w:val="en-GB"/>
              </w:rPr>
              <w:t>No Comments.</w:t>
            </w:r>
          </w:p>
        </w:tc>
        <w:tc>
          <w:tcPr>
            <w:tcW w:w="1523" w:type="pct"/>
          </w:tcPr>
          <w:p w14:paraId="465E098E" w14:textId="77777777" w:rsidR="00D2435F" w:rsidRPr="0030178E" w:rsidRDefault="00D2435F" w:rsidP="00D2435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108BE2F1" w14:textId="3C600518" w:rsidR="00F1171E" w:rsidRPr="0030178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36051C" w:rsidRPr="0030178E" w14:paraId="4D9016A6" w14:textId="77777777" w:rsidTr="0036051C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A79EE" w14:textId="77777777" w:rsidR="0036051C" w:rsidRPr="0030178E" w:rsidRDefault="0036051C" w:rsidP="0036051C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30178E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30178E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0D24885D" w14:textId="77777777" w:rsidR="0036051C" w:rsidRPr="0030178E" w:rsidRDefault="0036051C" w:rsidP="0036051C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36051C" w:rsidRPr="0030178E" w14:paraId="1B3D4FD0" w14:textId="77777777" w:rsidTr="0036051C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1C75B" w14:textId="77777777" w:rsidR="0036051C" w:rsidRPr="0030178E" w:rsidRDefault="0036051C" w:rsidP="0036051C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9BADC" w14:textId="77777777" w:rsidR="0036051C" w:rsidRPr="0030178E" w:rsidRDefault="0036051C" w:rsidP="0036051C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0178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26ABB" w14:textId="77777777" w:rsidR="0036051C" w:rsidRPr="0030178E" w:rsidRDefault="0036051C" w:rsidP="0036051C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30178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30178E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28D5557C" w14:textId="77777777" w:rsidR="0036051C" w:rsidRPr="0030178E" w:rsidRDefault="0036051C" w:rsidP="0036051C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6051C" w:rsidRPr="0030178E" w14:paraId="758FA463" w14:textId="77777777" w:rsidTr="0036051C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BA945" w14:textId="77777777" w:rsidR="0036051C" w:rsidRPr="0030178E" w:rsidRDefault="0036051C" w:rsidP="0036051C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30178E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18097337" w14:textId="77777777" w:rsidR="0036051C" w:rsidRPr="0030178E" w:rsidRDefault="0036051C" w:rsidP="0036051C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5D2D5" w14:textId="77777777" w:rsidR="0036051C" w:rsidRPr="0030178E" w:rsidRDefault="0036051C" w:rsidP="0036051C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30178E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30178E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30178E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37C604A7" w14:textId="77777777" w:rsidR="0036051C" w:rsidRPr="0030178E" w:rsidRDefault="0036051C" w:rsidP="0036051C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D5B40" w14:textId="77777777" w:rsidR="0036051C" w:rsidRPr="0030178E" w:rsidRDefault="0036051C" w:rsidP="0036051C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F928543" w14:textId="77777777" w:rsidR="0036051C" w:rsidRPr="0030178E" w:rsidRDefault="0036051C" w:rsidP="0036051C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30F1B1C" w14:textId="77777777" w:rsidR="0036051C" w:rsidRPr="0030178E" w:rsidRDefault="0036051C" w:rsidP="0036051C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22A2520B" w14:textId="77777777" w:rsidR="0036051C" w:rsidRPr="0030178E" w:rsidRDefault="0036051C" w:rsidP="0036051C">
      <w:pPr>
        <w:rPr>
          <w:rFonts w:ascii="Arial" w:hAnsi="Arial" w:cs="Arial"/>
          <w:sz w:val="20"/>
          <w:szCs w:val="20"/>
        </w:rPr>
      </w:pPr>
    </w:p>
    <w:p w14:paraId="44F05401" w14:textId="77777777" w:rsidR="0030178E" w:rsidRPr="0030178E" w:rsidRDefault="0030178E" w:rsidP="0030178E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30178E">
        <w:rPr>
          <w:rFonts w:ascii="Arial" w:hAnsi="Arial" w:cs="Arial"/>
          <w:b/>
          <w:u w:val="single"/>
        </w:rPr>
        <w:t>Reviewer details:</w:t>
      </w:r>
    </w:p>
    <w:p w14:paraId="483245F0" w14:textId="77777777" w:rsidR="0036051C" w:rsidRPr="0030178E" w:rsidRDefault="0036051C" w:rsidP="0036051C">
      <w:pPr>
        <w:rPr>
          <w:rFonts w:ascii="Arial" w:hAnsi="Arial" w:cs="Arial"/>
          <w:sz w:val="20"/>
          <w:szCs w:val="20"/>
        </w:rPr>
      </w:pPr>
    </w:p>
    <w:p w14:paraId="4AB034CC" w14:textId="4FD978E3" w:rsidR="0036051C" w:rsidRPr="0030178E" w:rsidRDefault="0030178E" w:rsidP="0030178E">
      <w:pPr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  <w:r w:rsidRPr="0030178E">
        <w:rPr>
          <w:rFonts w:ascii="Arial" w:hAnsi="Arial" w:cs="Arial"/>
          <w:b/>
          <w:bCs/>
          <w:color w:val="000000"/>
          <w:sz w:val="20"/>
          <w:szCs w:val="20"/>
        </w:rPr>
        <w:t>Ankit R. Patel</w:t>
      </w:r>
      <w:r w:rsidRPr="0030178E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30178E">
        <w:rPr>
          <w:rFonts w:ascii="Arial" w:hAnsi="Arial" w:cs="Arial"/>
          <w:b/>
          <w:bCs/>
          <w:color w:val="000000"/>
          <w:sz w:val="20"/>
          <w:szCs w:val="20"/>
        </w:rPr>
        <w:t>Kamdhenu University</w:t>
      </w:r>
      <w:r w:rsidRPr="0030178E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30178E">
        <w:rPr>
          <w:rFonts w:ascii="Arial" w:hAnsi="Arial" w:cs="Arial"/>
          <w:b/>
          <w:bCs/>
          <w:color w:val="000000"/>
          <w:sz w:val="20"/>
          <w:szCs w:val="20"/>
        </w:rPr>
        <w:t>India</w:t>
      </w:r>
      <w:r w:rsidRPr="0030178E">
        <w:rPr>
          <w:rFonts w:ascii="Arial" w:hAnsi="Arial" w:cs="Arial"/>
          <w:b/>
          <w:bCs/>
          <w:color w:val="000000"/>
          <w:sz w:val="20"/>
          <w:szCs w:val="20"/>
        </w:rPr>
        <w:br/>
      </w:r>
      <w:bookmarkEnd w:id="1"/>
    </w:p>
    <w:sectPr w:rsidR="0036051C" w:rsidRPr="0030178E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75B9A" w14:textId="77777777" w:rsidR="00D83843" w:rsidRPr="0000007A" w:rsidRDefault="00D83843" w:rsidP="0099583E">
      <w:r>
        <w:separator/>
      </w:r>
    </w:p>
  </w:endnote>
  <w:endnote w:type="continuationSeparator" w:id="0">
    <w:p w14:paraId="58C0C461" w14:textId="77777777" w:rsidR="00D83843" w:rsidRPr="0000007A" w:rsidRDefault="00D83843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81F6F4" w14:textId="77777777" w:rsidR="00D83843" w:rsidRPr="0000007A" w:rsidRDefault="00D83843" w:rsidP="0099583E">
      <w:r>
        <w:separator/>
      </w:r>
    </w:p>
  </w:footnote>
  <w:footnote w:type="continuationSeparator" w:id="0">
    <w:p w14:paraId="6107A6F3" w14:textId="77777777" w:rsidR="00D83843" w:rsidRPr="0000007A" w:rsidRDefault="00D83843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5371987">
    <w:abstractNumId w:val="3"/>
  </w:num>
  <w:num w:numId="2" w16cid:durableId="490369140">
    <w:abstractNumId w:val="6"/>
  </w:num>
  <w:num w:numId="3" w16cid:durableId="817847766">
    <w:abstractNumId w:val="5"/>
  </w:num>
  <w:num w:numId="4" w16cid:durableId="583494816">
    <w:abstractNumId w:val="7"/>
  </w:num>
  <w:num w:numId="5" w16cid:durableId="768886731">
    <w:abstractNumId w:val="4"/>
  </w:num>
  <w:num w:numId="6" w16cid:durableId="1750738194">
    <w:abstractNumId w:val="0"/>
  </w:num>
  <w:num w:numId="7" w16cid:durableId="1351297152">
    <w:abstractNumId w:val="1"/>
  </w:num>
  <w:num w:numId="8" w16cid:durableId="1434938832">
    <w:abstractNumId w:val="9"/>
  </w:num>
  <w:num w:numId="9" w16cid:durableId="289168197">
    <w:abstractNumId w:val="8"/>
  </w:num>
  <w:num w:numId="10" w16cid:durableId="5331530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0EC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0178E"/>
    <w:rsid w:val="00312559"/>
    <w:rsid w:val="003204B8"/>
    <w:rsid w:val="00326D7D"/>
    <w:rsid w:val="0033018A"/>
    <w:rsid w:val="0033692F"/>
    <w:rsid w:val="00353718"/>
    <w:rsid w:val="0036051C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128"/>
    <w:rsid w:val="00452F40"/>
    <w:rsid w:val="00457AB1"/>
    <w:rsid w:val="00457BC0"/>
    <w:rsid w:val="00461309"/>
    <w:rsid w:val="00462996"/>
    <w:rsid w:val="00474129"/>
    <w:rsid w:val="00477844"/>
    <w:rsid w:val="004847FF"/>
    <w:rsid w:val="00492C60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0C"/>
    <w:rsid w:val="00510920"/>
    <w:rsid w:val="0052339F"/>
    <w:rsid w:val="00530A2D"/>
    <w:rsid w:val="00531C82"/>
    <w:rsid w:val="00533FC1"/>
    <w:rsid w:val="0054433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6F215E"/>
    <w:rsid w:val="00700A1D"/>
    <w:rsid w:val="00700EF2"/>
    <w:rsid w:val="00701186"/>
    <w:rsid w:val="00707BE1"/>
    <w:rsid w:val="007238EB"/>
    <w:rsid w:val="00725B2C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87192"/>
    <w:rsid w:val="00893E75"/>
    <w:rsid w:val="00895D0A"/>
    <w:rsid w:val="008B265C"/>
    <w:rsid w:val="008C2F62"/>
    <w:rsid w:val="008C4B1F"/>
    <w:rsid w:val="008C53CD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4D1C"/>
    <w:rsid w:val="009553EC"/>
    <w:rsid w:val="00955E45"/>
    <w:rsid w:val="00962B70"/>
    <w:rsid w:val="00967C62"/>
    <w:rsid w:val="00982766"/>
    <w:rsid w:val="0098361A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15FE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2CC8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35F"/>
    <w:rsid w:val="00D24CBE"/>
    <w:rsid w:val="00D27A79"/>
    <w:rsid w:val="00D32AC2"/>
    <w:rsid w:val="00D40416"/>
    <w:rsid w:val="00D430AB"/>
    <w:rsid w:val="00D4782A"/>
    <w:rsid w:val="00D709EB"/>
    <w:rsid w:val="00D7603E"/>
    <w:rsid w:val="00D83843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0330"/>
    <w:rsid w:val="00DE7D30"/>
    <w:rsid w:val="00DF04E3"/>
    <w:rsid w:val="00E03C32"/>
    <w:rsid w:val="00E3111A"/>
    <w:rsid w:val="00E451EA"/>
    <w:rsid w:val="00E57F4B"/>
    <w:rsid w:val="00E61FA0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57B4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30178E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i.org/10.5455/javar.2024.k74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research-perspective-on-biological-science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2118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115</cp:revision>
  <dcterms:created xsi:type="dcterms:W3CDTF">2023-08-30T09:21:00Z</dcterms:created>
  <dcterms:modified xsi:type="dcterms:W3CDTF">2026-03-09T12:20:00Z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