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0739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0739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0739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0739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0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6EEDA200" w:rsidR="0000007A" w:rsidRPr="0080739C" w:rsidRDefault="0017152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0739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Language, Literature and Education: Research Updates</w:t>
              </w:r>
            </w:hyperlink>
          </w:p>
        </w:tc>
      </w:tr>
      <w:tr w:rsidR="0000007A" w:rsidRPr="0080739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073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EB804D9" w:rsidR="0000007A" w:rsidRPr="0080739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0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0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0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A491E" w:rsidRPr="008073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7320</w:t>
            </w:r>
          </w:p>
        </w:tc>
      </w:tr>
      <w:tr w:rsidR="0000007A" w:rsidRPr="0080739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0739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21E52ED7" w:rsidR="0000007A" w:rsidRPr="0080739C" w:rsidRDefault="0079450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0739C">
              <w:rPr>
                <w:rFonts w:ascii="Arial" w:hAnsi="Arial" w:cs="Arial"/>
                <w:b/>
                <w:sz w:val="20"/>
                <w:szCs w:val="20"/>
                <w:lang w:val="en-GB"/>
              </w:rPr>
              <w:t>Teachers’ Challenges in Implementing Mother Tongue-Based Multilingual Education (MTB-MLE) in Lower Primary Grades of Chongwe District</w:t>
            </w:r>
          </w:p>
        </w:tc>
      </w:tr>
      <w:tr w:rsidR="00CF0BBB" w:rsidRPr="0080739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0739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073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A3A2111" w:rsidR="00CF0BBB" w:rsidRPr="0080739C" w:rsidRDefault="00586E8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0739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0739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80739C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80739C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80739C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80739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0739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0739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0739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0739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0739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F81457" w:rsidR="00E03C32" w:rsidRDefault="000A0990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0A099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Asian Journal of Education and Social Studies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0A0990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795-806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43572FC1" w14:textId="77777777" w:rsidR="00DB1AAC" w:rsidRPr="00DB1AAC" w:rsidRDefault="00DB1AAC" w:rsidP="00DB1AAC">
                  <w:pPr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</w:pPr>
                  <w:r w:rsidRPr="00DB1AAC">
                    <w:rPr>
                      <w:rFonts w:ascii="Arial" w:eastAsia="MS Mincho" w:hAnsi="Arial" w:cs="Arial"/>
                      <w:b/>
                      <w:color w:val="222222"/>
                      <w:sz w:val="32"/>
                    </w:rPr>
                    <w:t>DOI: 10.9734/ajess/2025/v51i51960</w:t>
                  </w:r>
                </w:p>
                <w:p w14:paraId="57E24C8C" w14:textId="665E1BA3" w:rsidR="00E03C32" w:rsidRPr="007B54A4" w:rsidRDefault="00E03C32" w:rsidP="00DB1AA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</w:txbxContent>
            </v:textbox>
          </v:rect>
        </w:pict>
      </w:r>
    </w:p>
    <w:p w14:paraId="40641486" w14:textId="77777777" w:rsidR="00D9392F" w:rsidRPr="0080739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0739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0739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0739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80739C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80739C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287753C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80739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80739C">
              <w:rPr>
                <w:rFonts w:ascii="Times New Roman" w:hAnsi="Times New Roman"/>
                <w:lang w:val="en-GB"/>
              </w:rPr>
              <w:t>Reviewer’s comment</w:t>
            </w:r>
          </w:p>
          <w:p w14:paraId="674EDCCA" w14:textId="2AFB7F5C" w:rsidR="00421DBF" w:rsidRPr="0080739C" w:rsidRDefault="00421DBF" w:rsidP="00D0394E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 w:rsidRPr="0080739C">
              <w:rPr>
                <w:rFonts w:ascii="Times New Roman" w:hAnsi="Times New Roman"/>
                <w:lang w:val="en-GB"/>
              </w:rPr>
              <w:t>Author’s Feedback</w:t>
            </w:r>
            <w:r w:rsidRPr="0080739C">
              <w:rPr>
                <w:rFonts w:ascii="Times New Roman" w:hAnsi="Times New Roman"/>
                <w:b w:val="0"/>
                <w:lang w:val="en-GB"/>
              </w:rPr>
              <w:t xml:space="preserve"> </w:t>
            </w:r>
            <w:r w:rsidRPr="0080739C">
              <w:rPr>
                <w:rFonts w:ascii="Times New Roman" w:hAnsi="Times New Roman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0739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0739C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0739C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0739C" w:rsidRDefault="00F1171E" w:rsidP="007222C8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2009CDCE" w:rsidR="00F1171E" w:rsidRPr="0080739C" w:rsidRDefault="00CB05D0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 w:rsidRPr="0080739C">
              <w:rPr>
                <w:b/>
                <w:bCs/>
                <w:sz w:val="20"/>
                <w:szCs w:val="20"/>
                <w:lang w:val="en-GB"/>
              </w:rPr>
              <w:t xml:space="preserve">It </w:t>
            </w:r>
            <w:r w:rsidR="0080739C" w:rsidRPr="0080739C">
              <w:rPr>
                <w:b/>
                <w:bCs/>
                <w:sz w:val="20"/>
                <w:szCs w:val="20"/>
                <w:lang w:val="en-GB"/>
              </w:rPr>
              <w:t xml:space="preserve">is important for the research context and will contribute to the field of academia and in teaching. It functions as a pedagogical reforming research work. </w:t>
            </w:r>
          </w:p>
        </w:tc>
        <w:tc>
          <w:tcPr>
            <w:tcW w:w="1523" w:type="pct"/>
          </w:tcPr>
          <w:p w14:paraId="462A339C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80739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0739C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0739C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0739C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0739C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D1B2737" w14:textId="08297A3F" w:rsidR="00F1171E" w:rsidRPr="0080739C" w:rsidRDefault="0080739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It's</w:t>
            </w:r>
            <w:r w:rsidRPr="0080739C">
              <w:rPr>
                <w:b/>
                <w:bCs/>
                <w:sz w:val="20"/>
                <w:szCs w:val="20"/>
                <w:lang w:val="en-GB"/>
              </w:rPr>
              <w:t xml:space="preserve"> ok, but better modify it </w:t>
            </w:r>
          </w:p>
          <w:p w14:paraId="4502A571" w14:textId="05256A53" w:rsidR="0080739C" w:rsidRPr="0080739C" w:rsidRDefault="0080739C" w:rsidP="0080739C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80739C">
              <w:rPr>
                <w:b/>
                <w:bCs/>
                <w:sz w:val="20"/>
                <w:szCs w:val="20"/>
              </w:rPr>
              <w:t>Implementing Mother Tongue-Based Multilingual Education (MTB-MLE) in Lower Primary Grades of Chongwe District</w:t>
            </w:r>
            <w:commentRangeStart w:id="0"/>
            <w:commentRangeEnd w:id="0"/>
            <w:r>
              <w:rPr>
                <w:rStyle w:val="CommentReference"/>
                <w:b/>
                <w:bCs/>
                <w:sz w:val="20"/>
                <w:szCs w:val="20"/>
              </w:rPr>
              <w:commentReference w:id="0"/>
            </w:r>
            <w:r>
              <w:rPr>
                <w:b/>
                <w:bCs/>
                <w:sz w:val="20"/>
                <w:szCs w:val="20"/>
              </w:rPr>
              <w:t>: Exploring Teachers’ Challenges</w:t>
            </w:r>
          </w:p>
          <w:p w14:paraId="794AA9A7" w14:textId="7F0DBD11" w:rsidR="0080739C" w:rsidRPr="0080739C" w:rsidRDefault="0080739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80739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0739C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80739C">
              <w:rPr>
                <w:rFonts w:ascii="Times New Roman" w:hAnsi="Times New Roman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67939E8C" w:rsidR="00F1171E" w:rsidRPr="0080739C" w:rsidRDefault="0080739C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It's ok, I gave feedback on the manuscript. Follow the suggestions given in the comment box</w:t>
            </w:r>
          </w:p>
        </w:tc>
        <w:tc>
          <w:tcPr>
            <w:tcW w:w="1523" w:type="pct"/>
          </w:tcPr>
          <w:p w14:paraId="1D54B730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80739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0739C" w:rsidRDefault="00DC6FED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0739C">
              <w:rPr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21A2E3A" w:rsidR="00F1171E" w:rsidRPr="0080739C" w:rsidRDefault="0080739C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Partially it is. It has a lot of grammatical inconsistencies and errors. Please follow the suggestions in the comment box of your manuscript</w:t>
            </w:r>
          </w:p>
        </w:tc>
        <w:tc>
          <w:tcPr>
            <w:tcW w:w="1523" w:type="pct"/>
          </w:tcPr>
          <w:p w14:paraId="4898F764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80739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0739C" w:rsidRDefault="00F1171E" w:rsidP="007222C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80739C">
              <w:rPr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0739C" w:rsidRDefault="00F1171E" w:rsidP="007222C8">
            <w:pPr>
              <w:ind w:left="360"/>
              <w:rPr>
                <w:b/>
                <w:bCs/>
                <w:sz w:val="20"/>
                <w:szCs w:val="20"/>
                <w:u w:val="single"/>
                <w:lang w:val="en-GB"/>
              </w:rPr>
            </w:pPr>
            <w:r w:rsidRPr="0080739C">
              <w:rPr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0ADB1767" w:rsidR="00F1171E" w:rsidRPr="0080739C" w:rsidRDefault="0080739C" w:rsidP="007222C8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F1171E" w:rsidRPr="0080739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  <w:p w14:paraId="589C16C7" w14:textId="77777777" w:rsidR="00F1171E" w:rsidRPr="0080739C" w:rsidRDefault="00F1171E" w:rsidP="007222C8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80739C">
              <w:rPr>
                <w:rFonts w:ascii="Times New Roman" w:hAnsi="Times New Roman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6CBA4B2A" w14:textId="088C4C2F" w:rsidR="00F1171E" w:rsidRPr="0080739C" w:rsidRDefault="0080739C" w:rsidP="007222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Acceptable </w:t>
            </w:r>
          </w:p>
          <w:p w14:paraId="41E28118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297F52DB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49A6CEF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  <w:tr w:rsidR="00F1171E" w:rsidRPr="0080739C" w14:paraId="20A16C0C" w14:textId="77777777" w:rsidTr="00FF11DB">
        <w:trPr>
          <w:trHeight w:val="368"/>
        </w:trPr>
        <w:tc>
          <w:tcPr>
            <w:tcW w:w="1265" w:type="pct"/>
            <w:noWrap/>
          </w:tcPr>
          <w:p w14:paraId="7F4BCFAE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80739C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80739C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80739C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0739C" w:rsidRDefault="00F1171E" w:rsidP="007222C8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5E946A0E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7EB58C99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  <w:p w14:paraId="15DFD0E8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0739C" w:rsidRDefault="00F1171E" w:rsidP="007222C8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0739C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F54586" w:rsidRPr="00340561" w14:paraId="6DE083EB" w14:textId="77777777" w:rsidTr="00DF7FD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6E7A" w14:textId="77777777" w:rsidR="00F54586" w:rsidRPr="00340561" w:rsidRDefault="00F54586" w:rsidP="00DF7F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B35E6B5" w14:textId="77777777" w:rsidR="00F54586" w:rsidRPr="00340561" w:rsidRDefault="00F54586" w:rsidP="00DF7FD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54586" w:rsidRPr="00340561" w14:paraId="62D69E82" w14:textId="77777777" w:rsidTr="00DF7FD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1CA3A" w14:textId="77777777" w:rsidR="00F54586" w:rsidRPr="00340561" w:rsidRDefault="00F54586" w:rsidP="00DF7F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7F6A6" w14:textId="77777777" w:rsidR="00F54586" w:rsidRPr="00340561" w:rsidRDefault="00F54586" w:rsidP="00DF7FD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62E2782" w14:textId="77777777" w:rsidR="00F54586" w:rsidRPr="008608EB" w:rsidRDefault="00F54586" w:rsidP="00DF7FD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3AE5A9A" w14:textId="77777777" w:rsidR="00F54586" w:rsidRPr="00340561" w:rsidRDefault="00F54586" w:rsidP="00DF7FD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54586" w:rsidRPr="00340561" w14:paraId="76E06DF0" w14:textId="77777777" w:rsidTr="00DF7FD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BD5E3" w14:textId="77777777" w:rsidR="00F54586" w:rsidRPr="00340561" w:rsidRDefault="00F54586" w:rsidP="00DF7FD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5995E8D" w14:textId="77777777" w:rsidR="00F54586" w:rsidRPr="00340561" w:rsidRDefault="00F54586" w:rsidP="00DF7F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D0F14" w14:textId="77777777" w:rsidR="00F54586" w:rsidRPr="00340561" w:rsidRDefault="00F54586" w:rsidP="00DF7FD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70C85385" w14:textId="77777777" w:rsidR="00F54586" w:rsidRPr="00340561" w:rsidRDefault="00F54586" w:rsidP="00DF7F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390CAD" w14:textId="77777777" w:rsidR="00F54586" w:rsidRPr="00340561" w:rsidRDefault="00F54586" w:rsidP="00DF7F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37A83053" w14:textId="77777777" w:rsidR="00F54586" w:rsidRPr="00340561" w:rsidRDefault="00F54586" w:rsidP="00DF7F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52B412" w14:textId="77777777" w:rsidR="00F54586" w:rsidRPr="00340561" w:rsidRDefault="00F54586" w:rsidP="00DF7F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1D30129" w14:textId="77777777" w:rsidR="00F54586" w:rsidRPr="00340561" w:rsidRDefault="00F54586" w:rsidP="00DF7FD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20884D07" w14:textId="77777777" w:rsidR="00FF11DB" w:rsidRDefault="00FF11DB" w:rsidP="00FF11D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14:paraId="27FFCCE0" w14:textId="77777777" w:rsidR="00FF11DB" w:rsidRPr="005F4EDD" w:rsidRDefault="00FF11DB" w:rsidP="00FF11D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1B638438" w14:textId="77777777" w:rsidR="00FF11DB" w:rsidRDefault="00FF11DB" w:rsidP="00FF11D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53D41FD3" w14:textId="77777777" w:rsidR="00FF11DB" w:rsidRDefault="00FF11DB" w:rsidP="00FF11DB">
      <w:r>
        <w:rPr>
          <w:rFonts w:ascii="Calibri" w:hAnsi="Calibri" w:cs="Calibri"/>
          <w:color w:val="000000"/>
        </w:rPr>
        <w:t>Khem Raj Rauteda, Tribhuvan University, Nepal</w:t>
      </w:r>
      <w:r>
        <w:rPr>
          <w:rFonts w:ascii="Calibri" w:hAnsi="Calibri" w:cs="Calibri"/>
          <w:color w:val="000000"/>
        </w:rPr>
        <w:br/>
      </w:r>
    </w:p>
    <w:p w14:paraId="1AE68D8C" w14:textId="77777777" w:rsidR="00F54586" w:rsidRDefault="00F54586" w:rsidP="00F54586"/>
    <w:p w14:paraId="19D0E2FE" w14:textId="77777777" w:rsidR="00F54586" w:rsidRDefault="00F54586" w:rsidP="00F54586"/>
    <w:p w14:paraId="7DA0E769" w14:textId="77777777" w:rsidR="00F54586" w:rsidRPr="00375011" w:rsidRDefault="00F54586" w:rsidP="00F54586">
      <w:pPr>
        <w:rPr>
          <w:bCs/>
          <w:u w:val="single"/>
          <w:lang w:val="en-GB"/>
        </w:rPr>
      </w:pPr>
    </w:p>
    <w:bookmarkEnd w:id="2"/>
    <w:p w14:paraId="20DAAFBE" w14:textId="77777777" w:rsidR="00F54586" w:rsidRDefault="00F54586" w:rsidP="00F54586"/>
    <w:p w14:paraId="022D30C9" w14:textId="77777777" w:rsidR="00F1171E" w:rsidRPr="0080739C" w:rsidRDefault="00F1171E" w:rsidP="00F1171E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F1171E" w:rsidRPr="0080739C" w:rsidSect="0017545C">
      <w:headerReference w:type="default" r:id="rId12"/>
      <w:footerReference w:type="default" r:id="rId13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Khem Raj Rauteda" w:date="2026-03-07T20:17:00Z" w:initials="KRR">
    <w:p w14:paraId="1191ABF5" w14:textId="77777777" w:rsidR="0080739C" w:rsidRDefault="0080739C" w:rsidP="0080739C">
      <w:pPr>
        <w:pStyle w:val="CommentText"/>
      </w:pPr>
      <w:r>
        <w:rPr>
          <w:rStyle w:val="CommentReference"/>
        </w:rPr>
        <w:annotationRef/>
      </w:r>
      <w:r>
        <w:t xml:space="preserve"> Title is ok, better shorten it and make it more academic. Its good to develop it into 12 words according to APA.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191ABF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570676" w16cex:dateUtc="2026-03-07T14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91ABF5" w16cid:durableId="2D5706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371F" w14:textId="77777777" w:rsidR="00B66F5F" w:rsidRPr="0000007A" w:rsidRDefault="00B66F5F" w:rsidP="0099583E">
      <w:r>
        <w:separator/>
      </w:r>
    </w:p>
  </w:endnote>
  <w:endnote w:type="continuationSeparator" w:id="0">
    <w:p w14:paraId="2F011675" w14:textId="77777777" w:rsidR="00B66F5F" w:rsidRPr="0000007A" w:rsidRDefault="00B66F5F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960C1" w14:textId="77777777" w:rsidR="00B66F5F" w:rsidRPr="0000007A" w:rsidRDefault="00B66F5F" w:rsidP="0099583E">
      <w:r>
        <w:separator/>
      </w:r>
    </w:p>
  </w:footnote>
  <w:footnote w:type="continuationSeparator" w:id="0">
    <w:p w14:paraId="25A1C02D" w14:textId="77777777" w:rsidR="00B66F5F" w:rsidRPr="0000007A" w:rsidRDefault="00B66F5F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37838576">
    <w:abstractNumId w:val="3"/>
  </w:num>
  <w:num w:numId="2" w16cid:durableId="1058698960">
    <w:abstractNumId w:val="6"/>
  </w:num>
  <w:num w:numId="3" w16cid:durableId="938371377">
    <w:abstractNumId w:val="5"/>
  </w:num>
  <w:num w:numId="4" w16cid:durableId="1782676283">
    <w:abstractNumId w:val="7"/>
  </w:num>
  <w:num w:numId="5" w16cid:durableId="293293722">
    <w:abstractNumId w:val="4"/>
  </w:num>
  <w:num w:numId="6" w16cid:durableId="61104746">
    <w:abstractNumId w:val="0"/>
  </w:num>
  <w:num w:numId="7" w16cid:durableId="1040982622">
    <w:abstractNumId w:val="1"/>
  </w:num>
  <w:num w:numId="8" w16cid:durableId="891119931">
    <w:abstractNumId w:val="9"/>
  </w:num>
  <w:num w:numId="9" w16cid:durableId="2085713078">
    <w:abstractNumId w:val="8"/>
  </w:num>
  <w:num w:numId="10" w16cid:durableId="12293386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hem Raj Rauteda">
    <w15:presenceInfo w15:providerId="Windows Live" w15:userId="a18d66a54a8489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28E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0990"/>
    <w:rsid w:val="000A2134"/>
    <w:rsid w:val="000A2D36"/>
    <w:rsid w:val="000A6AA1"/>
    <w:rsid w:val="000A6F41"/>
    <w:rsid w:val="000B4EE5"/>
    <w:rsid w:val="000B74A1"/>
    <w:rsid w:val="000B757E"/>
    <w:rsid w:val="000C0837"/>
    <w:rsid w:val="000C0B04"/>
    <w:rsid w:val="000C27D2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1523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45C6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6E80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94504"/>
    <w:rsid w:val="007A62F8"/>
    <w:rsid w:val="007B1099"/>
    <w:rsid w:val="007B54A4"/>
    <w:rsid w:val="007C6CDF"/>
    <w:rsid w:val="007D0246"/>
    <w:rsid w:val="007F5873"/>
    <w:rsid w:val="0080739C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1229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2476D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35DE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66F5F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05D0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394E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A491E"/>
    <w:rsid w:val="00DB1AAC"/>
    <w:rsid w:val="00DB7E1B"/>
    <w:rsid w:val="00DC1D81"/>
    <w:rsid w:val="00DC6FED"/>
    <w:rsid w:val="00DD0C4A"/>
    <w:rsid w:val="00DD274C"/>
    <w:rsid w:val="00DE7D30"/>
    <w:rsid w:val="00DF04E3"/>
    <w:rsid w:val="00E03C32"/>
    <w:rsid w:val="00E12AE8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4586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9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0A09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073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739C"/>
    <w:pPr>
      <w:spacing w:after="160"/>
    </w:pPr>
    <w:rPr>
      <w:rFonts w:asciiTheme="minorHAnsi" w:eastAsiaTheme="minorHAnsi" w:hAnsiTheme="minorHAnsi" w:cstheme="minorBid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739C"/>
    <w:rPr>
      <w:rFonts w:asciiTheme="minorHAnsi" w:eastAsiaTheme="minorHAnsi" w:hAnsiTheme="minorHAnsi" w:cstheme="minorBidi"/>
      <w:kern w:val="2"/>
      <w:lang w:val="en-US" w:eastAsia="en-US"/>
    </w:rPr>
  </w:style>
  <w:style w:type="paragraph" w:customStyle="1" w:styleId="Affiliation">
    <w:name w:val="Affiliation"/>
    <w:basedOn w:val="Normal"/>
    <w:rsid w:val="00FF11D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language-literature-and-education-research-updates-vol-1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113</cp:revision>
  <dcterms:created xsi:type="dcterms:W3CDTF">2023-08-30T09:21:00Z</dcterms:created>
  <dcterms:modified xsi:type="dcterms:W3CDTF">2026-03-13T09:06:00Z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