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1E34" w14:textId="77777777" w:rsidR="00C32815" w:rsidRPr="005A662D" w:rsidRDefault="00C32815">
      <w:pPr>
        <w:pStyle w:val="BodyText"/>
        <w:rPr>
          <w:rFonts w:ascii="Arial" w:hAnsi="Arial" w:cs="Arial"/>
          <w:b w:val="0"/>
        </w:rPr>
      </w:pPr>
    </w:p>
    <w:p w14:paraId="105CAEA0" w14:textId="77777777" w:rsidR="00C32815" w:rsidRPr="005A662D" w:rsidRDefault="00C32815">
      <w:pPr>
        <w:pStyle w:val="BodyText"/>
        <w:rPr>
          <w:rFonts w:ascii="Arial" w:hAnsi="Arial" w:cs="Arial"/>
          <w:b w:val="0"/>
        </w:rPr>
      </w:pPr>
    </w:p>
    <w:p w14:paraId="4EA3DBCF" w14:textId="77777777" w:rsidR="00C32815" w:rsidRPr="005A662D" w:rsidRDefault="00C32815">
      <w:pPr>
        <w:pStyle w:val="BodyText"/>
        <w:spacing w:before="40"/>
        <w:rPr>
          <w:rFonts w:ascii="Arial" w:hAnsi="Arial" w:cs="Arial"/>
          <w:b w:val="0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32815" w:rsidRPr="005A662D" w14:paraId="621E6898" w14:textId="77777777">
        <w:trPr>
          <w:trHeight w:val="414"/>
        </w:trPr>
        <w:tc>
          <w:tcPr>
            <w:tcW w:w="5168" w:type="dxa"/>
          </w:tcPr>
          <w:p w14:paraId="7F346A10" w14:textId="77777777" w:rsidR="00C32815" w:rsidRPr="005A662D" w:rsidRDefault="00BC588F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A662D">
              <w:rPr>
                <w:rFonts w:ascii="Arial" w:hAnsi="Arial" w:cs="Arial"/>
                <w:sz w:val="20"/>
                <w:szCs w:val="20"/>
              </w:rPr>
              <w:t>Book</w:t>
            </w:r>
            <w:r w:rsidRPr="005A662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18D5EE29" w14:textId="77777777" w:rsidR="00C32815" w:rsidRPr="005A662D" w:rsidRDefault="00BC588F">
            <w:pPr>
              <w:pStyle w:val="TableParagraph"/>
              <w:spacing w:before="7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5A66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Language,</w:t>
              </w:r>
              <w:r w:rsidRPr="005A662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5A66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Literature</w:t>
              </w:r>
              <w:r w:rsidRPr="005A662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5A66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5A662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5A66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Education:</w:t>
              </w:r>
              <w:r w:rsidRPr="005A662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5A662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5A662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A662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Updates</w:t>
              </w:r>
            </w:hyperlink>
          </w:p>
        </w:tc>
      </w:tr>
      <w:tr w:rsidR="00C32815" w:rsidRPr="005A662D" w14:paraId="7CA1A26C" w14:textId="77777777">
        <w:trPr>
          <w:trHeight w:val="290"/>
        </w:trPr>
        <w:tc>
          <w:tcPr>
            <w:tcW w:w="5168" w:type="dxa"/>
          </w:tcPr>
          <w:p w14:paraId="439F76EB" w14:textId="77777777" w:rsidR="00C32815" w:rsidRPr="005A662D" w:rsidRDefault="00BC588F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A662D">
              <w:rPr>
                <w:rFonts w:ascii="Arial" w:hAnsi="Arial" w:cs="Arial"/>
                <w:sz w:val="20"/>
                <w:szCs w:val="20"/>
              </w:rPr>
              <w:t>Manuscript</w:t>
            </w:r>
            <w:r w:rsidRPr="005A662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57A1FE32" w14:textId="77777777" w:rsidR="00C32815" w:rsidRPr="005A662D" w:rsidRDefault="00BC588F">
            <w:pPr>
              <w:pStyle w:val="TableParagraph"/>
              <w:spacing w:before="7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Ms_BPR_7330</w:t>
            </w:r>
          </w:p>
        </w:tc>
      </w:tr>
      <w:tr w:rsidR="00C32815" w:rsidRPr="005A662D" w14:paraId="12327575" w14:textId="77777777">
        <w:trPr>
          <w:trHeight w:val="330"/>
        </w:trPr>
        <w:tc>
          <w:tcPr>
            <w:tcW w:w="5168" w:type="dxa"/>
          </w:tcPr>
          <w:p w14:paraId="5FE0F667" w14:textId="77777777" w:rsidR="00C32815" w:rsidRPr="005A662D" w:rsidRDefault="00BC588F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A662D">
              <w:rPr>
                <w:rFonts w:ascii="Arial" w:hAnsi="Arial" w:cs="Arial"/>
                <w:sz w:val="20"/>
                <w:szCs w:val="20"/>
              </w:rPr>
              <w:t>Title</w:t>
            </w:r>
            <w:r w:rsidRPr="005A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sz w:val="20"/>
                <w:szCs w:val="20"/>
              </w:rPr>
              <w:t>of</w:t>
            </w:r>
            <w:r w:rsidRPr="005A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5459C048" w14:textId="77777777" w:rsidR="00C32815" w:rsidRPr="005A662D" w:rsidRDefault="00BC588F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Flipped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Classroom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Learners’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Engagement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Reiterative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>Learning?</w:t>
            </w:r>
          </w:p>
        </w:tc>
      </w:tr>
      <w:tr w:rsidR="00C32815" w:rsidRPr="005A662D" w14:paraId="6EEA66D3" w14:textId="77777777">
        <w:trPr>
          <w:trHeight w:val="330"/>
        </w:trPr>
        <w:tc>
          <w:tcPr>
            <w:tcW w:w="5168" w:type="dxa"/>
          </w:tcPr>
          <w:p w14:paraId="34D0C12D" w14:textId="77777777" w:rsidR="00C32815" w:rsidRPr="005A662D" w:rsidRDefault="00BC588F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5A662D">
              <w:rPr>
                <w:rFonts w:ascii="Arial" w:hAnsi="Arial" w:cs="Arial"/>
                <w:sz w:val="20"/>
                <w:szCs w:val="20"/>
              </w:rPr>
              <w:t>Type</w:t>
            </w:r>
            <w:r w:rsidRPr="005A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sz w:val="20"/>
                <w:szCs w:val="20"/>
              </w:rPr>
              <w:t>of</w:t>
            </w:r>
            <w:r w:rsidRPr="005A662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478FB39D" w14:textId="77777777" w:rsidR="00C32815" w:rsidRPr="005A662D" w:rsidRDefault="00BC588F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Chapter</w:t>
            </w:r>
          </w:p>
        </w:tc>
      </w:tr>
    </w:tbl>
    <w:p w14:paraId="31778FDC" w14:textId="77777777" w:rsidR="00C32815" w:rsidRPr="005A662D" w:rsidRDefault="00C32815">
      <w:pPr>
        <w:pStyle w:val="BodyText"/>
        <w:rPr>
          <w:rFonts w:ascii="Arial" w:hAnsi="Arial" w:cs="Arial"/>
          <w:b w:val="0"/>
        </w:rPr>
      </w:pPr>
    </w:p>
    <w:p w14:paraId="52D6B147" w14:textId="77777777" w:rsidR="00C32815" w:rsidRPr="005A662D" w:rsidRDefault="00BC588F">
      <w:pPr>
        <w:ind w:left="307"/>
        <w:rPr>
          <w:rFonts w:ascii="Arial" w:hAnsi="Arial" w:cs="Arial"/>
          <w:b/>
          <w:sz w:val="20"/>
          <w:szCs w:val="20"/>
        </w:rPr>
      </w:pPr>
      <w:r w:rsidRPr="005A662D">
        <w:rPr>
          <w:rFonts w:ascii="Arial" w:hAnsi="Arial" w:cs="Arial"/>
          <w:b/>
          <w:color w:val="212121"/>
          <w:sz w:val="20"/>
          <w:szCs w:val="20"/>
          <w:u w:val="single" w:color="212121"/>
        </w:rPr>
        <w:t>Special</w:t>
      </w:r>
      <w:r w:rsidRPr="005A662D">
        <w:rPr>
          <w:rFonts w:ascii="Arial" w:hAnsi="Arial" w:cs="Arial"/>
          <w:b/>
          <w:color w:val="212121"/>
          <w:spacing w:val="-13"/>
          <w:sz w:val="20"/>
          <w:szCs w:val="20"/>
          <w:u w:val="single" w:color="212121"/>
        </w:rPr>
        <w:t xml:space="preserve"> </w:t>
      </w:r>
      <w:r w:rsidRPr="005A662D">
        <w:rPr>
          <w:rFonts w:ascii="Arial" w:hAnsi="Arial" w:cs="Arial"/>
          <w:b/>
          <w:color w:val="212121"/>
          <w:spacing w:val="-4"/>
          <w:sz w:val="20"/>
          <w:szCs w:val="20"/>
          <w:u w:val="single" w:color="212121"/>
        </w:rPr>
        <w:t>note:</w:t>
      </w:r>
    </w:p>
    <w:p w14:paraId="115BE024" w14:textId="77777777" w:rsidR="00C32815" w:rsidRPr="005A662D" w:rsidRDefault="00C32815">
      <w:pPr>
        <w:pStyle w:val="BodyText"/>
        <w:spacing w:before="1"/>
        <w:rPr>
          <w:rFonts w:ascii="Arial" w:hAnsi="Arial" w:cs="Arial"/>
        </w:rPr>
      </w:pPr>
    </w:p>
    <w:p w14:paraId="0CB27569" w14:textId="77777777" w:rsidR="00C32815" w:rsidRPr="005A662D" w:rsidRDefault="00BC588F">
      <w:pPr>
        <w:pStyle w:val="Heading1"/>
        <w:ind w:left="307"/>
        <w:rPr>
          <w:sz w:val="20"/>
          <w:szCs w:val="20"/>
        </w:rPr>
      </w:pPr>
      <w:r w:rsidRPr="005A662D">
        <w:rPr>
          <w:color w:val="212121"/>
          <w:sz w:val="20"/>
          <w:szCs w:val="20"/>
        </w:rPr>
        <w:t>A</w:t>
      </w:r>
      <w:r w:rsidRPr="005A662D">
        <w:rPr>
          <w:color w:val="212121"/>
          <w:spacing w:val="-10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research</w:t>
      </w:r>
      <w:r w:rsidRPr="005A662D">
        <w:rPr>
          <w:color w:val="212121"/>
          <w:spacing w:val="-6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paper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already</w:t>
      </w:r>
      <w:r w:rsidRPr="005A662D">
        <w:rPr>
          <w:color w:val="212121"/>
          <w:spacing w:val="-6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published</w:t>
      </w:r>
      <w:r w:rsidRPr="005A662D">
        <w:rPr>
          <w:color w:val="212121"/>
          <w:spacing w:val="-11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in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a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journal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can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be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published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as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a</w:t>
      </w:r>
      <w:r w:rsidRPr="005A662D">
        <w:rPr>
          <w:color w:val="212121"/>
          <w:spacing w:val="-7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Book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Chapter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in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an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expanded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form</w:t>
      </w:r>
      <w:r w:rsidRPr="005A662D">
        <w:rPr>
          <w:color w:val="212121"/>
          <w:spacing w:val="-8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with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proper</w:t>
      </w:r>
      <w:r w:rsidRPr="005A662D">
        <w:rPr>
          <w:color w:val="212121"/>
          <w:spacing w:val="-9"/>
          <w:sz w:val="20"/>
          <w:szCs w:val="20"/>
        </w:rPr>
        <w:t xml:space="preserve"> </w:t>
      </w:r>
      <w:r w:rsidRPr="005A662D">
        <w:rPr>
          <w:color w:val="212121"/>
          <w:sz w:val="20"/>
          <w:szCs w:val="20"/>
        </w:rPr>
        <w:t>copyright</w:t>
      </w:r>
      <w:r w:rsidRPr="005A662D">
        <w:rPr>
          <w:color w:val="212121"/>
          <w:spacing w:val="2"/>
          <w:sz w:val="20"/>
          <w:szCs w:val="20"/>
        </w:rPr>
        <w:t xml:space="preserve"> </w:t>
      </w:r>
      <w:r w:rsidRPr="005A662D">
        <w:rPr>
          <w:color w:val="212121"/>
          <w:spacing w:val="-2"/>
          <w:sz w:val="20"/>
          <w:szCs w:val="20"/>
        </w:rPr>
        <w:t>approval.</w:t>
      </w:r>
    </w:p>
    <w:p w14:paraId="354EF6B1" w14:textId="77777777" w:rsidR="00C32815" w:rsidRPr="005A662D" w:rsidRDefault="00C32815">
      <w:pPr>
        <w:pStyle w:val="BodyText"/>
        <w:spacing w:before="46"/>
        <w:rPr>
          <w:rFonts w:ascii="Arial" w:hAnsi="Arial" w:cs="Arial"/>
        </w:rPr>
      </w:pPr>
    </w:p>
    <w:p w14:paraId="315AAAF6" w14:textId="77777777" w:rsidR="00C32815" w:rsidRPr="005A662D" w:rsidRDefault="00BC588F">
      <w:pPr>
        <w:pStyle w:val="BodyText"/>
        <w:ind w:left="107" w:right="-58"/>
        <w:rPr>
          <w:rFonts w:ascii="Arial" w:hAnsi="Arial" w:cs="Arial"/>
          <w:b w:val="0"/>
        </w:rPr>
      </w:pPr>
      <w:r w:rsidRPr="005A662D">
        <w:rPr>
          <w:rFonts w:ascii="Arial" w:hAnsi="Arial" w:cs="Arial"/>
          <w:b w:val="0"/>
          <w:noProof/>
        </w:rPr>
        <mc:AlternateContent>
          <mc:Choice Requires="wps">
            <w:drawing>
              <wp:inline distT="0" distB="0" distL="0" distR="0" wp14:anchorId="74025A66" wp14:editId="19530227">
                <wp:extent cx="13606144" cy="1584325"/>
                <wp:effectExtent l="9525" t="0" r="0" b="635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06144" cy="15843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615113" w14:textId="77777777" w:rsidR="00C32815" w:rsidRDefault="00BC588F">
                            <w:pPr>
                              <w:spacing w:before="72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Source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>Article:</w:t>
                            </w:r>
                          </w:p>
                          <w:p w14:paraId="54703638" w14:textId="77777777" w:rsidR="00C32815" w:rsidRDefault="00BC588F">
                            <w:pPr>
                              <w:spacing w:before="7" w:line="730" w:lineRule="atLeast"/>
                              <w:ind w:left="143" w:right="406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chapter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extended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version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published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same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author(s)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following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journal. Journal of Communication and Management, 2025;4(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spl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):62-69.</w:t>
                            </w:r>
                          </w:p>
                          <w:p w14:paraId="6FDCE6F8" w14:textId="77777777" w:rsidR="00C32815" w:rsidRDefault="00BC588F">
                            <w:pPr>
                              <w:spacing w:before="7"/>
                              <w:ind w:left="143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12121"/>
                                <w:sz w:val="32"/>
                              </w:rPr>
                              <w:t>DOI: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12121"/>
                                <w:spacing w:val="-2"/>
                                <w:sz w:val="32"/>
                              </w:rPr>
                              <w:t>10.58966/JCM20254spl10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025A6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1071.35pt;height:1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8PtxAEAAIADAAAOAAAAZHJzL2Uyb0RvYy54bWysU9uO0zAQfUfiHyy/06TdtlqipivYahHS&#10;CpAWPsBx7MbC8RiP26R/z9hNWy5viDw4M5nxmTlnJpuHsbfsqAIacDWfz0rOlJPQGrev+bevT2/u&#10;OcMoXCssOFXzk0L+sH39ajP4Si2gA9uqwAjEYTX4mncx+qooUHaqFzgDrxwFNYReRHLDvmiDGAi9&#10;t8WiLNfFAKH1AaRCpK+7c5BvM77WSsbPWqOKzNaceov5DPls0llsN6LaB+E7I6c2xD900QvjqOgV&#10;aieiYIdg/oLqjQyAoONMQl+A1kaqzIHYzMs/2Lx0wqvMhcRBf5UJ/x+s/HR88V8Ci+N7GGmAmQT6&#10;Z5DfkbQpBo/VlJM0xQopOxEddejTmygwukjanq56qjEymdDu1uV6vlxyJik4X90v7xarJHlxu+8D&#10;xg8KepaMmgeaWO5BHJ8xnlMvKamcdWyo+dsV4SQXwZr2yVibnbBvHm1gR5GGnZ+p2G9pCW4nsDvn&#10;5dCUZt3E+Ewy0Y1jM1IXyWygPZFSAy1LzfHHQQTFmf3oaBppsy5GuBjNxQjRPkLev9Slg3eHCNpk&#10;cjfcqTKNOcszrWTao1/9nHX7cbY/AQAA//8DAFBLAwQUAAYACAAAACEAUtNl490AAAAGAQAADwAA&#10;AGRycy9kb3ducmV2LnhtbEyPQU/DMAyF70j8h8hIXCaWriqwlqYTmuA2kBg77Og1pq1oktKkW/bv&#10;MVzgYj3rWe99LlfR9OJIo++cVbCYJyDI1k53tlGwe3++WYLwAa3G3llScCYPq+ryosRCu5N9o+M2&#10;NIJDrC9QQRvCUEjp65YM+rkbyLL34UaDgdexkXrEE4ebXqZJcicNdpYbWhxo3VL9uZ2Mgk22WU97&#10;/fL6NFueYz5zmMfwpdT1VXx8ABEohr9j+MFndKiY6eAmq73oFfAj4Xeyly6y9B7EgVWW34KsSvkf&#10;v/oGAAD//wMAUEsBAi0AFAAGAAgAAAAhALaDOJL+AAAA4QEAABMAAAAAAAAAAAAAAAAAAAAAAFtD&#10;b250ZW50X1R5cGVzXS54bWxQSwECLQAUAAYACAAAACEAOP0h/9YAAACUAQAACwAAAAAAAAAAAAAA&#10;AAAvAQAAX3JlbHMvLnJlbHNQSwECLQAUAAYACAAAACEAej/D7cQBAACAAwAADgAAAAAAAAAAAAAA&#10;AAAuAgAAZHJzL2Uyb0RvYy54bWxQSwECLQAUAAYACAAAACEAUtNl490AAAAGAQAADwAAAAAAAAAA&#10;AAAAAAAeBAAAZHJzL2Rvd25yZXYueG1sUEsFBgAAAAAEAAQA8wAAACgFAAAAAA==&#10;" filled="f">
                <v:path arrowok="t"/>
                <v:textbox inset="0,0,0,0">
                  <w:txbxContent>
                    <w:p w14:paraId="74615113" w14:textId="77777777" w:rsidR="00C32815" w:rsidRDefault="00BC588F">
                      <w:pPr>
                        <w:spacing w:before="72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Source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>Article:</w:t>
                      </w:r>
                    </w:p>
                    <w:p w14:paraId="54703638" w14:textId="77777777" w:rsidR="00C32815" w:rsidRDefault="00BC588F">
                      <w:pPr>
                        <w:spacing w:before="7" w:line="730" w:lineRule="atLeast"/>
                        <w:ind w:left="143" w:right="406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chapter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is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extended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version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article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published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same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author(s)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following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journal. Journal of Communication and Management, 2025;4(</w:t>
                      </w:r>
                      <w:proofErr w:type="spellStart"/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spl</w:t>
                      </w:r>
                      <w:proofErr w:type="spellEnd"/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):62-69.</w:t>
                      </w:r>
                    </w:p>
                    <w:p w14:paraId="6FDCE6F8" w14:textId="77777777" w:rsidR="00C32815" w:rsidRDefault="00BC588F">
                      <w:pPr>
                        <w:spacing w:before="7"/>
                        <w:ind w:left="143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212121"/>
                          <w:sz w:val="32"/>
                        </w:rPr>
                        <w:t>DOI: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12121"/>
                          <w:spacing w:val="-2"/>
                          <w:sz w:val="32"/>
                        </w:rPr>
                        <w:t>10.58966/JCM20254spl10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5D5DDB" w14:textId="77777777" w:rsidR="00C32815" w:rsidRPr="005A662D" w:rsidRDefault="00C32815">
      <w:pPr>
        <w:pStyle w:val="BodyText"/>
        <w:rPr>
          <w:rFonts w:ascii="Arial" w:hAnsi="Arial" w:cs="Arial"/>
          <w:b w:val="0"/>
        </w:rPr>
        <w:sectPr w:rsidR="00C32815" w:rsidRPr="005A662D">
          <w:headerReference w:type="default" r:id="rId7"/>
          <w:footerReference w:type="default" r:id="rId8"/>
          <w:type w:val="continuous"/>
          <w:pgSz w:w="23820" w:h="16840" w:orient="landscape"/>
          <w:pgMar w:top="2060" w:right="1133" w:bottom="880" w:left="1133" w:header="1838" w:footer="694" w:gutter="0"/>
          <w:pgNumType w:start="1"/>
          <w:cols w:space="720"/>
        </w:sectPr>
      </w:pPr>
    </w:p>
    <w:p w14:paraId="5EE68721" w14:textId="77777777" w:rsidR="00C32815" w:rsidRPr="005A662D" w:rsidRDefault="00C32815">
      <w:pPr>
        <w:pStyle w:val="BodyText"/>
        <w:rPr>
          <w:rFonts w:ascii="Arial" w:hAnsi="Arial" w:cs="Arial"/>
        </w:rPr>
      </w:pPr>
    </w:p>
    <w:p w14:paraId="4CDADE78" w14:textId="77777777" w:rsidR="00C32815" w:rsidRPr="005A662D" w:rsidRDefault="00C32815">
      <w:pPr>
        <w:pStyle w:val="BodyText"/>
        <w:spacing w:before="54"/>
        <w:rPr>
          <w:rFonts w:ascii="Arial" w:hAnsi="Arial" w:cs="Arial"/>
        </w:r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2"/>
        <w:gridCol w:w="6377"/>
      </w:tblGrid>
      <w:tr w:rsidR="00C32815" w:rsidRPr="005A662D" w14:paraId="1A7BEE2D" w14:textId="77777777">
        <w:trPr>
          <w:trHeight w:val="450"/>
        </w:trPr>
        <w:tc>
          <w:tcPr>
            <w:tcW w:w="20936" w:type="dxa"/>
            <w:gridSpan w:val="3"/>
            <w:tcBorders>
              <w:top w:val="nil"/>
              <w:left w:val="nil"/>
              <w:right w:val="nil"/>
            </w:tcBorders>
          </w:tcPr>
          <w:p w14:paraId="03958780" w14:textId="77777777" w:rsidR="00C32815" w:rsidRPr="005A662D" w:rsidRDefault="00BC588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A662D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5A662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A662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32815" w:rsidRPr="005A662D" w14:paraId="766E1EF3" w14:textId="77777777">
        <w:trPr>
          <w:trHeight w:val="966"/>
        </w:trPr>
        <w:tc>
          <w:tcPr>
            <w:tcW w:w="5297" w:type="dxa"/>
          </w:tcPr>
          <w:p w14:paraId="1F6D026D" w14:textId="77777777" w:rsidR="00C32815" w:rsidRPr="005A662D" w:rsidRDefault="00C32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</w:tcPr>
          <w:p w14:paraId="3402CD6A" w14:textId="77777777" w:rsidR="00C32815" w:rsidRPr="005A662D" w:rsidRDefault="00BC588F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A662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6A8F2FBA" w14:textId="77777777" w:rsidR="00C32815" w:rsidRPr="005A662D" w:rsidRDefault="00C3281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7" w:type="dxa"/>
          </w:tcPr>
          <w:p w14:paraId="1226D2B5" w14:textId="77777777" w:rsidR="00C32815" w:rsidRPr="005A662D" w:rsidRDefault="00BC588F">
            <w:pPr>
              <w:pStyle w:val="TableParagraph"/>
              <w:ind w:left="108" w:right="107"/>
              <w:rPr>
                <w:rFonts w:ascii="Arial" w:hAnsi="Arial" w:cs="Arial"/>
                <w:i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5A662D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5A662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5A662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5A662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5A662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5A662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5A662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5A662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5A662D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5A662D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5A662D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5A662D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C32815" w:rsidRPr="005A662D" w14:paraId="71998C30" w14:textId="77777777">
        <w:trPr>
          <w:trHeight w:val="1380"/>
        </w:trPr>
        <w:tc>
          <w:tcPr>
            <w:tcW w:w="5297" w:type="dxa"/>
          </w:tcPr>
          <w:p w14:paraId="79A64F21" w14:textId="77777777" w:rsidR="00C32815" w:rsidRPr="005A662D" w:rsidRDefault="00BC588F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2" w:type="dxa"/>
          </w:tcPr>
          <w:p w14:paraId="7C3692C1" w14:textId="77777777" w:rsidR="00C32815" w:rsidRPr="005A662D" w:rsidRDefault="00BC588F">
            <w:pPr>
              <w:pStyle w:val="TableParagraph"/>
              <w:ind w:right="9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This manuscript is quite important because it shows how the flipped classroom model works in two very different fields: Humanities and Computer Science. It gives educators real, practical evidence—using YouTube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analytics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surveys—that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actually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keeps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engaged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helps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them learn at their own pace. It is a very useful paper for teachers who want to move away from traditional lectures and make their classes more student-centered.</w:t>
            </w:r>
          </w:p>
        </w:tc>
        <w:tc>
          <w:tcPr>
            <w:tcW w:w="6377" w:type="dxa"/>
          </w:tcPr>
          <w:p w14:paraId="54A8FA5C" w14:textId="77777777" w:rsidR="00C32815" w:rsidRPr="005A662D" w:rsidRDefault="00C32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815" w:rsidRPr="005A662D" w14:paraId="7B567124" w14:textId="77777777">
        <w:trPr>
          <w:trHeight w:val="1262"/>
        </w:trPr>
        <w:tc>
          <w:tcPr>
            <w:tcW w:w="5297" w:type="dxa"/>
          </w:tcPr>
          <w:p w14:paraId="2AA3F571" w14:textId="77777777" w:rsidR="00C32815" w:rsidRPr="005A662D" w:rsidRDefault="00BC588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A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F0BA805" w14:textId="77777777" w:rsidR="00C32815" w:rsidRPr="005A662D" w:rsidRDefault="00BC588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2" w:type="dxa"/>
          </w:tcPr>
          <w:p w14:paraId="2D39BBF5" w14:textId="77777777" w:rsidR="00C32815" w:rsidRPr="005A662D" w:rsidRDefault="00BC588F">
            <w:pPr>
              <w:pStyle w:val="TableParagraph"/>
              <w:ind w:right="10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 xml:space="preserve">Yes, the title is very suitable. It clearly states the main question of the study and perfectly covers the key concepts (flipped classroom, learner engagement, and reiterative learning). I don't think it needs to be 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>changed.</w:t>
            </w:r>
          </w:p>
        </w:tc>
        <w:tc>
          <w:tcPr>
            <w:tcW w:w="6377" w:type="dxa"/>
          </w:tcPr>
          <w:p w14:paraId="1AEC6E76" w14:textId="77777777" w:rsidR="00C32815" w:rsidRPr="005A662D" w:rsidRDefault="00C32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815" w:rsidRPr="005A662D" w14:paraId="069AB793" w14:textId="77777777">
        <w:trPr>
          <w:trHeight w:val="1261"/>
        </w:trPr>
        <w:tc>
          <w:tcPr>
            <w:tcW w:w="5297" w:type="dxa"/>
          </w:tcPr>
          <w:p w14:paraId="3E3F6ED6" w14:textId="77777777" w:rsidR="00C32815" w:rsidRPr="005A662D" w:rsidRDefault="00BC588F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2" w:type="dxa"/>
          </w:tcPr>
          <w:p w14:paraId="228BCBDB" w14:textId="77777777" w:rsidR="00C32815" w:rsidRPr="005A662D" w:rsidRDefault="00BC588F">
            <w:pPr>
              <w:pStyle w:val="TableParagraph"/>
              <w:ind w:right="10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A66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summarizes</w:t>
            </w:r>
            <w:r w:rsidRPr="005A66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5A66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well.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A66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adding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exact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sample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size (45 Arts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48 Science students) just to give readers</w:t>
            </w:r>
            <w:r w:rsidRPr="005A66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 quick idea of the</w:t>
            </w:r>
            <w:r w:rsidRPr="005A66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study's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scope</w:t>
            </w:r>
            <w:r w:rsidRPr="005A66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right from the beginning. Also, a brief mention of any limitations or challenges faced would make it even better.</w:t>
            </w:r>
          </w:p>
        </w:tc>
        <w:tc>
          <w:tcPr>
            <w:tcW w:w="6377" w:type="dxa"/>
          </w:tcPr>
          <w:p w14:paraId="6818484E" w14:textId="77777777" w:rsidR="00C32815" w:rsidRPr="005A662D" w:rsidRDefault="00C32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815" w:rsidRPr="005A662D" w14:paraId="33AF52E0" w14:textId="77777777">
        <w:trPr>
          <w:trHeight w:val="921"/>
        </w:trPr>
        <w:tc>
          <w:tcPr>
            <w:tcW w:w="5297" w:type="dxa"/>
          </w:tcPr>
          <w:p w14:paraId="788130B4" w14:textId="77777777" w:rsidR="00C32815" w:rsidRPr="005A662D" w:rsidRDefault="00BC588F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A66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A66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2" w:type="dxa"/>
          </w:tcPr>
          <w:p w14:paraId="0F367356" w14:textId="77777777" w:rsidR="00C32815" w:rsidRPr="005A662D" w:rsidRDefault="00BC588F">
            <w:pPr>
              <w:pStyle w:val="TableParagraph"/>
              <w:ind w:right="10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Yes, the manuscript is scientifically sound. The methodology makes sense, and using both surveys and YouTube video analytics is a smart way to measure real student engagement. The conclusions drawn by the authors match the data presented in the charts, so the findings are well-supported.</w:t>
            </w:r>
          </w:p>
        </w:tc>
        <w:tc>
          <w:tcPr>
            <w:tcW w:w="6377" w:type="dxa"/>
          </w:tcPr>
          <w:p w14:paraId="36F36D27" w14:textId="77777777" w:rsidR="00C32815" w:rsidRPr="005A662D" w:rsidRDefault="00C32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815" w:rsidRPr="005A662D" w14:paraId="21074F09" w14:textId="77777777">
        <w:trPr>
          <w:trHeight w:val="918"/>
        </w:trPr>
        <w:tc>
          <w:tcPr>
            <w:tcW w:w="5297" w:type="dxa"/>
            <w:tcBorders>
              <w:bottom w:val="nil"/>
            </w:tcBorders>
          </w:tcPr>
          <w:p w14:paraId="680B2FD1" w14:textId="77777777" w:rsidR="00C32815" w:rsidRPr="005A662D" w:rsidRDefault="00BC588F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A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103659F8" w14:textId="77777777" w:rsidR="00C32815" w:rsidRPr="005A662D" w:rsidRDefault="00BC588F">
            <w:pPr>
              <w:pStyle w:val="TableParagraph"/>
              <w:spacing w:line="21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262" w:type="dxa"/>
          </w:tcPr>
          <w:p w14:paraId="102627EF" w14:textId="77777777" w:rsidR="00C32815" w:rsidRPr="005A662D" w:rsidRDefault="00BC588F">
            <w:pPr>
              <w:pStyle w:val="TableParagraph"/>
              <w:ind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5A66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are sufficient and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up-to-date. The</w:t>
            </w:r>
            <w:r w:rsidRPr="005A66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5A66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included</w:t>
            </w:r>
            <w:r w:rsidRPr="005A66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several</w:t>
            </w:r>
            <w:r w:rsidRPr="005A66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recent studies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from the</w:t>
            </w:r>
            <w:r w:rsidRPr="005A662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last few years that fit the topic perfectly. I don't have any additional references to suggest, as the current list does the job well.</w:t>
            </w:r>
          </w:p>
        </w:tc>
        <w:tc>
          <w:tcPr>
            <w:tcW w:w="6377" w:type="dxa"/>
          </w:tcPr>
          <w:p w14:paraId="22D6AF14" w14:textId="77777777" w:rsidR="00C32815" w:rsidRPr="005A662D" w:rsidRDefault="00C32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815" w:rsidRPr="005A662D" w14:paraId="0FF64AF5" w14:textId="77777777">
        <w:trPr>
          <w:trHeight w:val="1609"/>
        </w:trPr>
        <w:tc>
          <w:tcPr>
            <w:tcW w:w="5297" w:type="dxa"/>
            <w:tcBorders>
              <w:top w:val="nil"/>
            </w:tcBorders>
          </w:tcPr>
          <w:p w14:paraId="306FCBA9" w14:textId="77777777" w:rsidR="00C32815" w:rsidRPr="005A662D" w:rsidRDefault="00C32815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E4DF7F" w14:textId="77777777" w:rsidR="00C32815" w:rsidRPr="005A662D" w:rsidRDefault="00BC588F">
            <w:pPr>
              <w:pStyle w:val="TableParagraph"/>
              <w:ind w:left="467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A662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A662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A662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A662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2" w:type="dxa"/>
          </w:tcPr>
          <w:p w14:paraId="265EE175" w14:textId="77777777" w:rsidR="00C32815" w:rsidRPr="005A662D" w:rsidRDefault="00C32815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FC0293" w14:textId="77777777" w:rsidR="00C32815" w:rsidRPr="005A662D" w:rsidRDefault="00BC588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5A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English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great.</w:t>
            </w:r>
            <w:r w:rsidRPr="005A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A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5A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easy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read,</w:t>
            </w:r>
            <w:r w:rsidRPr="005A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perfectly</w:t>
            </w:r>
            <w:r w:rsidRPr="005A662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A662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A662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b/>
                <w:sz w:val="20"/>
                <w:szCs w:val="20"/>
              </w:rPr>
              <w:t>academic publication. I didn't notice any major grammatical issues that would confuse the reader.</w:t>
            </w:r>
          </w:p>
        </w:tc>
        <w:tc>
          <w:tcPr>
            <w:tcW w:w="6377" w:type="dxa"/>
          </w:tcPr>
          <w:p w14:paraId="7EFB764C" w14:textId="77777777" w:rsidR="00C32815" w:rsidRPr="005A662D" w:rsidRDefault="00C32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2815" w:rsidRPr="005A662D" w14:paraId="0ACDACBC" w14:textId="77777777">
        <w:trPr>
          <w:trHeight w:val="1178"/>
        </w:trPr>
        <w:tc>
          <w:tcPr>
            <w:tcW w:w="5297" w:type="dxa"/>
          </w:tcPr>
          <w:p w14:paraId="76A64A87" w14:textId="77777777" w:rsidR="00C32815" w:rsidRPr="005A662D" w:rsidRDefault="00BC588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A662D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A662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A662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2" w:type="dxa"/>
          </w:tcPr>
          <w:p w14:paraId="64861FB7" w14:textId="77777777" w:rsidR="00C32815" w:rsidRPr="005A662D" w:rsidRDefault="003F34C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A662D">
              <w:rPr>
                <w:rFonts w:ascii="Arial" w:hAnsi="Arial" w:cs="Arial"/>
                <w:sz w:val="20"/>
                <w:szCs w:val="20"/>
              </w:rPr>
              <w:t>The manuscript is scientifically robust and technically sound. It fulfills the criteria for publication as a book chapter after making minor adjustments, specifically regarding the addition of study limitations</w:t>
            </w:r>
          </w:p>
        </w:tc>
        <w:tc>
          <w:tcPr>
            <w:tcW w:w="6377" w:type="dxa"/>
          </w:tcPr>
          <w:p w14:paraId="087BA74B" w14:textId="77777777" w:rsidR="00C32815" w:rsidRPr="005A662D" w:rsidRDefault="00C328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85C86" w14:textId="77777777" w:rsidR="00C32815" w:rsidRPr="005A662D" w:rsidRDefault="00C32815">
      <w:pPr>
        <w:pStyle w:val="TableParagraph"/>
        <w:rPr>
          <w:rFonts w:ascii="Arial" w:hAnsi="Arial" w:cs="Arial"/>
          <w:sz w:val="20"/>
          <w:szCs w:val="20"/>
        </w:rPr>
        <w:sectPr w:rsidR="00C32815" w:rsidRPr="005A662D">
          <w:pgSz w:w="23820" w:h="16840" w:orient="landscape"/>
          <w:pgMar w:top="2060" w:right="1133" w:bottom="880" w:left="1133" w:header="1838" w:footer="694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0"/>
        <w:gridCol w:w="7165"/>
        <w:gridCol w:w="7152"/>
      </w:tblGrid>
      <w:tr w:rsidR="005A412F" w:rsidRPr="005A662D" w14:paraId="3816D87F" w14:textId="77777777" w:rsidTr="00B17E5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4B4F" w14:textId="77777777" w:rsidR="005A412F" w:rsidRPr="005A662D" w:rsidRDefault="005A412F" w:rsidP="005A412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A662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A662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FFFEC3E" w14:textId="77777777" w:rsidR="005A412F" w:rsidRPr="005A662D" w:rsidRDefault="005A412F" w:rsidP="005A412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A412F" w:rsidRPr="005A662D" w14:paraId="019285EE" w14:textId="77777777" w:rsidTr="00B17E57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4F09" w14:textId="77777777" w:rsidR="005A412F" w:rsidRPr="005A662D" w:rsidRDefault="005A412F" w:rsidP="005A412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F060" w14:textId="77777777" w:rsidR="005A412F" w:rsidRPr="005A662D" w:rsidRDefault="005A412F" w:rsidP="005A412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A66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C426020" w14:textId="77777777" w:rsidR="005A412F" w:rsidRPr="005A662D" w:rsidRDefault="005A412F" w:rsidP="005A412F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A66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A66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6E8FE1" w14:textId="77777777" w:rsidR="005A412F" w:rsidRPr="005A662D" w:rsidRDefault="005A412F" w:rsidP="005A412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412F" w:rsidRPr="005A662D" w14:paraId="1AF9701B" w14:textId="77777777" w:rsidTr="00B17E57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B11B" w14:textId="77777777" w:rsidR="005A412F" w:rsidRPr="005A662D" w:rsidRDefault="005A412F" w:rsidP="005A412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A662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D1F5B1C" w14:textId="77777777" w:rsidR="005A412F" w:rsidRPr="005A662D" w:rsidRDefault="005A412F" w:rsidP="005A412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21C1" w14:textId="77777777" w:rsidR="005A412F" w:rsidRPr="005A662D" w:rsidRDefault="005A412F" w:rsidP="005A412F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A66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A66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A66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1D6C820" w14:textId="77777777" w:rsidR="005A412F" w:rsidRPr="005A662D" w:rsidRDefault="005A412F" w:rsidP="005A412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77C83363" w14:textId="77777777" w:rsidR="005A412F" w:rsidRPr="005A662D" w:rsidRDefault="005A412F" w:rsidP="005A412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684CE8" w14:textId="77777777" w:rsidR="005A412F" w:rsidRPr="005A662D" w:rsidRDefault="005A412F" w:rsidP="005A412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5B4881" w14:textId="77777777" w:rsidR="005A412F" w:rsidRPr="005A662D" w:rsidRDefault="005A412F" w:rsidP="005A412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E4E7D5E" w14:textId="77777777" w:rsidR="005A412F" w:rsidRPr="005A662D" w:rsidRDefault="005A412F" w:rsidP="005A412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542C7CE1" w14:textId="77777777" w:rsidR="005A412F" w:rsidRPr="005A662D" w:rsidRDefault="005A412F" w:rsidP="005A412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49BF95C9" w14:textId="77777777" w:rsidR="005A412F" w:rsidRPr="005A662D" w:rsidRDefault="005A412F" w:rsidP="005A412F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55E215E3" w14:textId="77777777" w:rsidR="005A412F" w:rsidRPr="005A662D" w:rsidRDefault="005A412F" w:rsidP="005A412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6AFC71B7" w14:textId="77777777" w:rsidR="005A662D" w:rsidRPr="005A662D" w:rsidRDefault="005A662D" w:rsidP="005A662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A662D">
        <w:rPr>
          <w:rFonts w:ascii="Arial" w:hAnsi="Arial" w:cs="Arial"/>
          <w:b/>
          <w:u w:val="single"/>
        </w:rPr>
        <w:t>Reviewer details:</w:t>
      </w:r>
    </w:p>
    <w:p w14:paraId="71A35E7B" w14:textId="77777777" w:rsidR="005A662D" w:rsidRPr="005A662D" w:rsidRDefault="005A662D" w:rsidP="005A662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36C8F32" w14:textId="42B7DB07" w:rsidR="005A662D" w:rsidRPr="005A662D" w:rsidRDefault="005A662D" w:rsidP="005A662D">
      <w:pPr>
        <w:rPr>
          <w:rFonts w:ascii="Arial" w:hAnsi="Arial" w:cs="Arial"/>
          <w:b/>
          <w:bCs/>
          <w:sz w:val="20"/>
          <w:szCs w:val="20"/>
        </w:rPr>
      </w:pPr>
      <w:r w:rsidRPr="005A662D">
        <w:rPr>
          <w:rFonts w:ascii="Arial" w:hAnsi="Arial" w:cs="Arial"/>
          <w:b/>
          <w:bCs/>
          <w:color w:val="000000"/>
          <w:sz w:val="20"/>
          <w:szCs w:val="20"/>
        </w:rPr>
        <w:t>Haifaa Kadhim Mohammed, University of Misan, Iraq</w:t>
      </w:r>
      <w:r w:rsidRPr="005A662D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5D6E8572" w14:textId="77777777" w:rsidR="00BC588F" w:rsidRPr="005A662D" w:rsidRDefault="00BC588F" w:rsidP="005A412F">
      <w:pPr>
        <w:pStyle w:val="BodyText"/>
        <w:rPr>
          <w:rFonts w:ascii="Arial" w:hAnsi="Arial" w:cs="Arial"/>
        </w:rPr>
      </w:pPr>
    </w:p>
    <w:sectPr w:rsidR="00BC588F" w:rsidRPr="005A662D" w:rsidSect="00123C27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CFE6" w14:textId="77777777" w:rsidR="005C29F1" w:rsidRDefault="005C29F1">
      <w:r>
        <w:separator/>
      </w:r>
    </w:p>
  </w:endnote>
  <w:endnote w:type="continuationSeparator" w:id="0">
    <w:p w14:paraId="4BBBA4F2" w14:textId="77777777" w:rsidR="005C29F1" w:rsidRDefault="005C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246B" w14:textId="77777777" w:rsidR="00C32815" w:rsidRDefault="00BC588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F7ABAF1" wp14:editId="32629A79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9C5330" w14:textId="77777777" w:rsidR="00C32815" w:rsidRDefault="00BC588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ABAF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2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ZFSj&#10;deIAAAANAQAADwAAAGRycy9kb3ducmV2LnhtbEyPwU7DMBBE70j8g7WVuFGnJkQ0jVNVCE5IiDQc&#10;ODqxm1iN1yF22/D3LKdy29kdzb4ptrMb2NlMwXqUsFomwAy2XlvsJHzWr/dPwEJUqNXg0Uj4MQG2&#10;5e1NoXLtL1iZ8z52jEIw5EpCH+OYcx7a3jgVln40SLeDn5yKJKeO60ldKNwNXCRJxp2ySB96NZrn&#10;3rTH/clJ2H1h9WK/35uP6lDZul4n+JYdpbxbzLsNsGjmeDXDHz6hQ0lMjT+hDmwgnQrqEml4XIsU&#10;GFlEmglgDa2yVfoAvCz4/xblLwAAAP//AwBQSwECLQAUAAYACAAAACEAtoM4kv4AAADhAQAAEwAA&#10;AAAAAAAAAAAAAAAAAAAAW0NvbnRlbnRfVHlwZXNdLnhtbFBLAQItABQABgAIAAAAIQA4/SH/1gAA&#10;AJQBAAALAAAAAAAAAAAAAAAAAC8BAABfcmVscy8ucmVsc1BLAQItABQABgAIAAAAIQDdulaolwEA&#10;ACEDAAAOAAAAAAAAAAAAAAAAAC4CAABkcnMvZTJvRG9jLnhtbFBLAQItABQABgAIAAAAIQBkVKN1&#10;4gAAAA0BAAAPAAAAAAAAAAAAAAAAAPEDAABkcnMvZG93bnJldi54bWxQSwUGAAAAAAQABADzAAAA&#10;AAUAAAAA&#10;" filled="f" stroked="f">
              <v:textbox inset="0,0,0,0">
                <w:txbxContent>
                  <w:p w14:paraId="759C5330" w14:textId="77777777" w:rsidR="00C32815" w:rsidRDefault="00BC588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BCCF584" wp14:editId="50F38F76">
              <wp:simplePos x="0" y="0"/>
              <wp:positionH relativeFrom="page">
                <wp:posOffset>2614929</wp:posOffset>
              </wp:positionH>
              <wp:positionV relativeFrom="page">
                <wp:posOffset>10111682</wp:posOffset>
              </wp:positionV>
              <wp:extent cx="7061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BCE93A" w14:textId="77777777" w:rsidR="00C32815" w:rsidRDefault="00BC588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CF584" id="Textbox 3" o:spid="_x0000_s1029" type="#_x0000_t202" style="position:absolute;margin-left:205.9pt;margin-top:796.2pt;width:55.6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TtlgEAACEDAAAOAAAAZHJzL2Uyb0RvYy54bWysUsGO0zAQvSPxD5bvNGkRBaKmK2AFQlrB&#10;Sgsf4Dp2YxF7zIzbpH/P2E1bBDfExR7PjJ/fe+PN3eQHcTRIDkIrl4taChM0dC7sW/n928cXb6Sg&#10;pEKnBgimlSdD8m77/NlmjI1ZQQ9DZ1AwSKBmjK3sU4pNVZHujVe0gGgCFy2gV4mPuK86VCOj+6Fa&#10;1fW6GgG7iKANEWfvz0W5LfjWGp2+WksmiaGVzC2VFcu6y2u13ahmjyr2Ts801D+w8MoFfvQKda+S&#10;Egd0f0F5pxEIbFpo8BVY67QpGljNsv5DzVOvoila2ByKV5vo/8HqL8en+IgiTe9h4gEWERQfQP8g&#10;9qYaIzVzT/aUGuLuLHSy6PPOEgRfZG9PVz/NlITm5Ot6vVxxRXNp+fJtvX6V/a5ulyNS+mTAixy0&#10;EnlchYA6PlA6t15aZi7n5zORNO0m4bpWrjJozuygO7GUkafZSvp5UGikGD4HtiuP/hLgJdhdAkzD&#10;BygfJCsK8O6QwLpC4IY7E+A5FAnzn8mD/v1cum4/e/sLAAD//wMAUEsDBBQABgAIAAAAIQAJu6wx&#10;4gAAAA0BAAAPAAAAZHJzL2Rvd25yZXYueG1sTI/BTsMwEETvSPyDtZW4USdpGtE0TlUhOCEh0nDg&#10;6MRuYjVeh9htw9+znMpxZ0azb4rdbAd20ZM3DgXEywiYxtYpg52Az/r18QmYDxKVHBxqAT/aw668&#10;vytkrtwVK305hI5RCfpcCuhDGHPOfdtrK/3SjRrJO7rJykDn1HE1ySuV24EnUZRxKw3Sh16O+rnX&#10;7elwtgL2X1i9mO/35qM6VqauNxG+ZSchHhbzfgss6DncwvCHT+hQElPjzqg8GwSkcUzogYz1JkmB&#10;UWSdrGheQ1IWpyvgZcH/ryh/AQAA//8DAFBLAQItABQABgAIAAAAIQC2gziS/gAAAOEBAAATAAAA&#10;AAAAAAAAAAAAAAAAAABbQ29udGVudF9UeXBlc10ueG1sUEsBAi0AFAAGAAgAAAAhADj9If/WAAAA&#10;lAEAAAsAAAAAAAAAAAAAAAAALwEAAF9yZWxzLy5yZWxzUEsBAi0AFAAGAAgAAAAhADUBVO2WAQAA&#10;IQMAAA4AAAAAAAAAAAAAAAAALgIAAGRycy9lMm9Eb2MueG1sUEsBAi0AFAAGAAgAAAAhAAm7rDHi&#10;AAAADQEAAA8AAAAAAAAAAAAAAAAA8AMAAGRycy9kb3ducmV2LnhtbFBLBQYAAAAABAAEAPMAAAD/&#10;BAAAAAA=&#10;" filled="f" stroked="f">
              <v:textbox inset="0,0,0,0">
                <w:txbxContent>
                  <w:p w14:paraId="1DBCE93A" w14:textId="77777777" w:rsidR="00C32815" w:rsidRDefault="00BC588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D378C9" wp14:editId="0DCD8579">
              <wp:simplePos x="0" y="0"/>
              <wp:positionH relativeFrom="page">
                <wp:posOffset>4442586</wp:posOffset>
              </wp:positionH>
              <wp:positionV relativeFrom="page">
                <wp:posOffset>10111682</wp:posOffset>
              </wp:positionV>
              <wp:extent cx="8604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4AE0A" w14:textId="77777777" w:rsidR="00C32815" w:rsidRDefault="00BC588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D378C9" id="Textbox 4" o:spid="_x0000_s1030" type="#_x0000_t202" style="position:absolute;margin-left:349.8pt;margin-top:796.2pt;width:67.7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mQEAACEDAAAOAAAAZHJzL2Uyb0RvYy54bWysUsFuGyEQvVfKPyDuNWunsdKV11GbqFWl&#10;qK2U5AMwC17UhaEM9q7/vgNe21Vyq3oZhmF4vPeG1d3oerbXES34hs9nFWfaK2it3zb85fnL+1vO&#10;MEnfyh68bvhBI79bX71bDaHWC+igb3VkBOKxHkLDu5RCLQSqTjuJMwja06GB6GSibdyKNsqB0F0v&#10;FlW1FAPENkRQGpGqD8dDvi74xmiVfhiDOrG+4cQtlRhL3OQo1itZb6MMnVUTDfkPLJy0nh49Qz3I&#10;JNku2jdQzqoICCbNFDgBxliliwZSM69eqXnqZNBFC5mD4WwT/j9Y9X3/FH5GlsbPMNIAiwgMj6B+&#10;IXkjhoD11JM9xRqpOwsdTXR5JQmMLpK3h7OfekxMUfF2WX1Y3HCm6Gh+/bFa3mS/xeVyiJi+anAs&#10;Jw2PNK5CQO4fMR1bTy0Tl+PzmUgaNyOzbcOvM2iubKA9kJSBptlw/L2TUXPWf/NkVx79KYmnZHNK&#10;YurvoXyQrMjDp10CYwuBC+5EgOZQJEx/Jg/6733puvzs9R8AAAD//wMAUEsDBBQABgAIAAAAIQAG&#10;t1UZ4gAAAA0BAAAPAAAAZHJzL2Rvd25yZXYueG1sTI/LTsMwEEX3SPyDNUjsqJM+rCbEqSoEKyRE&#10;GhYsndhNrMbjELtt+HuGFSxn7tGdM8VudgO7mClYjxLSRQLMYOu1xU7CR/3ysAUWokKtBo9GwrcJ&#10;sCtvbwqVa3/FylwOsWNUgiFXEvoYx5zz0PbGqbDwo0HKjn5yKtI4dVxP6krlbuDLJBHcKYt0oVej&#10;eepNezqcnYT9J1bP9uutea+Ola3rLMFXcZLy/m7ePwKLZo5/MPzqkzqU5NT4M+rABgkiywShFGyy&#10;5RoYIdvVJgXW0Eqk6xXwsuD/vyh/AAAA//8DAFBLAQItABQABgAIAAAAIQC2gziS/gAAAOEBAAAT&#10;AAAAAAAAAAAAAAAAAAAAAABbQ29udGVudF9UeXBlc10ueG1sUEsBAi0AFAAGAAgAAAAhADj9If/W&#10;AAAAlAEAAAsAAAAAAAAAAAAAAAAALwEAAF9yZWxzLy5yZWxzUEsBAi0AFAAGAAgAAAAhAA7rC6aZ&#10;AQAAIQMAAA4AAAAAAAAAAAAAAAAALgIAAGRycy9lMm9Eb2MueG1sUEsBAi0AFAAGAAgAAAAhAAa3&#10;VRniAAAADQEAAA8AAAAAAAAAAAAAAAAA8wMAAGRycy9kb3ducmV2LnhtbFBLBQYAAAAABAAEAPMA&#10;AAACBQAAAAA=&#10;" filled="f" stroked="f">
              <v:textbox inset="0,0,0,0">
                <w:txbxContent>
                  <w:p w14:paraId="4764AE0A" w14:textId="77777777" w:rsidR="00C32815" w:rsidRDefault="00BC588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0862D41" wp14:editId="5682D63A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220AE" w14:textId="77777777" w:rsidR="00C32815" w:rsidRDefault="00BC588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862D41" id="Textbox 5" o:spid="_x0000_s1031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459220AE" w14:textId="77777777" w:rsidR="00C32815" w:rsidRDefault="00BC588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3A20E" w14:textId="77777777" w:rsidR="005C29F1" w:rsidRDefault="005C29F1">
      <w:r>
        <w:separator/>
      </w:r>
    </w:p>
  </w:footnote>
  <w:footnote w:type="continuationSeparator" w:id="0">
    <w:p w14:paraId="41E5BD5A" w14:textId="77777777" w:rsidR="005C29F1" w:rsidRDefault="005C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C7F3" w14:textId="77777777" w:rsidR="00C32815" w:rsidRDefault="00BC588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B4A8876" wp14:editId="7562198A">
              <wp:simplePos x="0" y="0"/>
              <wp:positionH relativeFrom="page">
                <wp:posOffset>901700</wp:posOffset>
              </wp:positionH>
              <wp:positionV relativeFrom="page">
                <wp:posOffset>1154727</wp:posOffset>
              </wp:positionV>
              <wp:extent cx="9207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21D76" w14:textId="77777777" w:rsidR="00C32815" w:rsidRDefault="00BC588F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6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88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90.9pt;width:72.5pt;height:13.1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XPkwEAABoDAAAOAAAAZHJzL2Uyb0RvYy54bWysUsGO0zAQvSPxD5bv1Gml3YWo6WphBUJa&#10;AdLCB7iO3UTEHjPjNunfM3bTFsEN7cUee8Zv3nvj9f3kB3GwSD2ERi4XlRQ2GGj7sGvkj+8f37yV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t3q+ruhjOGU8vbu6q6yX6r6+OIlD5Z8CIH&#10;jUQeVyGgD0+UTqXnkpnLqX0mkqbtxCU53EJ7ZA0jj7GR9Guv0UoxfA7sU575OcBzsD0HmIYPUH5G&#10;lhLgYZ/A9aXzFXfuzAMo3OfPkif857lUXb/05jcAAAD//wMAUEsDBBQABgAIAAAAIQDhtqog3QAA&#10;AAsBAAAPAAAAZHJzL2Rvd25yZXYueG1sTE9BTsMwELwj8QdrkbhRJxEqIcSpKgQnJEQaDhydeJtY&#10;jdchdtvwe5YTvc3sjGZnys3iRnHCOVhPCtJVAgKp88ZSr+Czeb3LQYSoyejREyr4wQCb6vqq1IXx&#10;Z6rxtIu94BAKhVYwxDgVUoZuQKfDyk9IrO397HRkOvfSzPrM4W6UWZKspdOW+MOgJ3wesDvsjk7B&#10;9ovqF/v93n7U+9o2zWNCb+uDUrc3y/YJRMQl/pvhrz5Xh4o7tf5IJoiR+X3GWyKDPOUN7MjyB760&#10;DJI8BVmV8nJD9QsAAP//AwBQSwECLQAUAAYACAAAACEAtoM4kv4AAADhAQAAEwAAAAAAAAAAAAAA&#10;AAAAAAAAW0NvbnRlbnRfVHlwZXNdLnhtbFBLAQItABQABgAIAAAAIQA4/SH/1gAAAJQBAAALAAAA&#10;AAAAAAAAAAAAAC8BAABfcmVscy8ucmVsc1BLAQItABQABgAIAAAAIQA4FTXPkwEAABoDAAAOAAAA&#10;AAAAAAAAAAAAAC4CAABkcnMvZTJvRG9jLnhtbFBLAQItABQABgAIAAAAIQDhtqog3QAAAAsBAAAP&#10;AAAAAAAAAAAAAAAAAO0DAABkcnMvZG93bnJldi54bWxQSwUGAAAAAAQABADzAAAA9wQAAAAA&#10;" filled="f" stroked="f">
              <v:textbox inset="0,0,0,0">
                <w:txbxContent>
                  <w:p w14:paraId="1B321D76" w14:textId="77777777" w:rsidR="00C32815" w:rsidRDefault="00BC588F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6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815"/>
    <w:rsid w:val="00367BA5"/>
    <w:rsid w:val="003F34CE"/>
    <w:rsid w:val="00596757"/>
    <w:rsid w:val="005A412F"/>
    <w:rsid w:val="005A662D"/>
    <w:rsid w:val="005C29F1"/>
    <w:rsid w:val="00711126"/>
    <w:rsid w:val="007B471B"/>
    <w:rsid w:val="00BC588F"/>
    <w:rsid w:val="00C32815"/>
    <w:rsid w:val="00D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A9B9"/>
  <w15:docId w15:val="{C38F13E5-47D4-47B3-8211-6EAF3682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5A662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language-literature-and-education-research-update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2026-03-12T13:23:00Z</dcterms:created>
  <dcterms:modified xsi:type="dcterms:W3CDTF">2026-03-23T12:58:00Z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2019</vt:lpwstr>
  </property>
</Properties>
</file>