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D30E8E" w:rsidR="0000007A" w:rsidRPr="00DE7D30" w:rsidRDefault="00D16BC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6BCF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D8270E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3327D" w:rsidRPr="00D3327D">
              <w:rPr>
                <w:rFonts w:ascii="Arial" w:hAnsi="Arial" w:cs="Arial"/>
                <w:b/>
                <w:bCs/>
                <w:szCs w:val="28"/>
                <w:lang w:val="en-GB"/>
              </w:rPr>
              <w:t>7363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3CB49D" w:rsidR="0000007A" w:rsidRPr="00DE7D30" w:rsidRDefault="003F30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F3014">
              <w:rPr>
                <w:rFonts w:ascii="Arial" w:hAnsi="Arial" w:cs="Arial"/>
                <w:b/>
                <w:szCs w:val="28"/>
                <w:lang w:val="en-GB"/>
              </w:rPr>
              <w:t>Precision Agriculture and Digital Technologies for Sustainability: Leveraging Data, Sensors, and AI to Optimise Resource Use and Reduce Environmental Impact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2E0F50" w:rsidR="00CF0BBB" w:rsidRPr="00DE7D30" w:rsidRDefault="009A35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DC330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309C35A2" w:rsidR="00F1171E" w:rsidRPr="00D2752A" w:rsidRDefault="003C5102" w:rsidP="007222C8">
            <w:pPr>
              <w:rPr>
                <w:b/>
                <w:sz w:val="20"/>
                <w:szCs w:val="20"/>
                <w:lang w:val="en-GB"/>
              </w:rPr>
            </w:pPr>
            <w:r w:rsidRPr="00D2752A">
              <w:rPr>
                <w:b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2436794E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299C9C9" w14:textId="77777777" w:rsidR="00607DE0" w:rsidRPr="005F4EDD" w:rsidRDefault="00607DE0" w:rsidP="00607DE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0DED373" w14:textId="77777777" w:rsidR="00607DE0" w:rsidRDefault="00607DE0" w:rsidP="00607DE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F62BBCB" w14:textId="77777777" w:rsidR="00607DE0" w:rsidRDefault="00607DE0" w:rsidP="00607DE0">
      <w:proofErr w:type="spellStart"/>
      <w:r>
        <w:rPr>
          <w:rFonts w:ascii="Calibri" w:hAnsi="Calibri" w:cs="Calibri"/>
          <w:color w:val="000000"/>
        </w:rPr>
        <w:t>Jianbo</w:t>
      </w:r>
      <w:proofErr w:type="spellEnd"/>
      <w:r>
        <w:rPr>
          <w:rFonts w:ascii="Calibri" w:hAnsi="Calibri" w:cs="Calibri"/>
          <w:color w:val="000000"/>
        </w:rPr>
        <w:t xml:space="preserve"> Shen, China Agricultural University, China</w:t>
      </w:r>
      <w:r>
        <w:rPr>
          <w:rFonts w:ascii="Calibri" w:hAnsi="Calibri" w:cs="Calibri"/>
          <w:color w:val="000000"/>
        </w:rPr>
        <w:br/>
      </w:r>
    </w:p>
    <w:p w14:paraId="58D871FD" w14:textId="77777777" w:rsidR="00607DE0" w:rsidRPr="00DE7D30" w:rsidRDefault="00607DE0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607DE0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6E96" w14:textId="77777777" w:rsidR="0029248B" w:rsidRPr="0000007A" w:rsidRDefault="0029248B" w:rsidP="0099583E">
      <w:r>
        <w:separator/>
      </w:r>
    </w:p>
  </w:endnote>
  <w:endnote w:type="continuationSeparator" w:id="0">
    <w:p w14:paraId="6A41B0B2" w14:textId="77777777" w:rsidR="0029248B" w:rsidRPr="0000007A" w:rsidRDefault="002924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469A2" w14:textId="77777777" w:rsidR="0029248B" w:rsidRPr="0000007A" w:rsidRDefault="0029248B" w:rsidP="0099583E">
      <w:r>
        <w:separator/>
      </w:r>
    </w:p>
  </w:footnote>
  <w:footnote w:type="continuationSeparator" w:id="0">
    <w:p w14:paraId="4D920887" w14:textId="77777777" w:rsidR="0029248B" w:rsidRPr="0000007A" w:rsidRDefault="002924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06BA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48B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5102"/>
    <w:rsid w:val="003D1BDE"/>
    <w:rsid w:val="003E746A"/>
    <w:rsid w:val="003F301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7DE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B0A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598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C83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0B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BCF"/>
    <w:rsid w:val="00D17979"/>
    <w:rsid w:val="00D2075F"/>
    <w:rsid w:val="00D24CBE"/>
    <w:rsid w:val="00D2752A"/>
    <w:rsid w:val="00D27A79"/>
    <w:rsid w:val="00D32AC2"/>
    <w:rsid w:val="00D3327D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300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8DE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7D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112</cp:revision>
  <dcterms:created xsi:type="dcterms:W3CDTF">2023-08-30T09:21:00Z</dcterms:created>
  <dcterms:modified xsi:type="dcterms:W3CDTF">2026-03-20T12:23:00Z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