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AC7276D" w:rsidR="0000007A" w:rsidRPr="00DE7D30" w:rsidRDefault="00BC69A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BC69A6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C9ACAC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157A1" w:rsidRPr="002157A1">
              <w:rPr>
                <w:rFonts w:ascii="Arial" w:hAnsi="Arial" w:cs="Arial"/>
                <w:b/>
                <w:bCs/>
                <w:szCs w:val="28"/>
                <w:lang w:val="en-GB"/>
              </w:rPr>
              <w:t>7364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338B696" w:rsidR="0000007A" w:rsidRPr="00DE7D30" w:rsidRDefault="005320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3202C">
              <w:rPr>
                <w:rFonts w:ascii="Arial" w:hAnsi="Arial" w:cs="Arial"/>
                <w:b/>
                <w:szCs w:val="28"/>
                <w:lang w:val="en-GB"/>
              </w:rPr>
              <w:t>Food Systems, Supply Chains, and the Climate-Food Nexus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CBEC99B" w:rsidR="00CF0BBB" w:rsidRPr="00DE7D30" w:rsidRDefault="005C11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 w14:textId="77777777" w:rsid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 w14:textId="351A7451" w:rsidR="00421DBF" w:rsidRPr="00421DBF" w:rsidRDefault="00421DB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C20CB">
        <w:rPr>
          <w:rFonts w:ascii="Arial" w:hAnsi="Arial" w:cs="Arial"/>
          <w:b/>
          <w:bCs/>
          <w:sz w:val="20"/>
          <w:szCs w:val="20"/>
          <w:highlight w:val="yellow"/>
          <w:lang w:val="en-IN"/>
        </w:rPr>
        <w:t>Artificial Intelligence (AI) generated or assisted review comments are strictly prohibited during peer review.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9C647C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DC20C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0A8208" w14:textId="77777777" w:rsidR="00832193" w:rsidRDefault="00832193" w:rsidP="008321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C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very important for the scientific community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5D2B53B5" w14:textId="77777777" w:rsidR="00832193" w:rsidRDefault="00832193" w:rsidP="00832193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Pr="003D0C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enriches the topic about the product in question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3D0C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7DBC9196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31748B" w:rsidR="00F1171E" w:rsidRPr="00900E9B" w:rsidRDefault="0083219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842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9497069" w:rsidR="00F1171E" w:rsidRPr="00900E9B" w:rsidRDefault="0083219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D826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understandable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correct.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9926CA3" w:rsidR="00F1171E" w:rsidRPr="00900E9B" w:rsidRDefault="0083219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B1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A16DAE0" w:rsidR="00F1171E" w:rsidRPr="00900E9B" w:rsidRDefault="0083219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5B1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470BA83F" w:rsidR="00F1171E" w:rsidRPr="00900E9B" w:rsidRDefault="00832193" w:rsidP="007222C8">
            <w:pPr>
              <w:rPr>
                <w:sz w:val="20"/>
                <w:szCs w:val="20"/>
                <w:lang w:val="en-GB"/>
              </w:rPr>
            </w:pPr>
            <w:r w:rsidRPr="005B1E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8A8D7C7" w14:textId="22989615" w:rsidR="006A3B8A" w:rsidRPr="00B909F7" w:rsidRDefault="006A3B8A" w:rsidP="006A3B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314">
              <w:rPr>
                <w:rFonts w:ascii="Arial" w:hAnsi="Arial" w:cs="Arial"/>
                <w:sz w:val="20"/>
                <w:szCs w:val="20"/>
                <w:lang w:val="en-GB"/>
              </w:rPr>
              <w:t>There are no ethical issues in this manuscript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B654B67" w14:textId="01594496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1171E" w:rsidRPr="00900E9B" w14:paraId="097E475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8B38" w14:textId="77777777" w:rsidR="006A3B8A" w:rsidRPr="00B91832" w:rsidRDefault="006A3B8A" w:rsidP="006A3B8A">
            <w:pPr>
              <w:rPr>
                <w:rFonts w:ascii="Cambria" w:hAnsi="Cambria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No, there aren’t.</w:t>
            </w:r>
          </w:p>
          <w:p w14:paraId="737CC3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14748F20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A36B3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654AD04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3F4FB528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E641" w14:textId="502781A5" w:rsidR="006A3B8A" w:rsidRPr="00025314" w:rsidRDefault="006A3B8A" w:rsidP="006A3B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5314">
              <w:rPr>
                <w:rFonts w:ascii="Arial" w:hAnsi="Arial" w:cs="Arial"/>
                <w:sz w:val="20"/>
                <w:szCs w:val="20"/>
                <w:lang w:val="en-GB"/>
              </w:rPr>
              <w:t>There is no suspicion of plagiarism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D1F85F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3D63A3A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28B3EB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2F22A5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4"/>
      </w:tblGrid>
      <w:tr w:rsidR="00F1171E" w:rsidRPr="00900E9B" w14:paraId="5B0D07FD" w14:textId="77777777" w:rsidTr="007222C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6853345F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65033725" w14:textId="77777777" w:rsidTr="007222C8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8D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49330633" w14:textId="233250E0" w:rsidR="006A3B8A" w:rsidRPr="00900E9B" w:rsidRDefault="006A3B8A" w:rsidP="006A3B8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25314">
              <w:rPr>
                <w:rFonts w:ascii="Arial" w:hAnsi="Arial" w:cs="Arial"/>
                <w:sz w:val="20"/>
                <w:szCs w:val="20"/>
                <w:lang w:val="en-GB"/>
              </w:rPr>
              <w:t>I declare that I have no competing interest as a reviewer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590ED7A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40055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C19634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 w14:textId="77777777" w:rsidR="00F1171E" w:rsidRPr="00900E9B" w:rsidRDefault="00F1171E" w:rsidP="00F1171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F1171E" w:rsidRPr="00900E9B" w14:paraId="4363601A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3F5B1979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F1171E" w:rsidRPr="00900E9B" w14:paraId="39DE2FFE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14:paraId="7BAD3064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B850" w14:textId="6B4BA02F" w:rsidR="00832193" w:rsidRPr="00B0612B" w:rsidRDefault="00DC20CB" w:rsidP="008321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9.5</w:t>
            </w:r>
          </w:p>
          <w:p w14:paraId="1CD887CB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BE3F46C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1324A236" w14:textId="77777777" w:rsidR="00F1171E" w:rsidRPr="00900E9B" w:rsidRDefault="00F1171E" w:rsidP="00F1171E">
      <w:pPr>
        <w:rPr>
          <w:sz w:val="20"/>
          <w:szCs w:val="20"/>
          <w:lang w:val="en-GB"/>
        </w:rPr>
      </w:pPr>
    </w:p>
    <w:p w14:paraId="7F6FB653" w14:textId="77777777" w:rsidR="00F1171E" w:rsidRDefault="00F1171E" w:rsidP="00F1171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7"/>
        <w:gridCol w:w="9517"/>
      </w:tblGrid>
      <w:tr w:rsidR="00F1171E" w:rsidRPr="00900E9B" w14:paraId="35AE43C8" w14:textId="77777777" w:rsidTr="007222C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 w14:textId="1D4D7F4F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lastRenderedPageBreak/>
              <w:t xml:space="preserve">Editorial Comments (This section is reserved for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comments from </w:t>
            </w:r>
            <w:r w:rsidR="00BB21A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book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editorial office and</w:t>
            </w:r>
            <w:r w:rsidRPr="00900E9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editors):</w:t>
            </w:r>
          </w:p>
          <w:p w14:paraId="098B079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1469B64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1171E" w:rsidRPr="00900E9B" w14:paraId="30C03043" w14:textId="77777777" w:rsidTr="007222C8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3364562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 w14:textId="77777777" w:rsidR="00F1171E" w:rsidRPr="00900E9B" w:rsidRDefault="00F1171E" w:rsidP="00F1171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 w14:textId="77777777" w:rsidR="00867E37" w:rsidRPr="00900E9B" w:rsidRDefault="00867E37" w:rsidP="00867E37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2E287A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 w14:textId="77777777" w:rsidR="00867E37" w:rsidRPr="00900E9B" w:rsidRDefault="00867E37" w:rsidP="00867E37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>This</w:t>
      </w: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 section </w:t>
      </w:r>
      <w:r w:rsidRPr="00900E9B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is mandatory to prepare the Reviewer Certificate. </w:t>
      </w:r>
    </w:p>
    <w:p w14:paraId="11D78FD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 w14:textId="77777777" w:rsidR="00867E37" w:rsidRDefault="00867E37" w:rsidP="00867E37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p w14:paraId="6580F637" w14:textId="77777777" w:rsidR="00867E37" w:rsidRPr="00900E9B" w:rsidRDefault="00867E37" w:rsidP="00867E37">
      <w:pPr>
        <w:rPr>
          <w:sz w:val="20"/>
          <w:szCs w:val="20"/>
          <w:lang w:val="en-GB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11840"/>
      </w:tblGrid>
      <w:tr w:rsidR="00021B42" w:rsidRPr="00900E9B" w14:paraId="2C920AC3" w14:textId="77777777" w:rsidTr="00134A75">
        <w:tc>
          <w:tcPr>
            <w:tcW w:w="4428" w:type="dxa"/>
          </w:tcPr>
          <w:p w14:paraId="1F727F6A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 w14:textId="01A5E0BC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bookmarkStart w:id="0" w:name="_GoBack"/>
            <w:r w:rsidRPr="00A1196A">
              <w:t>Gio</w:t>
            </w:r>
            <w:bookmarkEnd w:id="0"/>
            <w:r w:rsidRPr="00A1196A">
              <w:t>vanni Guimar</w:t>
            </w:r>
            <w:r w:rsidR="00DF2E5F">
              <w:t>a</w:t>
            </w:r>
            <w:r w:rsidRPr="00A1196A">
              <w:t xml:space="preserve">es </w:t>
            </w:r>
            <w:proofErr w:type="spellStart"/>
            <w:r w:rsidRPr="00A1196A">
              <w:t>Landa</w:t>
            </w:r>
            <w:proofErr w:type="spellEnd"/>
          </w:p>
        </w:tc>
      </w:tr>
      <w:tr w:rsidR="00021B42" w:rsidRPr="00900E9B" w14:paraId="22B6B485" w14:textId="77777777" w:rsidTr="00134A75">
        <w:tc>
          <w:tcPr>
            <w:tcW w:w="4428" w:type="dxa"/>
          </w:tcPr>
          <w:p w14:paraId="79B3B2A7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 w14:textId="25B11955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A1196A">
              <w:t>Post Graduate</w:t>
            </w:r>
          </w:p>
        </w:tc>
      </w:tr>
      <w:tr w:rsidR="00021B42" w:rsidRPr="00021B42" w14:paraId="4C77ADB6" w14:textId="77777777" w:rsidTr="00134A75">
        <w:tc>
          <w:tcPr>
            <w:tcW w:w="4428" w:type="dxa"/>
          </w:tcPr>
          <w:p w14:paraId="56381D78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 w14:textId="02EECE6C" w:rsidR="00021B42" w:rsidRPr="00021B42" w:rsidRDefault="00021B42" w:rsidP="00021B42">
            <w:pPr>
              <w:rPr>
                <w:sz w:val="20"/>
                <w:szCs w:val="20"/>
                <w:lang w:val="pt-BR"/>
              </w:rPr>
            </w:pPr>
            <w:r w:rsidRPr="00021B42">
              <w:rPr>
                <w:lang w:val="pt-BR"/>
              </w:rPr>
              <w:t>Centro Universit</w:t>
            </w:r>
            <w:r w:rsidR="00DF2E5F">
              <w:rPr>
                <w:lang w:val="pt-BR"/>
              </w:rPr>
              <w:t>a</w:t>
            </w:r>
            <w:r w:rsidRPr="00021B42">
              <w:rPr>
                <w:lang w:val="pt-BR"/>
              </w:rPr>
              <w:t>rio Vale do Cricar</w:t>
            </w:r>
            <w:r w:rsidR="00DF2E5F">
              <w:rPr>
                <w:lang w:val="pt-BR"/>
              </w:rPr>
              <w:t xml:space="preserve">e </w:t>
            </w:r>
            <w:r w:rsidRPr="00021B42">
              <w:rPr>
                <w:lang w:val="pt-BR"/>
              </w:rPr>
              <w:t>(UNIVC)</w:t>
            </w:r>
          </w:p>
        </w:tc>
      </w:tr>
      <w:tr w:rsidR="00021B42" w:rsidRPr="00900E9B" w14:paraId="2CAEFC60" w14:textId="77777777" w:rsidTr="00134A75">
        <w:tc>
          <w:tcPr>
            <w:tcW w:w="4428" w:type="dxa"/>
          </w:tcPr>
          <w:p w14:paraId="264FF0A4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 w14:textId="3A23329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A1196A">
              <w:t>Brazil</w:t>
            </w:r>
          </w:p>
        </w:tc>
      </w:tr>
      <w:tr w:rsidR="00021B42" w:rsidRPr="00900E9B" w14:paraId="17685935" w14:textId="77777777" w:rsidTr="00134A75">
        <w:tc>
          <w:tcPr>
            <w:tcW w:w="4428" w:type="dxa"/>
          </w:tcPr>
          <w:p w14:paraId="5014B9E1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 w14:textId="7358A823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A1196A">
              <w:t>Professor and Researcher</w:t>
            </w:r>
          </w:p>
        </w:tc>
      </w:tr>
      <w:tr w:rsidR="00021B42" w:rsidRPr="00900E9B" w14:paraId="284A6AF3" w14:textId="77777777" w:rsidTr="00134A75">
        <w:tc>
          <w:tcPr>
            <w:tcW w:w="4428" w:type="dxa"/>
          </w:tcPr>
          <w:p w14:paraId="19331708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1D46BB5E" w14:textId="2CBEF79E" w:rsidR="00021B42" w:rsidRDefault="00DF2E5F" w:rsidP="00021B42">
            <w:hyperlink r:id="rId10" w:history="1">
              <w:r w:rsidRPr="00B06039">
                <w:rPr>
                  <w:rStyle w:val="Hyperlink"/>
                </w:rPr>
                <w:t>gioguimaraes@yahoo.com.br</w:t>
              </w:r>
            </w:hyperlink>
          </w:p>
          <w:p w14:paraId="58073A0A" w14:textId="50609665" w:rsidR="00DF2E5F" w:rsidRPr="00900E9B" w:rsidRDefault="00DF2E5F" w:rsidP="00021B42">
            <w:pPr>
              <w:rPr>
                <w:sz w:val="20"/>
                <w:szCs w:val="20"/>
                <w:lang w:val="en-GB"/>
              </w:rPr>
            </w:pPr>
            <w:r w:rsidRPr="00DF2E5F">
              <w:rPr>
                <w:sz w:val="20"/>
                <w:szCs w:val="20"/>
                <w:lang w:val="en-GB"/>
              </w:rPr>
              <w:t>gioguimaraes@yahoo.com.br</w:t>
            </w:r>
          </w:p>
        </w:tc>
      </w:tr>
      <w:tr w:rsidR="00021B42" w:rsidRPr="00900E9B" w14:paraId="6D3CAB8B" w14:textId="77777777" w:rsidTr="00134A75">
        <w:trPr>
          <w:trHeight w:val="77"/>
        </w:trPr>
        <w:tc>
          <w:tcPr>
            <w:tcW w:w="4428" w:type="dxa"/>
          </w:tcPr>
          <w:p w14:paraId="49F5B389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 w14:textId="037A4D9B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A1196A">
              <w:t>55 31 999527820</w:t>
            </w:r>
          </w:p>
        </w:tc>
      </w:tr>
      <w:tr w:rsidR="00021B42" w:rsidRPr="00900E9B" w14:paraId="64FEDFBD" w14:textId="77777777" w:rsidTr="00134A75">
        <w:tc>
          <w:tcPr>
            <w:tcW w:w="4428" w:type="dxa"/>
          </w:tcPr>
          <w:p w14:paraId="4B8DD7F9" w14:textId="77777777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</w:t>
            </w:r>
            <w:r w:rsidRPr="00900E9B">
              <w:rPr>
                <w:sz w:val="20"/>
                <w:szCs w:val="20"/>
                <w:lang w:val="en-GB"/>
              </w:rPr>
              <w:t>5-8 Keywords regarding expertise of Reviewer</w:t>
            </w:r>
          </w:p>
        </w:tc>
        <w:tc>
          <w:tcPr>
            <w:tcW w:w="11840" w:type="dxa"/>
          </w:tcPr>
          <w:p w14:paraId="1BA35BA1" w14:textId="05FFEC68" w:rsidR="00021B42" w:rsidRPr="00900E9B" w:rsidRDefault="00021B42" w:rsidP="00021B42">
            <w:pPr>
              <w:rPr>
                <w:sz w:val="20"/>
                <w:szCs w:val="20"/>
                <w:lang w:val="en-GB"/>
              </w:rPr>
            </w:pPr>
            <w:r w:rsidRPr="00A1196A">
              <w:t xml:space="preserve">Biologist- Limnology Specialist- </w:t>
            </w:r>
            <w:proofErr w:type="spellStart"/>
            <w:r w:rsidRPr="00A1196A">
              <w:t>Zooplancton</w:t>
            </w:r>
            <w:proofErr w:type="spellEnd"/>
            <w:r w:rsidRPr="00A1196A">
              <w:t xml:space="preserve"> Specialist- Dr. in Ecology- Aquatic Ecology- Environment</w:t>
            </w:r>
          </w:p>
        </w:tc>
      </w:tr>
    </w:tbl>
    <w:p w14:paraId="4D8990FB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 w14:textId="77777777" w:rsidR="00F1171E" w:rsidRPr="00F245A7" w:rsidRDefault="00F1171E" w:rsidP="00F1171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11"/>
      <w:footerReference w:type="default" r:id="rId12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ABBA2" w14:textId="77777777" w:rsidR="009C647C" w:rsidRPr="0000007A" w:rsidRDefault="009C647C" w:rsidP="0099583E">
      <w:r>
        <w:separator/>
      </w:r>
    </w:p>
  </w:endnote>
  <w:endnote w:type="continuationSeparator" w:id="0">
    <w:p w14:paraId="101316AC" w14:textId="77777777" w:rsidR="009C647C" w:rsidRPr="0000007A" w:rsidRDefault="009C64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CAFFB" w14:textId="77777777" w:rsidR="009C647C" w:rsidRPr="0000007A" w:rsidRDefault="009C647C" w:rsidP="0099583E">
      <w:r>
        <w:separator/>
      </w:r>
    </w:p>
  </w:footnote>
  <w:footnote w:type="continuationSeparator" w:id="0">
    <w:p w14:paraId="2D2F59CC" w14:textId="77777777" w:rsidR="009C647C" w:rsidRPr="0000007A" w:rsidRDefault="009C64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1B42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579D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7A1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02C"/>
    <w:rsid w:val="0053265E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11C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3B8A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193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647C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9A6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20CB"/>
    <w:rsid w:val="00DC6FED"/>
    <w:rsid w:val="00DD0C4A"/>
    <w:rsid w:val="00DD274C"/>
    <w:rsid w:val="00DE7D30"/>
    <w:rsid w:val="00DF04E3"/>
    <w:rsid w:val="00DF2E5F"/>
    <w:rsid w:val="00E03C32"/>
    <w:rsid w:val="00E3111A"/>
    <w:rsid w:val="00E451EA"/>
    <w:rsid w:val="00E57F4B"/>
    <w:rsid w:val="00E624A2"/>
    <w:rsid w:val="00E63889"/>
    <w:rsid w:val="00E63A98"/>
    <w:rsid w:val="00E645E9"/>
    <w:rsid w:val="00E65596"/>
    <w:rsid w:val="00E66385"/>
    <w:rsid w:val="00E71C8D"/>
    <w:rsid w:val="00E72360"/>
    <w:rsid w:val="00E72A8E"/>
    <w:rsid w:val="00E759F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E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E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ioguimaraes@yahoo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7</cp:revision>
  <dcterms:created xsi:type="dcterms:W3CDTF">2026-03-19T16:53:00Z</dcterms:created>
  <dcterms:modified xsi:type="dcterms:W3CDTF">2026-03-23T06:01:00Z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