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0BDC1D46" w:rsidR="0000007A" w:rsidRPr="00DE7D30" w:rsidRDefault="007B34AD" w:rsidP="00054BC4">
            <w:pPr>
              <w:pStyle w:val="NormalWeb"/>
              <w:rPr>
                <w:rFonts w:ascii="Arial" w:hAnsi="Arial" w:cs="Arial"/>
                <w:b/>
                <w:bCs/>
                <w:szCs w:val="28"/>
                <w:u w:val="single"/>
              </w:rPr>
            </w:pPr>
            <w:hyperlink r:id="rId7" w:history="1">
              <w:r w:rsidRPr="007B34AD">
                <w:rPr>
                  <w:rStyle w:val="Hyperlink"/>
                  <w:rFonts w:ascii="Arial" w:hAnsi="Arial" w:cs="Arial"/>
                  <w:b/>
                  <w:bCs/>
                  <w:szCs w:val="28"/>
                </w:rPr>
                <w:t>An Overview of Disease and Health Research</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53511559"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DB3CE2" w:rsidRPr="00DB3CE2">
              <w:rPr>
                <w:rFonts w:ascii="Arial" w:hAnsi="Arial" w:cs="Arial"/>
                <w:b/>
                <w:bCs/>
                <w:szCs w:val="28"/>
                <w:lang w:val="en-GB"/>
              </w:rPr>
              <w:t>7397</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4D17E5EB" w:rsidR="0000007A" w:rsidRPr="00DE7D30" w:rsidRDefault="006820BD" w:rsidP="000450FC">
            <w:pPr>
              <w:pStyle w:val="NormalWeb"/>
              <w:spacing w:before="0" w:beforeAutospacing="0" w:after="0" w:afterAutospacing="0"/>
              <w:rPr>
                <w:rFonts w:ascii="Arial" w:hAnsi="Arial" w:cs="Arial"/>
                <w:b/>
                <w:szCs w:val="28"/>
                <w:highlight w:val="yellow"/>
                <w:lang w:val="en-GB"/>
              </w:rPr>
            </w:pPr>
            <w:r w:rsidRPr="006820BD">
              <w:rPr>
                <w:rFonts w:ascii="Arial" w:hAnsi="Arial" w:cs="Arial"/>
                <w:b/>
                <w:szCs w:val="28"/>
                <w:lang w:val="en-GB"/>
              </w:rPr>
              <w:t>Sarcopenia: The Silent Muscle Epidemic of Ageing</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00F406C5" w:rsidR="00CF0BBB" w:rsidRPr="00DE7D30" w:rsidRDefault="008810AD"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40641486" w14:textId="045B43B3" w:rsidR="00D9392F" w:rsidRPr="00DE7D30" w:rsidRDefault="00D9392F" w:rsidP="00626025">
      <w:pPr>
        <w:pStyle w:val="BodyText"/>
        <w:jc w:val="left"/>
        <w:rPr>
          <w:rFonts w:ascii="Arial" w:hAnsi="Arial" w:cs="Arial"/>
          <w:color w:val="222222"/>
          <w:sz w:val="20"/>
          <w:szCs w:val="18"/>
          <w:lang w:val="en-IN"/>
        </w:rPr>
      </w:pP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006F9A">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527BA750" w:rsidR="00F1171E" w:rsidRPr="00900E9B" w:rsidRDefault="00DB74E9" w:rsidP="007222C8">
            <w:pPr>
              <w:pStyle w:val="ListParagraph"/>
              <w:ind w:left="0"/>
              <w:rPr>
                <w:b/>
                <w:bCs/>
                <w:sz w:val="20"/>
                <w:szCs w:val="20"/>
                <w:lang w:val="en-GB"/>
              </w:rPr>
            </w:pPr>
            <w:r>
              <w:rPr>
                <w:b/>
                <w:bCs/>
                <w:sz w:val="20"/>
                <w:szCs w:val="20"/>
                <w:lang w:val="en-GB"/>
              </w:rPr>
              <w:t>The article shreds light on an increasingly recognized and relevant topic, sarcopenia in ageing.  Integration of emerging concepts such as muscle quality and sarcopenic obesity with current consensus definitions improves the understanding among clinicians and researchers.  With increase in the geriatric population, this topic is hugely relevant and of high public health importance</w:t>
            </w:r>
            <w:r w:rsidR="00133417">
              <w:rPr>
                <w:b/>
                <w:bCs/>
                <w:sz w:val="20"/>
                <w:szCs w:val="20"/>
                <w:lang w:val="en-GB"/>
              </w:rPr>
              <w:t xml:space="preserve"> with potential to enhance awareness and guide multi-disciplinary strategies.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038A9CBC" w:rsidR="00F1171E" w:rsidRPr="00900E9B" w:rsidRDefault="00133417" w:rsidP="00133417">
            <w:pPr>
              <w:rPr>
                <w:b/>
                <w:bCs/>
                <w:sz w:val="20"/>
                <w:szCs w:val="20"/>
                <w:lang w:val="en-GB"/>
              </w:rPr>
            </w:pPr>
            <w:r>
              <w:rPr>
                <w:b/>
                <w:bCs/>
                <w:sz w:val="20"/>
                <w:szCs w:val="20"/>
                <w:lang w:val="en-GB"/>
              </w:rPr>
              <w:t xml:space="preserve">The title is engaging and underlines the public health importance of the condition.  It highlights the under-recognition (“silent”) of the condition.  The burden of the condition is also explained with </w:t>
            </w:r>
            <w:proofErr w:type="spellStart"/>
            <w:r>
              <w:rPr>
                <w:b/>
                <w:bCs/>
                <w:sz w:val="20"/>
                <w:szCs w:val="20"/>
                <w:lang w:val="en-GB"/>
              </w:rPr>
              <w:t>ther</w:t>
            </w:r>
            <w:proofErr w:type="spellEnd"/>
            <w:r>
              <w:rPr>
                <w:b/>
                <w:bCs/>
                <w:sz w:val="20"/>
                <w:szCs w:val="20"/>
                <w:lang w:val="en-GB"/>
              </w:rPr>
              <w:t xml:space="preserve"> term “epidemic”.</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5ED98707" w:rsidR="00F1171E" w:rsidRPr="00900E9B" w:rsidRDefault="00133417" w:rsidP="00133417">
            <w:pPr>
              <w:rPr>
                <w:b/>
                <w:bCs/>
                <w:sz w:val="20"/>
                <w:szCs w:val="20"/>
                <w:lang w:val="en-GB"/>
              </w:rPr>
            </w:pPr>
            <w:r>
              <w:rPr>
                <w:b/>
                <w:bCs/>
                <w:sz w:val="20"/>
                <w:szCs w:val="20"/>
                <w:lang w:val="en-GB"/>
              </w:rPr>
              <w:t>The abstract is well structured and comprehensive.  It provides the scope of review effectively.  However, there is repetition in objectives section.  The methods section could be more precise, mentioning the systematic or narrative approach to the study.  Overall, only minor revisions are needed to enhance clarity and conciseness.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6839E57E" w:rsidR="00F1171E" w:rsidRPr="00900E9B" w:rsidRDefault="00133417" w:rsidP="007222C8">
            <w:pPr>
              <w:pStyle w:val="ListParagraph"/>
              <w:ind w:left="0"/>
              <w:rPr>
                <w:b/>
                <w:bCs/>
                <w:sz w:val="20"/>
                <w:szCs w:val="20"/>
                <w:lang w:val="en-GB"/>
              </w:rPr>
            </w:pPr>
            <w:r>
              <w:rPr>
                <w:b/>
                <w:bCs/>
                <w:sz w:val="20"/>
                <w:szCs w:val="20"/>
                <w:lang w:val="en-GB"/>
              </w:rPr>
              <w:t xml:space="preserve">The article is sound scientifically and well aligned with current evidence, incorporating major consensus guidelines.  Updated concepts such as </w:t>
            </w:r>
            <w:r w:rsidR="00487FE1">
              <w:rPr>
                <w:b/>
                <w:bCs/>
                <w:sz w:val="20"/>
                <w:szCs w:val="20"/>
                <w:lang w:val="en-GB"/>
              </w:rPr>
              <w:t>inflammaging, anabolic resistance and mitochondrial dysfunction are presented.  Some sections like pathophysiology and management contain repetitive content.  Overall, the manuscript is scientifically accurate.</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2C940A28" w:rsidR="00F1171E" w:rsidRPr="00900E9B" w:rsidRDefault="00487FE1" w:rsidP="007222C8">
            <w:pPr>
              <w:pStyle w:val="ListParagraph"/>
              <w:ind w:left="0"/>
              <w:rPr>
                <w:b/>
                <w:bCs/>
                <w:sz w:val="20"/>
                <w:szCs w:val="20"/>
                <w:lang w:val="en-GB"/>
              </w:rPr>
            </w:pPr>
            <w:r>
              <w:rPr>
                <w:b/>
                <w:bCs/>
                <w:sz w:val="20"/>
                <w:szCs w:val="20"/>
                <w:lang w:val="en-GB"/>
              </w:rPr>
              <w:t>Yes, the references are sufficient and recent.  Although not mandatory, a few references cited for newer concepts (like biomarkers) could be strengthened with recent high-impact studies.</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0CB2AADA" w:rsidR="00F1171E" w:rsidRPr="00487FE1" w:rsidRDefault="00487FE1" w:rsidP="007222C8">
            <w:pPr>
              <w:rPr>
                <w:b/>
                <w:bCs/>
                <w:sz w:val="20"/>
                <w:szCs w:val="20"/>
                <w:lang w:val="en-GB"/>
              </w:rPr>
            </w:pPr>
            <w:proofErr w:type="gramStart"/>
            <w:r w:rsidRPr="00487FE1">
              <w:rPr>
                <w:b/>
                <w:bCs/>
                <w:sz w:val="20"/>
                <w:szCs w:val="20"/>
                <w:lang w:val="en-GB"/>
              </w:rPr>
              <w:t>Yes</w:t>
            </w:r>
            <w:proofErr w:type="gramEnd"/>
            <w:r w:rsidRPr="00487FE1">
              <w:rPr>
                <w:b/>
                <w:bCs/>
                <w:sz w:val="20"/>
                <w:szCs w:val="20"/>
                <w:lang w:val="en-GB"/>
              </w:rPr>
              <w:t xml:space="preserve"> the quality of English written in the article is suitable for scholarly communication.</w:t>
            </w: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4661A189" w:rsidR="00F1171E" w:rsidRDefault="00487FE1" w:rsidP="007222C8">
            <w:pPr>
              <w:rPr>
                <w:sz w:val="20"/>
                <w:szCs w:val="20"/>
                <w:lang w:val="en-GB"/>
              </w:rPr>
            </w:pPr>
            <w:r>
              <w:rPr>
                <w:sz w:val="20"/>
                <w:szCs w:val="20"/>
                <w:lang w:val="en-GB"/>
              </w:rPr>
              <w:t>Redundancy and repetition (especially in pathophysiology and management) could be addressed.</w:t>
            </w:r>
          </w:p>
          <w:p w14:paraId="61512B48" w14:textId="4F09F7B4" w:rsidR="00487FE1" w:rsidRDefault="00487FE1" w:rsidP="007222C8">
            <w:pPr>
              <w:rPr>
                <w:sz w:val="20"/>
                <w:szCs w:val="20"/>
                <w:lang w:val="en-GB"/>
              </w:rPr>
            </w:pPr>
            <w:r>
              <w:rPr>
                <w:sz w:val="20"/>
                <w:szCs w:val="20"/>
                <w:lang w:val="en-GB"/>
              </w:rPr>
              <w:t>There is a lack of transparency in methods.</w:t>
            </w:r>
          </w:p>
          <w:p w14:paraId="1543DCA7" w14:textId="1E291B7A" w:rsidR="00487FE1" w:rsidRPr="00900E9B" w:rsidRDefault="00487FE1" w:rsidP="007222C8">
            <w:pPr>
              <w:rPr>
                <w:sz w:val="20"/>
                <w:szCs w:val="20"/>
                <w:lang w:val="en-GB"/>
              </w:rPr>
            </w:pPr>
            <w:r>
              <w:rPr>
                <w:sz w:val="20"/>
                <w:szCs w:val="20"/>
                <w:lang w:val="en-GB"/>
              </w:rPr>
              <w:t>There is no limitations section, which is recommended even for narrative reviews.</w:t>
            </w: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429AB09A" w:rsidR="00F1171E" w:rsidRDefault="00F1171E" w:rsidP="00F1171E">
      <w:pPr>
        <w:pStyle w:val="BodyText"/>
        <w:rPr>
          <w:rFonts w:ascii="Times New Roman" w:hAnsi="Times New Roman"/>
          <w:b/>
          <w:bCs/>
          <w:sz w:val="20"/>
          <w:szCs w:val="20"/>
          <w:u w:val="single"/>
          <w:lang w:val="en-GB"/>
        </w:rPr>
      </w:pPr>
    </w:p>
    <w:p w14:paraId="4375E1FB" w14:textId="1C6B3274" w:rsidR="0087718F" w:rsidRDefault="0087718F" w:rsidP="00F1171E">
      <w:pPr>
        <w:pStyle w:val="BodyText"/>
        <w:rPr>
          <w:rFonts w:ascii="Times New Roman" w:hAnsi="Times New Roman"/>
          <w:b/>
          <w:bCs/>
          <w:sz w:val="20"/>
          <w:szCs w:val="20"/>
          <w:u w:val="single"/>
          <w:lang w:val="en-GB"/>
        </w:rPr>
      </w:pPr>
    </w:p>
    <w:p w14:paraId="08995B77" w14:textId="77777777" w:rsidR="0087718F" w:rsidRPr="00900E9B" w:rsidRDefault="0087718F"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C66FD3" w:rsidRPr="00C66FD3" w14:paraId="37D1458E" w14:textId="77777777" w:rsidTr="00C66FD3">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3CB4CC44" w14:textId="77777777" w:rsidR="00C66FD3" w:rsidRPr="00C66FD3" w:rsidRDefault="00C66FD3" w:rsidP="00C66FD3">
            <w:pPr>
              <w:spacing w:line="276" w:lineRule="auto"/>
              <w:rPr>
                <w:rFonts w:ascii="Arial" w:eastAsia="Arial Unicode MS" w:hAnsi="Arial" w:cs="Arial"/>
                <w:b/>
                <w:sz w:val="20"/>
                <w:szCs w:val="20"/>
                <w:u w:val="single"/>
                <w:lang w:val="en-GB"/>
              </w:rPr>
            </w:pPr>
            <w:bookmarkStart w:id="0" w:name="_Hlk156057883"/>
            <w:bookmarkStart w:id="1" w:name="_Hlk156057704"/>
            <w:r w:rsidRPr="00C66FD3">
              <w:rPr>
                <w:rFonts w:ascii="Arial" w:eastAsia="Arial Unicode MS" w:hAnsi="Arial" w:cs="Arial"/>
                <w:b/>
                <w:sz w:val="20"/>
                <w:szCs w:val="20"/>
                <w:highlight w:val="yellow"/>
                <w:u w:val="single"/>
                <w:lang w:val="en-GB"/>
              </w:rPr>
              <w:t>PART  2:</w:t>
            </w:r>
            <w:r w:rsidRPr="00C66FD3">
              <w:rPr>
                <w:rFonts w:ascii="Arial" w:eastAsia="Arial Unicode MS" w:hAnsi="Arial" w:cs="Arial"/>
                <w:b/>
                <w:sz w:val="20"/>
                <w:szCs w:val="20"/>
                <w:u w:val="single"/>
                <w:lang w:val="en-GB"/>
              </w:rPr>
              <w:t xml:space="preserve"> </w:t>
            </w:r>
          </w:p>
          <w:p w14:paraId="7F0D2F01" w14:textId="77777777" w:rsidR="00C66FD3" w:rsidRPr="00C66FD3" w:rsidRDefault="00C66FD3" w:rsidP="00C66FD3">
            <w:pPr>
              <w:spacing w:line="276" w:lineRule="auto"/>
              <w:rPr>
                <w:rFonts w:ascii="Arial" w:eastAsia="Arial Unicode MS" w:hAnsi="Arial" w:cs="Arial"/>
                <w:b/>
                <w:sz w:val="20"/>
                <w:szCs w:val="20"/>
                <w:u w:val="single"/>
                <w:lang w:val="en-GB"/>
              </w:rPr>
            </w:pPr>
          </w:p>
        </w:tc>
      </w:tr>
      <w:tr w:rsidR="00C66FD3" w:rsidRPr="00C66FD3" w14:paraId="44FA386C" w14:textId="77777777" w:rsidTr="00C66FD3">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662CBA" w14:textId="77777777" w:rsidR="00C66FD3" w:rsidRPr="00C66FD3" w:rsidRDefault="00C66FD3" w:rsidP="00C66FD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CEDB19" w14:textId="77777777" w:rsidR="00C66FD3" w:rsidRPr="00C66FD3" w:rsidRDefault="00C66FD3" w:rsidP="00C66FD3">
            <w:pPr>
              <w:keepNext/>
              <w:spacing w:line="276" w:lineRule="auto"/>
              <w:outlineLvl w:val="1"/>
              <w:rPr>
                <w:rFonts w:ascii="Arial" w:eastAsia="MS Mincho" w:hAnsi="Arial" w:cs="Arial"/>
                <w:b/>
                <w:bCs/>
                <w:sz w:val="20"/>
                <w:szCs w:val="20"/>
                <w:lang w:val="en-GB"/>
              </w:rPr>
            </w:pPr>
            <w:r w:rsidRPr="00C66FD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1EB82DEB" w14:textId="77777777" w:rsidR="00C66FD3" w:rsidRPr="00C66FD3" w:rsidRDefault="00C66FD3" w:rsidP="00C66FD3">
            <w:pPr>
              <w:spacing w:after="160" w:line="252" w:lineRule="auto"/>
              <w:rPr>
                <w:rFonts w:ascii="Arial" w:eastAsia="Calibri" w:hAnsi="Arial" w:cs="Arial"/>
                <w:kern w:val="2"/>
                <w:sz w:val="20"/>
                <w:szCs w:val="20"/>
                <w:lang w:val="en-IN"/>
              </w:rPr>
            </w:pPr>
            <w:r w:rsidRPr="00C66FD3">
              <w:rPr>
                <w:rFonts w:ascii="Arial" w:eastAsia="Calibri" w:hAnsi="Arial" w:cs="Arial"/>
                <w:b/>
                <w:kern w:val="2"/>
                <w:sz w:val="20"/>
                <w:szCs w:val="20"/>
                <w:lang w:val="en-IN"/>
              </w:rPr>
              <w:t>Author’s Feedback</w:t>
            </w:r>
            <w:r w:rsidRPr="00C66FD3">
              <w:rPr>
                <w:rFonts w:ascii="Arial" w:eastAsia="Calibri" w:hAnsi="Arial" w:cs="Arial"/>
                <w:kern w:val="2"/>
                <w:sz w:val="20"/>
                <w:szCs w:val="20"/>
                <w:lang w:val="en-IN"/>
              </w:rPr>
              <w:t xml:space="preserve"> (It is mandatory that authors should write his/her feedback here)</w:t>
            </w:r>
          </w:p>
          <w:p w14:paraId="1AC65010" w14:textId="77777777" w:rsidR="00C66FD3" w:rsidRPr="00C66FD3" w:rsidRDefault="00C66FD3" w:rsidP="00C66FD3">
            <w:pPr>
              <w:keepNext/>
              <w:spacing w:line="276" w:lineRule="auto"/>
              <w:outlineLvl w:val="1"/>
              <w:rPr>
                <w:rFonts w:ascii="Arial" w:eastAsia="MS Mincho" w:hAnsi="Arial" w:cs="Arial"/>
                <w:bCs/>
                <w:sz w:val="20"/>
                <w:szCs w:val="20"/>
                <w:lang w:val="en-GB"/>
              </w:rPr>
            </w:pPr>
          </w:p>
        </w:tc>
      </w:tr>
      <w:tr w:rsidR="00C66FD3" w:rsidRPr="00C66FD3" w14:paraId="797E2DDC" w14:textId="77777777" w:rsidTr="00C66FD3">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E53736E" w14:textId="77777777" w:rsidR="00C66FD3" w:rsidRPr="00C66FD3" w:rsidRDefault="00C66FD3" w:rsidP="00C66FD3">
            <w:pPr>
              <w:spacing w:line="276" w:lineRule="auto"/>
              <w:rPr>
                <w:rFonts w:ascii="Arial" w:eastAsia="Arial Unicode MS" w:hAnsi="Arial" w:cs="Arial"/>
                <w:b/>
                <w:sz w:val="20"/>
                <w:szCs w:val="20"/>
                <w:lang w:val="en-GB"/>
              </w:rPr>
            </w:pPr>
            <w:r w:rsidRPr="00C66FD3">
              <w:rPr>
                <w:rFonts w:ascii="Arial" w:eastAsia="Arial Unicode MS" w:hAnsi="Arial" w:cs="Arial"/>
                <w:b/>
                <w:sz w:val="20"/>
                <w:szCs w:val="20"/>
                <w:lang w:val="en-GB"/>
              </w:rPr>
              <w:t xml:space="preserve">Are there ethical issues in this manuscript? </w:t>
            </w:r>
          </w:p>
          <w:p w14:paraId="728027E3" w14:textId="77777777" w:rsidR="00C66FD3" w:rsidRPr="00E671B5" w:rsidRDefault="00C66FD3" w:rsidP="00C66FD3">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72301" w14:textId="77777777" w:rsidR="00C66FD3" w:rsidRPr="00C66FD3" w:rsidRDefault="00C66FD3" w:rsidP="00C66FD3">
            <w:pPr>
              <w:spacing w:line="276" w:lineRule="auto"/>
              <w:rPr>
                <w:rFonts w:ascii="Arial" w:eastAsia="Arial Unicode MS" w:hAnsi="Arial" w:cs="Arial"/>
                <w:i/>
                <w:iCs/>
                <w:sz w:val="20"/>
                <w:szCs w:val="20"/>
                <w:u w:val="single"/>
                <w:lang w:val="en-GB"/>
              </w:rPr>
            </w:pPr>
            <w:r w:rsidRPr="00C66FD3">
              <w:rPr>
                <w:rFonts w:ascii="Arial" w:eastAsia="Arial Unicode MS" w:hAnsi="Arial" w:cs="Arial"/>
                <w:i/>
                <w:iCs/>
                <w:sz w:val="20"/>
                <w:szCs w:val="20"/>
                <w:u w:val="single"/>
                <w:lang w:val="en-GB"/>
              </w:rPr>
              <w:t xml:space="preserve">(If yes, </w:t>
            </w:r>
            <w:proofErr w:type="gramStart"/>
            <w:r w:rsidRPr="00C66FD3">
              <w:rPr>
                <w:rFonts w:ascii="Arial" w:eastAsia="Arial Unicode MS" w:hAnsi="Arial" w:cs="Arial"/>
                <w:i/>
                <w:iCs/>
                <w:sz w:val="20"/>
                <w:szCs w:val="20"/>
                <w:u w:val="single"/>
                <w:lang w:val="en-GB"/>
              </w:rPr>
              <w:t>Kindly</w:t>
            </w:r>
            <w:proofErr w:type="gramEnd"/>
            <w:r w:rsidRPr="00C66FD3">
              <w:rPr>
                <w:rFonts w:ascii="Arial" w:eastAsia="Arial Unicode MS" w:hAnsi="Arial" w:cs="Arial"/>
                <w:i/>
                <w:iCs/>
                <w:sz w:val="20"/>
                <w:szCs w:val="20"/>
                <w:u w:val="single"/>
                <w:lang w:val="en-GB"/>
              </w:rPr>
              <w:t xml:space="preserve"> please write down the ethical issues here in details)</w:t>
            </w:r>
          </w:p>
          <w:p w14:paraId="1056BACD" w14:textId="77777777" w:rsidR="00C66FD3" w:rsidRPr="00C66FD3" w:rsidRDefault="00C66FD3" w:rsidP="00C66FD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6A49115A" w14:textId="77777777" w:rsidR="00C66FD3" w:rsidRPr="00C66FD3" w:rsidRDefault="00C66FD3" w:rsidP="00C66FD3">
            <w:pPr>
              <w:spacing w:line="276" w:lineRule="auto"/>
              <w:rPr>
                <w:rFonts w:ascii="Arial" w:eastAsia="Arial Unicode MS" w:hAnsi="Arial" w:cs="Arial"/>
                <w:sz w:val="20"/>
                <w:szCs w:val="20"/>
                <w:lang w:val="en-GB"/>
              </w:rPr>
            </w:pPr>
          </w:p>
          <w:p w14:paraId="102BA375" w14:textId="77777777" w:rsidR="00C66FD3" w:rsidRPr="00C66FD3" w:rsidRDefault="00C66FD3" w:rsidP="00C66FD3">
            <w:pPr>
              <w:spacing w:line="276" w:lineRule="auto"/>
              <w:rPr>
                <w:rFonts w:ascii="Arial" w:eastAsia="Arial Unicode MS" w:hAnsi="Arial" w:cs="Arial"/>
                <w:sz w:val="20"/>
                <w:szCs w:val="20"/>
                <w:lang w:val="en-GB"/>
              </w:rPr>
            </w:pPr>
          </w:p>
          <w:p w14:paraId="752A7958" w14:textId="77777777" w:rsidR="00C66FD3" w:rsidRPr="00C66FD3" w:rsidRDefault="00C66FD3" w:rsidP="00C66FD3">
            <w:pPr>
              <w:spacing w:line="276" w:lineRule="auto"/>
              <w:rPr>
                <w:rFonts w:ascii="Arial" w:eastAsia="Arial Unicode MS" w:hAnsi="Arial" w:cs="Arial"/>
                <w:sz w:val="20"/>
                <w:szCs w:val="20"/>
                <w:lang w:val="en-GB"/>
              </w:rPr>
            </w:pPr>
          </w:p>
        </w:tc>
      </w:tr>
      <w:bookmarkEnd w:id="0"/>
    </w:tbl>
    <w:p w14:paraId="7887FE61" w14:textId="77777777" w:rsidR="00E671B5" w:rsidRDefault="00E671B5" w:rsidP="00E671B5">
      <w:pPr>
        <w:pStyle w:val="Affiliation"/>
        <w:spacing w:after="0" w:line="240" w:lineRule="auto"/>
        <w:jc w:val="left"/>
        <w:rPr>
          <w:rFonts w:ascii="Arial" w:hAnsi="Arial" w:cs="Arial"/>
          <w:b/>
          <w:sz w:val="16"/>
          <w:szCs w:val="16"/>
        </w:rPr>
      </w:pPr>
    </w:p>
    <w:p w14:paraId="1436C39B" w14:textId="77777777" w:rsidR="00E671B5" w:rsidRPr="005F4EDD" w:rsidRDefault="00E671B5" w:rsidP="00E671B5">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3FAC83C" w14:textId="77777777" w:rsidR="00E671B5" w:rsidRDefault="00E671B5" w:rsidP="00E671B5">
      <w:pPr>
        <w:pStyle w:val="Affiliation"/>
        <w:spacing w:after="0" w:line="240" w:lineRule="auto"/>
        <w:jc w:val="left"/>
        <w:rPr>
          <w:rFonts w:ascii="Arial" w:hAnsi="Arial" w:cs="Arial"/>
          <w:sz w:val="16"/>
          <w:szCs w:val="16"/>
        </w:rPr>
      </w:pPr>
    </w:p>
    <w:p w14:paraId="16E05EBF" w14:textId="77777777" w:rsidR="00E671B5" w:rsidRDefault="00E671B5" w:rsidP="00E671B5">
      <w:r>
        <w:rPr>
          <w:rFonts w:ascii="Calibri" w:hAnsi="Calibri" w:cs="Calibri"/>
          <w:color w:val="000000"/>
        </w:rPr>
        <w:t>Emani Ajay, Nizam’s Institute of Medical Sciences, India</w:t>
      </w:r>
      <w:r>
        <w:rPr>
          <w:rFonts w:ascii="Calibri" w:hAnsi="Calibri" w:cs="Calibri"/>
          <w:color w:val="000000"/>
        </w:rPr>
        <w:br/>
      </w:r>
    </w:p>
    <w:p w14:paraId="78B24BBA" w14:textId="77777777" w:rsidR="00C66FD3" w:rsidRPr="00C66FD3" w:rsidRDefault="00C66FD3" w:rsidP="00C66FD3"/>
    <w:p w14:paraId="6B1013AE" w14:textId="77777777" w:rsidR="00C66FD3" w:rsidRPr="00C66FD3" w:rsidRDefault="00C66FD3" w:rsidP="00C66FD3"/>
    <w:p w14:paraId="62CFF6D1" w14:textId="77777777" w:rsidR="00C66FD3" w:rsidRPr="00C66FD3" w:rsidRDefault="00C66FD3" w:rsidP="00C66FD3">
      <w:pPr>
        <w:rPr>
          <w:bCs/>
          <w:u w:val="single"/>
          <w:lang w:val="en-GB"/>
        </w:rPr>
      </w:pPr>
    </w:p>
    <w:bookmarkEnd w:id="1"/>
    <w:p w14:paraId="5F3C8C76" w14:textId="77777777" w:rsidR="00C66FD3" w:rsidRPr="00C66FD3" w:rsidRDefault="00C66FD3" w:rsidP="00C66FD3"/>
    <w:p w14:paraId="618DE16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045C" w14:textId="77777777" w:rsidR="00DB4B1D" w:rsidRPr="0000007A" w:rsidRDefault="00DB4B1D" w:rsidP="0099583E">
      <w:r>
        <w:separator/>
      </w:r>
    </w:p>
  </w:endnote>
  <w:endnote w:type="continuationSeparator" w:id="0">
    <w:p w14:paraId="563D3A3A" w14:textId="77777777" w:rsidR="00DB4B1D" w:rsidRPr="0000007A" w:rsidRDefault="00DB4B1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6F40" w14:textId="77777777" w:rsidR="00DB4B1D" w:rsidRPr="0000007A" w:rsidRDefault="00DB4B1D" w:rsidP="0099583E">
      <w:r>
        <w:separator/>
      </w:r>
    </w:p>
  </w:footnote>
  <w:footnote w:type="continuationSeparator" w:id="0">
    <w:p w14:paraId="370F2746" w14:textId="77777777" w:rsidR="00DB4B1D" w:rsidRPr="0000007A" w:rsidRDefault="00DB4B1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5141237">
    <w:abstractNumId w:val="3"/>
  </w:num>
  <w:num w:numId="2" w16cid:durableId="727460077">
    <w:abstractNumId w:val="6"/>
  </w:num>
  <w:num w:numId="3" w16cid:durableId="30302328">
    <w:abstractNumId w:val="5"/>
  </w:num>
  <w:num w:numId="4" w16cid:durableId="398525857">
    <w:abstractNumId w:val="7"/>
  </w:num>
  <w:num w:numId="5" w16cid:durableId="1556894696">
    <w:abstractNumId w:val="4"/>
  </w:num>
  <w:num w:numId="6" w16cid:durableId="1625648624">
    <w:abstractNumId w:val="0"/>
  </w:num>
  <w:num w:numId="7" w16cid:durableId="730157380">
    <w:abstractNumId w:val="1"/>
  </w:num>
  <w:num w:numId="8" w16cid:durableId="459155494">
    <w:abstractNumId w:val="9"/>
  </w:num>
  <w:num w:numId="9" w16cid:durableId="1313366288">
    <w:abstractNumId w:val="8"/>
  </w:num>
  <w:num w:numId="10" w16cid:durableId="540166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06F9A"/>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2BD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5B59"/>
    <w:rsid w:val="00115767"/>
    <w:rsid w:val="00121FFA"/>
    <w:rsid w:val="0012616A"/>
    <w:rsid w:val="00133417"/>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5E60"/>
    <w:rsid w:val="00197E68"/>
    <w:rsid w:val="001A1605"/>
    <w:rsid w:val="001A2F22"/>
    <w:rsid w:val="001B0C63"/>
    <w:rsid w:val="001B5029"/>
    <w:rsid w:val="001B70B2"/>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3410"/>
    <w:rsid w:val="00312559"/>
    <w:rsid w:val="003204B8"/>
    <w:rsid w:val="00326D7D"/>
    <w:rsid w:val="00327CCC"/>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85F4C"/>
    <w:rsid w:val="00487FE1"/>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0BD"/>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34AD"/>
    <w:rsid w:val="007B54A4"/>
    <w:rsid w:val="007C6CDF"/>
    <w:rsid w:val="007D0246"/>
    <w:rsid w:val="007F5873"/>
    <w:rsid w:val="008126B7"/>
    <w:rsid w:val="00815F94"/>
    <w:rsid w:val="008224E2"/>
    <w:rsid w:val="00825DC9"/>
    <w:rsid w:val="0082676D"/>
    <w:rsid w:val="008324FC"/>
    <w:rsid w:val="00846F1F"/>
    <w:rsid w:val="008470AB"/>
    <w:rsid w:val="0085546D"/>
    <w:rsid w:val="00856F46"/>
    <w:rsid w:val="0086369B"/>
    <w:rsid w:val="00867E37"/>
    <w:rsid w:val="0087201B"/>
    <w:rsid w:val="0087718F"/>
    <w:rsid w:val="00877F10"/>
    <w:rsid w:val="008810AD"/>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5BFE"/>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6B54"/>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5E60"/>
    <w:rsid w:val="00C635B6"/>
    <w:rsid w:val="00C66FD3"/>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3CE2"/>
    <w:rsid w:val="00DB4B1D"/>
    <w:rsid w:val="00DB74E9"/>
    <w:rsid w:val="00DB7E1B"/>
    <w:rsid w:val="00DC1D81"/>
    <w:rsid w:val="00DC6FED"/>
    <w:rsid w:val="00DD0C4A"/>
    <w:rsid w:val="00DD274C"/>
    <w:rsid w:val="00DE7D30"/>
    <w:rsid w:val="00DF04E3"/>
    <w:rsid w:val="00E03C32"/>
    <w:rsid w:val="00E3057B"/>
    <w:rsid w:val="00E3111A"/>
    <w:rsid w:val="00E451EA"/>
    <w:rsid w:val="00E57F4B"/>
    <w:rsid w:val="00E63889"/>
    <w:rsid w:val="00E63A98"/>
    <w:rsid w:val="00E645E9"/>
    <w:rsid w:val="00E65596"/>
    <w:rsid w:val="00E66385"/>
    <w:rsid w:val="00E671B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2992"/>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E671B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8143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7929690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3432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116</cp:revision>
  <dcterms:created xsi:type="dcterms:W3CDTF">2023-08-30T09:21:00Z</dcterms:created>
  <dcterms:modified xsi:type="dcterms:W3CDTF">2026-03-27T10:22:00Z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