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35AE3" w14:paraId="1643A4CA" w14:textId="77777777" w:rsidTr="004847FF">
        <w:trPr>
          <w:trHeight w:val="450"/>
        </w:trPr>
        <w:tc>
          <w:tcPr>
            <w:tcW w:w="5000" w:type="pct"/>
            <w:gridSpan w:val="2"/>
            <w:tcBorders>
              <w:top w:val="nil"/>
              <w:left w:val="nil"/>
              <w:right w:val="nil"/>
            </w:tcBorders>
          </w:tcPr>
          <w:p w14:paraId="4C55E51F" w14:textId="77777777" w:rsidR="00602F7D" w:rsidRPr="00C35AE3" w:rsidRDefault="00602F7D" w:rsidP="00F2643C">
            <w:pPr>
              <w:pStyle w:val="Heading2"/>
              <w:jc w:val="left"/>
              <w:rPr>
                <w:rFonts w:ascii="Arial" w:hAnsi="Arial" w:cs="Arial"/>
                <w:b w:val="0"/>
                <w:bCs w:val="0"/>
                <w:lang w:val="en-US"/>
              </w:rPr>
            </w:pPr>
          </w:p>
        </w:tc>
      </w:tr>
      <w:tr w:rsidR="0000007A" w:rsidRPr="00C35AE3" w14:paraId="127EAD7E" w14:textId="77777777" w:rsidTr="00F33C84">
        <w:trPr>
          <w:trHeight w:val="413"/>
        </w:trPr>
        <w:tc>
          <w:tcPr>
            <w:tcW w:w="1234" w:type="pct"/>
          </w:tcPr>
          <w:p w14:paraId="3C159AA5" w14:textId="77777777" w:rsidR="0000007A" w:rsidRPr="00C35AE3" w:rsidRDefault="00D27A79" w:rsidP="00696CAD">
            <w:pPr>
              <w:pStyle w:val="BodyText"/>
              <w:ind w:left="90"/>
              <w:jc w:val="left"/>
              <w:rPr>
                <w:rFonts w:ascii="Arial" w:hAnsi="Arial" w:cs="Arial"/>
                <w:bCs/>
                <w:sz w:val="20"/>
                <w:szCs w:val="20"/>
                <w:lang w:val="en-GB"/>
              </w:rPr>
            </w:pPr>
            <w:r w:rsidRPr="00C35AE3">
              <w:rPr>
                <w:rFonts w:ascii="Arial" w:hAnsi="Arial" w:cs="Arial"/>
                <w:bCs/>
                <w:sz w:val="20"/>
                <w:szCs w:val="20"/>
                <w:lang w:val="en-GB"/>
              </w:rPr>
              <w:t xml:space="preserve">Book </w:t>
            </w:r>
            <w:r w:rsidR="0000007A" w:rsidRPr="00C35AE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0F9FF01" w:rsidR="0000007A" w:rsidRPr="00C35AE3" w:rsidRDefault="005967FA" w:rsidP="00054BC4">
            <w:pPr>
              <w:pStyle w:val="NormalWeb"/>
              <w:rPr>
                <w:rFonts w:ascii="Arial" w:hAnsi="Arial" w:cs="Arial"/>
                <w:b/>
                <w:bCs/>
                <w:sz w:val="20"/>
                <w:szCs w:val="20"/>
                <w:u w:val="single"/>
              </w:rPr>
            </w:pPr>
            <w:r w:rsidRPr="00C35AE3">
              <w:rPr>
                <w:rFonts w:ascii="Arial" w:hAnsi="Arial" w:cs="Arial"/>
                <w:b/>
                <w:bCs/>
                <w:sz w:val="20"/>
                <w:szCs w:val="20"/>
                <w:u w:val="single"/>
              </w:rPr>
              <w:t>Climate-Adaptive Farming: Strategies for Food Security and Adaptation Models Amid Rising Droughts and Population Pressures</w:t>
            </w:r>
          </w:p>
        </w:tc>
      </w:tr>
      <w:tr w:rsidR="0000007A" w:rsidRPr="00C35AE3" w14:paraId="73C90375" w14:textId="77777777" w:rsidTr="002E7787">
        <w:trPr>
          <w:trHeight w:val="290"/>
        </w:trPr>
        <w:tc>
          <w:tcPr>
            <w:tcW w:w="1234" w:type="pct"/>
          </w:tcPr>
          <w:p w14:paraId="20D28135" w14:textId="77777777" w:rsidR="0000007A" w:rsidRPr="00C35AE3" w:rsidRDefault="0000007A" w:rsidP="00696CAD">
            <w:pPr>
              <w:pStyle w:val="BodyText"/>
              <w:ind w:left="90"/>
              <w:jc w:val="left"/>
              <w:rPr>
                <w:rFonts w:ascii="Arial" w:hAnsi="Arial" w:cs="Arial"/>
                <w:bCs/>
                <w:sz w:val="20"/>
                <w:szCs w:val="20"/>
                <w:lang w:val="en-GB"/>
              </w:rPr>
            </w:pPr>
            <w:r w:rsidRPr="00C35AE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2311D08" w:rsidR="0000007A" w:rsidRPr="00C35AE3" w:rsidRDefault="00E72A8E" w:rsidP="00F3669D">
            <w:pPr>
              <w:pStyle w:val="NormalWeb"/>
              <w:spacing w:before="0" w:beforeAutospacing="0" w:after="0" w:afterAutospacing="0"/>
              <w:rPr>
                <w:rFonts w:ascii="Arial" w:hAnsi="Arial" w:cs="Arial"/>
                <w:b/>
                <w:bCs/>
                <w:sz w:val="20"/>
                <w:szCs w:val="20"/>
                <w:highlight w:val="yellow"/>
                <w:lang w:val="en-GB"/>
              </w:rPr>
            </w:pPr>
            <w:r w:rsidRPr="00C35AE3">
              <w:rPr>
                <w:rFonts w:ascii="Arial" w:hAnsi="Arial" w:cs="Arial"/>
                <w:b/>
                <w:bCs/>
                <w:sz w:val="20"/>
                <w:szCs w:val="20"/>
                <w:lang w:val="en-GB"/>
              </w:rPr>
              <w:t>Ms_BP</w:t>
            </w:r>
            <w:r w:rsidR="00FC432A" w:rsidRPr="00C35AE3">
              <w:rPr>
                <w:rFonts w:ascii="Arial" w:hAnsi="Arial" w:cs="Arial"/>
                <w:b/>
                <w:bCs/>
                <w:sz w:val="20"/>
                <w:szCs w:val="20"/>
                <w:lang w:val="en-GB"/>
              </w:rPr>
              <w:t>R</w:t>
            </w:r>
            <w:r w:rsidRPr="00C35AE3">
              <w:rPr>
                <w:rFonts w:ascii="Arial" w:hAnsi="Arial" w:cs="Arial"/>
                <w:b/>
                <w:bCs/>
                <w:sz w:val="20"/>
                <w:szCs w:val="20"/>
                <w:lang w:val="en-GB"/>
              </w:rPr>
              <w:t>_</w:t>
            </w:r>
            <w:r w:rsidR="003338EA" w:rsidRPr="00C35AE3">
              <w:rPr>
                <w:rFonts w:ascii="Arial" w:hAnsi="Arial" w:cs="Arial"/>
                <w:b/>
                <w:bCs/>
                <w:sz w:val="20"/>
                <w:szCs w:val="20"/>
                <w:lang w:val="en-GB"/>
              </w:rPr>
              <w:t>7376</w:t>
            </w:r>
          </w:p>
        </w:tc>
      </w:tr>
      <w:tr w:rsidR="0000007A" w:rsidRPr="00C35AE3" w14:paraId="05B60576" w14:textId="77777777" w:rsidTr="002109D6">
        <w:trPr>
          <w:trHeight w:val="331"/>
        </w:trPr>
        <w:tc>
          <w:tcPr>
            <w:tcW w:w="1234" w:type="pct"/>
          </w:tcPr>
          <w:p w14:paraId="0196A627" w14:textId="77777777" w:rsidR="0000007A" w:rsidRPr="00C35AE3" w:rsidRDefault="0000007A" w:rsidP="00696CAD">
            <w:pPr>
              <w:pStyle w:val="BodyText"/>
              <w:ind w:left="90"/>
              <w:jc w:val="left"/>
              <w:rPr>
                <w:rFonts w:ascii="Arial" w:hAnsi="Arial" w:cs="Arial"/>
                <w:bCs/>
                <w:sz w:val="20"/>
                <w:szCs w:val="20"/>
                <w:lang w:val="en-GB"/>
              </w:rPr>
            </w:pPr>
            <w:r w:rsidRPr="00C35AE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E66F14C" w:rsidR="0000007A" w:rsidRPr="00C35AE3" w:rsidRDefault="005826A8" w:rsidP="000450FC">
            <w:pPr>
              <w:pStyle w:val="NormalWeb"/>
              <w:spacing w:before="0" w:beforeAutospacing="0" w:after="0" w:afterAutospacing="0"/>
              <w:rPr>
                <w:rFonts w:ascii="Arial" w:hAnsi="Arial" w:cs="Arial"/>
                <w:b/>
                <w:sz w:val="20"/>
                <w:szCs w:val="20"/>
                <w:highlight w:val="yellow"/>
                <w:lang w:val="en-GB"/>
              </w:rPr>
            </w:pPr>
            <w:r w:rsidRPr="00C35AE3">
              <w:rPr>
                <w:rFonts w:ascii="Arial" w:hAnsi="Arial" w:cs="Arial"/>
                <w:b/>
                <w:sz w:val="20"/>
                <w:szCs w:val="20"/>
                <w:lang w:val="en-GB"/>
              </w:rPr>
              <w:t>Climate-Adaptive Livestock and Mixed Farming Systems: Integrated Crop–Livestock Adaptation Pathways Under Heat and Drought Stress</w:t>
            </w:r>
          </w:p>
        </w:tc>
      </w:tr>
      <w:tr w:rsidR="00CF0BBB" w:rsidRPr="00C35AE3" w14:paraId="6D508B1C" w14:textId="77777777" w:rsidTr="002E7787">
        <w:trPr>
          <w:trHeight w:val="332"/>
        </w:trPr>
        <w:tc>
          <w:tcPr>
            <w:tcW w:w="1234" w:type="pct"/>
          </w:tcPr>
          <w:p w14:paraId="32FC28F7" w14:textId="77777777" w:rsidR="00CF0BBB" w:rsidRPr="00C35AE3" w:rsidRDefault="00CF0BBB" w:rsidP="00696CAD">
            <w:pPr>
              <w:pStyle w:val="BodyText"/>
              <w:ind w:left="90"/>
              <w:jc w:val="left"/>
              <w:rPr>
                <w:rFonts w:ascii="Arial" w:hAnsi="Arial" w:cs="Arial"/>
                <w:bCs/>
                <w:sz w:val="20"/>
                <w:szCs w:val="20"/>
                <w:lang w:val="en-GB"/>
              </w:rPr>
            </w:pPr>
            <w:r w:rsidRPr="00C35AE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CB2CFAA" w:rsidR="00CF0BBB" w:rsidRPr="00C35AE3" w:rsidRDefault="00B779F2" w:rsidP="000450FC">
            <w:pPr>
              <w:pStyle w:val="NormalWeb"/>
              <w:spacing w:before="0" w:beforeAutospacing="0" w:after="0" w:afterAutospacing="0"/>
              <w:rPr>
                <w:rFonts w:ascii="Arial" w:hAnsi="Arial" w:cs="Arial"/>
                <w:b/>
                <w:sz w:val="20"/>
                <w:szCs w:val="20"/>
                <w:lang w:val="en-GB"/>
              </w:rPr>
            </w:pPr>
            <w:r w:rsidRPr="00C35AE3">
              <w:rPr>
                <w:rFonts w:ascii="Arial" w:hAnsi="Arial" w:cs="Arial"/>
                <w:b/>
                <w:sz w:val="20"/>
                <w:szCs w:val="20"/>
                <w:lang w:val="en-GB"/>
              </w:rPr>
              <w:t>Book Chapter</w:t>
            </w:r>
          </w:p>
        </w:tc>
      </w:tr>
    </w:tbl>
    <w:p w14:paraId="45F5983C" w14:textId="77777777" w:rsidR="00037D52" w:rsidRPr="00C35AE3" w:rsidRDefault="00037D52" w:rsidP="0000007A">
      <w:pPr>
        <w:pStyle w:val="BodyText"/>
        <w:rPr>
          <w:rFonts w:ascii="Arial" w:hAnsi="Arial" w:cs="Arial"/>
          <w:b/>
          <w:bCs/>
          <w:sz w:val="20"/>
          <w:szCs w:val="20"/>
          <w:u w:val="single"/>
          <w:lang w:val="en-GB"/>
        </w:rPr>
      </w:pPr>
    </w:p>
    <w:p w14:paraId="5A743ECE" w14:textId="77777777" w:rsidR="00D27A79" w:rsidRPr="00C35AE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35AE3" w14:paraId="71A94C1F" w14:textId="77777777" w:rsidTr="007222C8">
        <w:tc>
          <w:tcPr>
            <w:tcW w:w="5000" w:type="pct"/>
            <w:gridSpan w:val="3"/>
            <w:tcBorders>
              <w:top w:val="nil"/>
              <w:left w:val="nil"/>
              <w:right w:val="nil"/>
            </w:tcBorders>
            <w:noWrap/>
          </w:tcPr>
          <w:p w14:paraId="0BC15285" w14:textId="75BEB51F" w:rsidR="00F1171E" w:rsidRPr="00C35AE3" w:rsidRDefault="00F1171E" w:rsidP="007222C8">
            <w:pPr>
              <w:pStyle w:val="Heading2"/>
              <w:jc w:val="left"/>
              <w:rPr>
                <w:rFonts w:ascii="Arial" w:hAnsi="Arial" w:cs="Arial"/>
                <w:lang w:val="en-GB"/>
              </w:rPr>
            </w:pPr>
            <w:proofErr w:type="gramStart"/>
            <w:r w:rsidRPr="00C35AE3">
              <w:rPr>
                <w:rFonts w:ascii="Arial" w:hAnsi="Arial" w:cs="Arial"/>
                <w:highlight w:val="yellow"/>
                <w:lang w:val="en-GB"/>
              </w:rPr>
              <w:t>PART  1</w:t>
            </w:r>
            <w:proofErr w:type="gramEnd"/>
            <w:r w:rsidRPr="00C35AE3">
              <w:rPr>
                <w:rFonts w:ascii="Arial" w:hAnsi="Arial" w:cs="Arial"/>
                <w:highlight w:val="yellow"/>
                <w:lang w:val="en-GB"/>
              </w:rPr>
              <w:t>:</w:t>
            </w:r>
            <w:r w:rsidRPr="00C35AE3">
              <w:rPr>
                <w:rFonts w:ascii="Arial" w:hAnsi="Arial" w:cs="Arial"/>
                <w:lang w:val="en-GB"/>
              </w:rPr>
              <w:t xml:space="preserve"> Comments</w:t>
            </w:r>
          </w:p>
          <w:p w14:paraId="1287753C" w14:textId="77777777" w:rsidR="00F1171E" w:rsidRPr="00C35AE3" w:rsidRDefault="00F1171E" w:rsidP="007222C8">
            <w:pPr>
              <w:rPr>
                <w:rFonts w:ascii="Arial" w:hAnsi="Arial" w:cs="Arial"/>
                <w:sz w:val="20"/>
                <w:szCs w:val="20"/>
                <w:lang w:val="en-GB"/>
              </w:rPr>
            </w:pPr>
          </w:p>
        </w:tc>
      </w:tr>
      <w:tr w:rsidR="00F1171E" w:rsidRPr="00C35AE3" w14:paraId="5EA12279" w14:textId="77777777" w:rsidTr="007222C8">
        <w:tc>
          <w:tcPr>
            <w:tcW w:w="1265" w:type="pct"/>
            <w:noWrap/>
          </w:tcPr>
          <w:p w14:paraId="7AE9682F" w14:textId="77777777" w:rsidR="00F1171E" w:rsidRPr="00C35AE3" w:rsidRDefault="00F1171E" w:rsidP="007222C8">
            <w:pPr>
              <w:pStyle w:val="Heading2"/>
              <w:jc w:val="left"/>
              <w:rPr>
                <w:rFonts w:ascii="Arial" w:hAnsi="Arial" w:cs="Arial"/>
                <w:lang w:val="en-GB"/>
              </w:rPr>
            </w:pPr>
          </w:p>
        </w:tc>
        <w:tc>
          <w:tcPr>
            <w:tcW w:w="2212" w:type="pct"/>
          </w:tcPr>
          <w:p w14:paraId="5B8DBE06" w14:textId="77777777" w:rsidR="00F1171E" w:rsidRPr="00C35AE3" w:rsidRDefault="00F1171E" w:rsidP="007222C8">
            <w:pPr>
              <w:pStyle w:val="Heading2"/>
              <w:jc w:val="left"/>
              <w:rPr>
                <w:rFonts w:ascii="Arial" w:hAnsi="Arial" w:cs="Arial"/>
                <w:lang w:val="en-GB"/>
              </w:rPr>
            </w:pPr>
            <w:r w:rsidRPr="00C35AE3">
              <w:rPr>
                <w:rFonts w:ascii="Arial" w:hAnsi="Arial" w:cs="Arial"/>
                <w:lang w:val="en-GB"/>
              </w:rPr>
              <w:t>Reviewer’s comment</w:t>
            </w:r>
          </w:p>
          <w:p w14:paraId="674EDCCA" w14:textId="2AFB7F5C" w:rsidR="00421DBF" w:rsidRPr="00C35AE3" w:rsidRDefault="00421DBF" w:rsidP="00442AAC">
            <w:pPr>
              <w:rPr>
                <w:rFonts w:ascii="Arial" w:hAnsi="Arial" w:cs="Arial"/>
                <w:sz w:val="20"/>
                <w:szCs w:val="20"/>
                <w:lang w:val="en-GB"/>
              </w:rPr>
            </w:pPr>
          </w:p>
        </w:tc>
        <w:tc>
          <w:tcPr>
            <w:tcW w:w="1523" w:type="pct"/>
          </w:tcPr>
          <w:p w14:paraId="57792C30" w14:textId="77777777" w:rsidR="00F1171E" w:rsidRPr="00C35AE3" w:rsidRDefault="00F1171E" w:rsidP="007222C8">
            <w:pPr>
              <w:pStyle w:val="Heading2"/>
              <w:jc w:val="left"/>
              <w:rPr>
                <w:rFonts w:ascii="Arial" w:hAnsi="Arial" w:cs="Arial"/>
                <w:b w:val="0"/>
                <w:lang w:val="en-GB"/>
              </w:rPr>
            </w:pPr>
            <w:r w:rsidRPr="00C35AE3">
              <w:rPr>
                <w:rFonts w:ascii="Arial" w:hAnsi="Arial" w:cs="Arial"/>
                <w:lang w:val="en-GB"/>
              </w:rPr>
              <w:t>Author’s Feedback</w:t>
            </w:r>
            <w:r w:rsidRPr="00C35AE3">
              <w:rPr>
                <w:rFonts w:ascii="Arial" w:hAnsi="Arial" w:cs="Arial"/>
                <w:b w:val="0"/>
                <w:lang w:val="en-GB"/>
              </w:rPr>
              <w:t xml:space="preserve"> </w:t>
            </w:r>
            <w:r w:rsidRPr="00C35AE3">
              <w:rPr>
                <w:rFonts w:ascii="Arial" w:hAnsi="Arial" w:cs="Arial"/>
                <w:b w:val="0"/>
                <w:i/>
                <w:lang w:val="en-GB"/>
              </w:rPr>
              <w:t>(Please correct the manuscript and highlight that part in the manuscript. It is mandatory that authors should write his/her feedback here)</w:t>
            </w:r>
          </w:p>
        </w:tc>
      </w:tr>
      <w:tr w:rsidR="00F1171E" w:rsidRPr="00C35AE3" w14:paraId="5C0AB4EC" w14:textId="77777777" w:rsidTr="007222C8">
        <w:trPr>
          <w:trHeight w:val="1264"/>
        </w:trPr>
        <w:tc>
          <w:tcPr>
            <w:tcW w:w="1265" w:type="pct"/>
            <w:noWrap/>
          </w:tcPr>
          <w:p w14:paraId="66B47184" w14:textId="48030299" w:rsidR="00F1171E" w:rsidRPr="00C35AE3" w:rsidRDefault="00F1171E" w:rsidP="007222C8">
            <w:pPr>
              <w:ind w:left="360"/>
              <w:rPr>
                <w:rFonts w:ascii="Arial" w:hAnsi="Arial" w:cs="Arial"/>
                <w:b/>
                <w:bCs/>
                <w:sz w:val="20"/>
                <w:szCs w:val="20"/>
                <w:lang w:val="en-GB"/>
              </w:rPr>
            </w:pPr>
            <w:r w:rsidRPr="00C35AE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35AE3" w:rsidRDefault="00F1171E" w:rsidP="007222C8">
            <w:pPr>
              <w:ind w:left="360"/>
              <w:rPr>
                <w:rFonts w:ascii="Arial" w:eastAsia="MS Mincho" w:hAnsi="Arial" w:cs="Arial"/>
                <w:b/>
                <w:bCs/>
                <w:sz w:val="20"/>
                <w:szCs w:val="20"/>
                <w:lang w:val="en-GB"/>
              </w:rPr>
            </w:pPr>
          </w:p>
        </w:tc>
        <w:tc>
          <w:tcPr>
            <w:tcW w:w="2212" w:type="pct"/>
          </w:tcPr>
          <w:p w14:paraId="7DBC9196" w14:textId="282EB55B" w:rsidR="00F1171E" w:rsidRPr="00C35AE3" w:rsidRDefault="00D604D4" w:rsidP="00D604D4">
            <w:pPr>
              <w:pStyle w:val="ListParagraph"/>
              <w:ind w:left="0"/>
              <w:jc w:val="both"/>
              <w:rPr>
                <w:rFonts w:ascii="Arial" w:hAnsi="Arial" w:cs="Arial"/>
                <w:sz w:val="20"/>
                <w:szCs w:val="20"/>
                <w:lang w:val="en-GB"/>
              </w:rPr>
            </w:pPr>
            <w:r w:rsidRPr="00C35AE3">
              <w:rPr>
                <w:rFonts w:ascii="Arial" w:hAnsi="Arial" w:cs="Arial"/>
                <w:sz w:val="20"/>
                <w:szCs w:val="20"/>
                <w:lang w:val="en-GB"/>
              </w:rPr>
              <w:t>This book chapter addresses a highly relevant issue in the context of global climate change and agricultural sustainability. By synthesizing current scientific knowledge on heat and drought impacts on integrated crop–livestock systems, the chapter provides valuable insights into adaptation pathways for maintaining productivity and food security under increasing climate stress. The manuscript highlights the importance of systemic integration between crops and livestock as a resilience mechanism. As a review-based chapter, it offers useful guidance for researchers, policymakers, and practitioners working on climate-adaptive agricultural systems.</w:t>
            </w:r>
          </w:p>
        </w:tc>
        <w:tc>
          <w:tcPr>
            <w:tcW w:w="1523" w:type="pct"/>
          </w:tcPr>
          <w:p w14:paraId="462A339C" w14:textId="77777777" w:rsidR="00F1171E" w:rsidRPr="00C35AE3" w:rsidRDefault="00F1171E" w:rsidP="007222C8">
            <w:pPr>
              <w:pStyle w:val="Heading2"/>
              <w:jc w:val="left"/>
              <w:rPr>
                <w:rFonts w:ascii="Arial" w:hAnsi="Arial" w:cs="Arial"/>
                <w:b w:val="0"/>
                <w:lang w:val="en-GB"/>
              </w:rPr>
            </w:pPr>
          </w:p>
        </w:tc>
      </w:tr>
      <w:tr w:rsidR="00F1171E" w:rsidRPr="00C35AE3" w14:paraId="0D8B5B2C" w14:textId="77777777" w:rsidTr="007222C8">
        <w:trPr>
          <w:trHeight w:val="1262"/>
        </w:trPr>
        <w:tc>
          <w:tcPr>
            <w:tcW w:w="1265" w:type="pct"/>
            <w:noWrap/>
          </w:tcPr>
          <w:p w14:paraId="21CBA5FE" w14:textId="77777777" w:rsidR="00F1171E" w:rsidRPr="00C35AE3" w:rsidRDefault="00F1171E" w:rsidP="007222C8">
            <w:pPr>
              <w:ind w:left="360"/>
              <w:rPr>
                <w:rFonts w:ascii="Arial" w:hAnsi="Arial" w:cs="Arial"/>
                <w:b/>
                <w:bCs/>
                <w:sz w:val="20"/>
                <w:szCs w:val="20"/>
                <w:lang w:val="en-GB"/>
              </w:rPr>
            </w:pPr>
            <w:r w:rsidRPr="00C35AE3">
              <w:rPr>
                <w:rFonts w:ascii="Arial" w:hAnsi="Arial" w:cs="Arial"/>
                <w:b/>
                <w:bCs/>
                <w:sz w:val="20"/>
                <w:szCs w:val="20"/>
                <w:lang w:val="en-GB"/>
              </w:rPr>
              <w:t>Is the title of the article suitable?</w:t>
            </w:r>
          </w:p>
          <w:p w14:paraId="1CABB61A" w14:textId="77777777" w:rsidR="00F1171E" w:rsidRPr="00C35AE3" w:rsidRDefault="00F1171E" w:rsidP="007222C8">
            <w:pPr>
              <w:ind w:left="360"/>
              <w:rPr>
                <w:rFonts w:ascii="Arial" w:hAnsi="Arial" w:cs="Arial"/>
                <w:b/>
                <w:bCs/>
                <w:sz w:val="20"/>
                <w:szCs w:val="20"/>
                <w:lang w:val="en-GB"/>
              </w:rPr>
            </w:pPr>
            <w:r w:rsidRPr="00C35AE3">
              <w:rPr>
                <w:rFonts w:ascii="Arial" w:hAnsi="Arial" w:cs="Arial"/>
                <w:b/>
                <w:bCs/>
                <w:sz w:val="20"/>
                <w:szCs w:val="20"/>
                <w:lang w:val="en-GB"/>
              </w:rPr>
              <w:t>(If not please suggest an alternative title)</w:t>
            </w:r>
          </w:p>
          <w:p w14:paraId="0275B919" w14:textId="77777777" w:rsidR="00F1171E" w:rsidRPr="00C35AE3" w:rsidRDefault="00F1171E" w:rsidP="007222C8">
            <w:pPr>
              <w:pStyle w:val="Heading2"/>
              <w:jc w:val="left"/>
              <w:rPr>
                <w:rFonts w:ascii="Arial" w:hAnsi="Arial" w:cs="Arial"/>
                <w:u w:val="single"/>
                <w:lang w:val="en-GB"/>
              </w:rPr>
            </w:pPr>
          </w:p>
        </w:tc>
        <w:tc>
          <w:tcPr>
            <w:tcW w:w="2212" w:type="pct"/>
          </w:tcPr>
          <w:p w14:paraId="76344BF3" w14:textId="77777777" w:rsidR="00F1171E" w:rsidRPr="00C35AE3" w:rsidRDefault="00D604D4" w:rsidP="00D604D4">
            <w:pPr>
              <w:rPr>
                <w:rFonts w:ascii="Arial" w:hAnsi="Arial" w:cs="Arial"/>
                <w:sz w:val="20"/>
                <w:szCs w:val="20"/>
                <w:lang w:val="en-GB"/>
              </w:rPr>
            </w:pPr>
            <w:r w:rsidRPr="00C35AE3">
              <w:rPr>
                <w:rFonts w:ascii="Arial" w:hAnsi="Arial" w:cs="Arial"/>
                <w:sz w:val="20"/>
                <w:szCs w:val="20"/>
                <w:lang w:val="en-GB"/>
              </w:rPr>
              <w:t>Yes, the title accurately reflects the scope and objectives of the chapter.</w:t>
            </w:r>
          </w:p>
          <w:p w14:paraId="794AA9A7" w14:textId="15993DBA" w:rsidR="00D604D4" w:rsidRPr="00C35AE3" w:rsidRDefault="00D604D4" w:rsidP="00D604D4">
            <w:pPr>
              <w:rPr>
                <w:rFonts w:ascii="Arial" w:hAnsi="Arial" w:cs="Arial"/>
                <w:sz w:val="20"/>
                <w:szCs w:val="20"/>
                <w:lang w:val="en-GB"/>
              </w:rPr>
            </w:pPr>
            <w:r w:rsidRPr="00C35AE3">
              <w:rPr>
                <w:rStyle w:val="Strong"/>
                <w:rFonts w:ascii="Arial" w:eastAsia="Arial Unicode MS" w:hAnsi="Arial" w:cs="Arial"/>
                <w:sz w:val="20"/>
                <w:szCs w:val="20"/>
              </w:rPr>
              <w:t>Optional suggestion:</w:t>
            </w:r>
            <w:r w:rsidRPr="00C35AE3">
              <w:rPr>
                <w:rFonts w:ascii="Arial" w:hAnsi="Arial" w:cs="Arial"/>
                <w:sz w:val="20"/>
                <w:szCs w:val="20"/>
              </w:rPr>
              <w:br/>
            </w:r>
            <w:r w:rsidRPr="00C35AE3">
              <w:rPr>
                <w:rStyle w:val="Emphasis"/>
                <w:rFonts w:ascii="Arial" w:hAnsi="Arial" w:cs="Arial"/>
                <w:sz w:val="20"/>
                <w:szCs w:val="20"/>
              </w:rPr>
              <w:t>Climate-Adaptive Mixed Farming Systems: Integrated Crop–Livestock Pathways for Resilience to Heat and Drought Stress</w:t>
            </w:r>
          </w:p>
        </w:tc>
        <w:tc>
          <w:tcPr>
            <w:tcW w:w="1523" w:type="pct"/>
          </w:tcPr>
          <w:p w14:paraId="405B6701" w14:textId="77777777" w:rsidR="00F1171E" w:rsidRPr="00C35AE3" w:rsidRDefault="00F1171E" w:rsidP="007222C8">
            <w:pPr>
              <w:pStyle w:val="Heading2"/>
              <w:jc w:val="left"/>
              <w:rPr>
                <w:rFonts w:ascii="Arial" w:hAnsi="Arial" w:cs="Arial"/>
                <w:b w:val="0"/>
                <w:lang w:val="en-GB"/>
              </w:rPr>
            </w:pPr>
          </w:p>
        </w:tc>
      </w:tr>
      <w:tr w:rsidR="00F1171E" w:rsidRPr="00C35AE3" w14:paraId="5604762A" w14:textId="77777777" w:rsidTr="007222C8">
        <w:trPr>
          <w:trHeight w:val="1262"/>
        </w:trPr>
        <w:tc>
          <w:tcPr>
            <w:tcW w:w="1265" w:type="pct"/>
            <w:noWrap/>
          </w:tcPr>
          <w:p w14:paraId="3635573D" w14:textId="77777777" w:rsidR="00F1171E" w:rsidRPr="00C35AE3" w:rsidRDefault="00F1171E" w:rsidP="007222C8">
            <w:pPr>
              <w:pStyle w:val="Heading2"/>
              <w:ind w:left="360"/>
              <w:jc w:val="left"/>
              <w:rPr>
                <w:rFonts w:ascii="Arial" w:hAnsi="Arial" w:cs="Arial"/>
                <w:lang w:val="en-GB"/>
              </w:rPr>
            </w:pPr>
            <w:r w:rsidRPr="00C35AE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35AE3" w:rsidRDefault="00F1171E" w:rsidP="007222C8">
            <w:pPr>
              <w:pStyle w:val="Heading2"/>
              <w:jc w:val="left"/>
              <w:rPr>
                <w:rFonts w:ascii="Arial" w:hAnsi="Arial" w:cs="Arial"/>
                <w:u w:val="single"/>
                <w:lang w:val="en-GB"/>
              </w:rPr>
            </w:pPr>
          </w:p>
        </w:tc>
        <w:tc>
          <w:tcPr>
            <w:tcW w:w="2212" w:type="pct"/>
          </w:tcPr>
          <w:p w14:paraId="3004A600" w14:textId="77777777" w:rsidR="00D604D4" w:rsidRPr="00C35AE3" w:rsidRDefault="00D604D4" w:rsidP="00D604D4">
            <w:pPr>
              <w:jc w:val="both"/>
              <w:rPr>
                <w:rFonts w:ascii="Arial" w:hAnsi="Arial" w:cs="Arial"/>
                <w:sz w:val="20"/>
                <w:szCs w:val="20"/>
              </w:rPr>
            </w:pPr>
            <w:r w:rsidRPr="00C35AE3">
              <w:rPr>
                <w:rFonts w:ascii="Arial" w:hAnsi="Arial" w:cs="Arial"/>
                <w:sz w:val="20"/>
                <w:szCs w:val="20"/>
              </w:rPr>
              <w:t>The abstract is clear and informative. It summarizes the main themes of the chapter, including heat stress in livestock, drought impacts on crops and forages, and adaptation strategies in mixed farming systems.</w:t>
            </w:r>
          </w:p>
          <w:p w14:paraId="0ACD3BA0" w14:textId="77777777" w:rsidR="00D604D4" w:rsidRPr="00C35AE3" w:rsidRDefault="00D604D4" w:rsidP="00D604D4">
            <w:pPr>
              <w:rPr>
                <w:rFonts w:ascii="Arial" w:hAnsi="Arial" w:cs="Arial"/>
                <w:sz w:val="20"/>
                <w:szCs w:val="20"/>
              </w:rPr>
            </w:pPr>
            <w:r w:rsidRPr="00C35AE3">
              <w:rPr>
                <w:rFonts w:ascii="Arial" w:hAnsi="Arial" w:cs="Arial"/>
                <w:sz w:val="20"/>
                <w:szCs w:val="20"/>
              </w:rPr>
              <w:t>However, the abstract could be strengthened by briefly mentioning:</w:t>
            </w:r>
          </w:p>
          <w:p w14:paraId="7E7513E8" w14:textId="77777777" w:rsidR="00D604D4" w:rsidRPr="00C35AE3" w:rsidRDefault="00D604D4" w:rsidP="00D604D4">
            <w:pPr>
              <w:rPr>
                <w:rFonts w:ascii="Arial" w:hAnsi="Arial" w:cs="Arial"/>
                <w:sz w:val="20"/>
                <w:szCs w:val="20"/>
              </w:rPr>
            </w:pPr>
          </w:p>
          <w:p w14:paraId="6C89A09E" w14:textId="77777777" w:rsidR="00D604D4" w:rsidRPr="00C35AE3" w:rsidRDefault="00D604D4" w:rsidP="00D604D4">
            <w:pPr>
              <w:rPr>
                <w:rFonts w:ascii="Arial" w:hAnsi="Arial" w:cs="Arial"/>
                <w:sz w:val="20"/>
                <w:szCs w:val="20"/>
              </w:rPr>
            </w:pPr>
            <w:r w:rsidRPr="00C35AE3">
              <w:rPr>
                <w:rFonts w:ascii="Arial" w:hAnsi="Arial" w:cs="Arial"/>
                <w:sz w:val="20"/>
                <w:szCs w:val="20"/>
              </w:rPr>
              <w:t>the method used for literature selection, and</w:t>
            </w:r>
          </w:p>
          <w:p w14:paraId="76E3B89E" w14:textId="77777777" w:rsidR="00D604D4" w:rsidRPr="00C35AE3" w:rsidRDefault="00D604D4" w:rsidP="00D604D4">
            <w:pPr>
              <w:rPr>
                <w:rFonts w:ascii="Arial" w:hAnsi="Arial" w:cs="Arial"/>
                <w:sz w:val="20"/>
                <w:szCs w:val="20"/>
              </w:rPr>
            </w:pPr>
          </w:p>
          <w:p w14:paraId="22002099" w14:textId="77777777" w:rsidR="00D604D4" w:rsidRPr="00C35AE3" w:rsidRDefault="00D604D4" w:rsidP="00D604D4">
            <w:pPr>
              <w:jc w:val="both"/>
              <w:rPr>
                <w:rFonts w:ascii="Arial" w:hAnsi="Arial" w:cs="Arial"/>
                <w:sz w:val="20"/>
                <w:szCs w:val="20"/>
              </w:rPr>
            </w:pPr>
            <w:proofErr w:type="gramStart"/>
            <w:r w:rsidRPr="00C35AE3">
              <w:rPr>
                <w:rFonts w:ascii="Arial" w:hAnsi="Arial" w:cs="Arial"/>
                <w:sz w:val="20"/>
                <w:szCs w:val="20"/>
              </w:rPr>
              <w:t>the</w:t>
            </w:r>
            <w:proofErr w:type="gramEnd"/>
            <w:r w:rsidRPr="00C35AE3">
              <w:rPr>
                <w:rFonts w:ascii="Arial" w:hAnsi="Arial" w:cs="Arial"/>
                <w:sz w:val="20"/>
                <w:szCs w:val="20"/>
              </w:rPr>
              <w:t xml:space="preserve"> main synthesis conclusions of the review.</w:t>
            </w:r>
          </w:p>
          <w:p w14:paraId="0FB7E83A" w14:textId="79EF4A32" w:rsidR="00F1171E" w:rsidRPr="00C35AE3" w:rsidRDefault="00F1171E" w:rsidP="00D604D4">
            <w:pPr>
              <w:jc w:val="both"/>
              <w:rPr>
                <w:rFonts w:ascii="Arial" w:hAnsi="Arial" w:cs="Arial"/>
                <w:b/>
                <w:bCs/>
                <w:sz w:val="20"/>
                <w:szCs w:val="20"/>
                <w:lang w:val="en-GB"/>
              </w:rPr>
            </w:pPr>
          </w:p>
        </w:tc>
        <w:tc>
          <w:tcPr>
            <w:tcW w:w="1523" w:type="pct"/>
          </w:tcPr>
          <w:p w14:paraId="1D54B730" w14:textId="77777777" w:rsidR="00F1171E" w:rsidRPr="00C35AE3" w:rsidRDefault="00F1171E" w:rsidP="007222C8">
            <w:pPr>
              <w:pStyle w:val="Heading2"/>
              <w:jc w:val="left"/>
              <w:rPr>
                <w:rFonts w:ascii="Arial" w:hAnsi="Arial" w:cs="Arial"/>
                <w:b w:val="0"/>
                <w:lang w:val="en-GB"/>
              </w:rPr>
            </w:pPr>
          </w:p>
        </w:tc>
      </w:tr>
      <w:tr w:rsidR="00F1171E" w:rsidRPr="00C35AE3" w14:paraId="2F579F54" w14:textId="77777777" w:rsidTr="007222C8">
        <w:trPr>
          <w:trHeight w:val="859"/>
        </w:trPr>
        <w:tc>
          <w:tcPr>
            <w:tcW w:w="1265" w:type="pct"/>
            <w:noWrap/>
          </w:tcPr>
          <w:p w14:paraId="04361F46" w14:textId="368783AB" w:rsidR="00F1171E" w:rsidRPr="00C35AE3" w:rsidRDefault="00DC6FED" w:rsidP="007222C8">
            <w:pPr>
              <w:ind w:left="360"/>
              <w:rPr>
                <w:rFonts w:ascii="Arial" w:hAnsi="Arial" w:cs="Arial"/>
                <w:b/>
                <w:bCs/>
                <w:sz w:val="20"/>
                <w:szCs w:val="20"/>
                <w:u w:val="single"/>
                <w:lang w:val="en-GB"/>
              </w:rPr>
            </w:pPr>
            <w:r w:rsidRPr="00C35AE3">
              <w:rPr>
                <w:rFonts w:ascii="Arial" w:hAnsi="Arial" w:cs="Arial"/>
                <w:b/>
                <w:bCs/>
                <w:sz w:val="20"/>
                <w:szCs w:val="20"/>
                <w:lang w:val="en-GB"/>
              </w:rPr>
              <w:t xml:space="preserve">Is the manuscript scientifically, correct? Please write here. </w:t>
            </w:r>
          </w:p>
        </w:tc>
        <w:tc>
          <w:tcPr>
            <w:tcW w:w="2212" w:type="pct"/>
          </w:tcPr>
          <w:p w14:paraId="2B5A7721" w14:textId="464B3328" w:rsidR="00F1171E" w:rsidRPr="00C35AE3" w:rsidRDefault="00D604D4" w:rsidP="00D604D4">
            <w:pPr>
              <w:pStyle w:val="ListParagraph"/>
              <w:ind w:left="0"/>
              <w:jc w:val="both"/>
              <w:rPr>
                <w:rFonts w:ascii="Arial" w:hAnsi="Arial" w:cs="Arial"/>
                <w:sz w:val="20"/>
                <w:szCs w:val="20"/>
                <w:lang w:val="en-GB"/>
              </w:rPr>
            </w:pPr>
            <w:r w:rsidRPr="00C35AE3">
              <w:rPr>
                <w:rFonts w:ascii="Arial" w:hAnsi="Arial" w:cs="Arial"/>
                <w:sz w:val="20"/>
                <w:szCs w:val="20"/>
                <w:lang w:val="en-GB"/>
              </w:rPr>
              <w:t>Yes, the manuscript appears scientifically sound and well structured. The discussion on livestock thermoregulation, drought impacts on crop and forage productivity, and integrated adaptation strategies is consistent with current scientific literature. The chapter effectively combines physiological, agronomic, and socio-economic perspectives.</w:t>
            </w:r>
          </w:p>
        </w:tc>
        <w:tc>
          <w:tcPr>
            <w:tcW w:w="1523" w:type="pct"/>
          </w:tcPr>
          <w:p w14:paraId="4898F764" w14:textId="77777777" w:rsidR="00F1171E" w:rsidRPr="00C35AE3" w:rsidRDefault="00F1171E" w:rsidP="007222C8">
            <w:pPr>
              <w:pStyle w:val="Heading2"/>
              <w:jc w:val="left"/>
              <w:rPr>
                <w:rFonts w:ascii="Arial" w:hAnsi="Arial" w:cs="Arial"/>
                <w:b w:val="0"/>
                <w:lang w:val="en-GB"/>
              </w:rPr>
            </w:pPr>
          </w:p>
        </w:tc>
      </w:tr>
      <w:tr w:rsidR="00F1171E" w:rsidRPr="00C35AE3" w14:paraId="73739464" w14:textId="77777777" w:rsidTr="007222C8">
        <w:trPr>
          <w:trHeight w:val="703"/>
        </w:trPr>
        <w:tc>
          <w:tcPr>
            <w:tcW w:w="1265" w:type="pct"/>
            <w:noWrap/>
          </w:tcPr>
          <w:p w14:paraId="09C25322" w14:textId="77777777" w:rsidR="00F1171E" w:rsidRPr="00C35AE3" w:rsidRDefault="00F1171E" w:rsidP="007222C8">
            <w:pPr>
              <w:ind w:left="360"/>
              <w:rPr>
                <w:rFonts w:ascii="Arial" w:hAnsi="Arial" w:cs="Arial"/>
                <w:b/>
                <w:bCs/>
                <w:sz w:val="20"/>
                <w:szCs w:val="20"/>
                <w:lang w:val="en-GB"/>
              </w:rPr>
            </w:pPr>
            <w:r w:rsidRPr="00C35AE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35AE3" w:rsidRDefault="00F1171E" w:rsidP="007222C8">
            <w:pPr>
              <w:ind w:left="360"/>
              <w:rPr>
                <w:rFonts w:ascii="Arial" w:hAnsi="Arial" w:cs="Arial"/>
                <w:b/>
                <w:bCs/>
                <w:sz w:val="20"/>
                <w:szCs w:val="20"/>
                <w:u w:val="single"/>
                <w:lang w:val="en-GB"/>
              </w:rPr>
            </w:pPr>
            <w:r w:rsidRPr="00C35AE3">
              <w:rPr>
                <w:rFonts w:ascii="Arial" w:hAnsi="Arial" w:cs="Arial"/>
                <w:b/>
                <w:bCs/>
                <w:sz w:val="20"/>
                <w:szCs w:val="20"/>
                <w:u w:val="single"/>
                <w:lang w:val="en-GB"/>
              </w:rPr>
              <w:t>-</w:t>
            </w:r>
          </w:p>
        </w:tc>
        <w:tc>
          <w:tcPr>
            <w:tcW w:w="2212" w:type="pct"/>
          </w:tcPr>
          <w:p w14:paraId="7BD7CE1C" w14:textId="77777777" w:rsidR="00D604D4" w:rsidRPr="00C35AE3" w:rsidRDefault="00D604D4" w:rsidP="00D604D4">
            <w:pPr>
              <w:rPr>
                <w:rFonts w:ascii="Arial" w:hAnsi="Arial" w:cs="Arial"/>
                <w:sz w:val="20"/>
                <w:szCs w:val="20"/>
              </w:rPr>
            </w:pPr>
            <w:r w:rsidRPr="00C35AE3">
              <w:rPr>
                <w:rFonts w:ascii="Arial" w:hAnsi="Arial" w:cs="Arial"/>
                <w:sz w:val="20"/>
                <w:szCs w:val="20"/>
              </w:rPr>
              <w:t>The reference list is generally adequate and includes important publications in the fields of livestock science, climate adaptation, and mixed farming systems. Several classical and widely cited studies are included.</w:t>
            </w:r>
          </w:p>
          <w:p w14:paraId="210B0B26" w14:textId="77777777" w:rsidR="00D604D4" w:rsidRPr="00C35AE3" w:rsidRDefault="00D604D4" w:rsidP="00D604D4">
            <w:pPr>
              <w:rPr>
                <w:rFonts w:ascii="Arial" w:hAnsi="Arial" w:cs="Arial"/>
                <w:sz w:val="20"/>
                <w:szCs w:val="20"/>
              </w:rPr>
            </w:pPr>
          </w:p>
          <w:p w14:paraId="3FB777C3" w14:textId="77777777" w:rsidR="00D604D4" w:rsidRPr="00C35AE3" w:rsidRDefault="00D604D4" w:rsidP="00D604D4">
            <w:pPr>
              <w:rPr>
                <w:rFonts w:ascii="Arial" w:hAnsi="Arial" w:cs="Arial"/>
                <w:sz w:val="20"/>
                <w:szCs w:val="20"/>
              </w:rPr>
            </w:pPr>
            <w:r w:rsidRPr="00C35AE3">
              <w:rPr>
                <w:rFonts w:ascii="Arial" w:hAnsi="Arial" w:cs="Arial"/>
                <w:sz w:val="20"/>
                <w:szCs w:val="20"/>
              </w:rPr>
              <w:t>Nevertheless, the chapter may benefit from incorporating a few additional recent references (2023–2025) addressing:</w:t>
            </w:r>
          </w:p>
          <w:p w14:paraId="7C7A4E33" w14:textId="77777777" w:rsidR="00D604D4" w:rsidRPr="00C35AE3" w:rsidRDefault="00D604D4" w:rsidP="00D604D4">
            <w:pPr>
              <w:rPr>
                <w:rFonts w:ascii="Arial" w:hAnsi="Arial" w:cs="Arial"/>
                <w:sz w:val="20"/>
                <w:szCs w:val="20"/>
              </w:rPr>
            </w:pPr>
          </w:p>
          <w:p w14:paraId="7B16FCF9" w14:textId="77777777" w:rsidR="00D604D4" w:rsidRPr="00C35AE3" w:rsidRDefault="00D604D4" w:rsidP="00D604D4">
            <w:pPr>
              <w:rPr>
                <w:rFonts w:ascii="Arial" w:hAnsi="Arial" w:cs="Arial"/>
                <w:sz w:val="20"/>
                <w:szCs w:val="20"/>
              </w:rPr>
            </w:pPr>
            <w:r w:rsidRPr="00C35AE3">
              <w:rPr>
                <w:rFonts w:ascii="Arial" w:hAnsi="Arial" w:cs="Arial"/>
                <w:sz w:val="20"/>
                <w:szCs w:val="20"/>
              </w:rPr>
              <w:t>climate adaptation in livestock systems</w:t>
            </w:r>
          </w:p>
          <w:p w14:paraId="3BF3E5CD" w14:textId="77777777" w:rsidR="00D604D4" w:rsidRPr="00C35AE3" w:rsidRDefault="00D604D4" w:rsidP="00D604D4">
            <w:pPr>
              <w:rPr>
                <w:rFonts w:ascii="Arial" w:hAnsi="Arial" w:cs="Arial"/>
                <w:sz w:val="20"/>
                <w:szCs w:val="20"/>
              </w:rPr>
            </w:pPr>
          </w:p>
          <w:p w14:paraId="16C3C15E" w14:textId="77777777" w:rsidR="00D604D4" w:rsidRPr="00C35AE3" w:rsidRDefault="00D604D4" w:rsidP="00D604D4">
            <w:pPr>
              <w:rPr>
                <w:rFonts w:ascii="Arial" w:hAnsi="Arial" w:cs="Arial"/>
                <w:sz w:val="20"/>
                <w:szCs w:val="20"/>
              </w:rPr>
            </w:pPr>
            <w:r w:rsidRPr="00C35AE3">
              <w:rPr>
                <w:rFonts w:ascii="Arial" w:hAnsi="Arial" w:cs="Arial"/>
                <w:sz w:val="20"/>
                <w:szCs w:val="20"/>
              </w:rPr>
              <w:t>compound climate events (heat–drought interactions)</w:t>
            </w:r>
          </w:p>
          <w:p w14:paraId="6EDDE918" w14:textId="77777777" w:rsidR="00D604D4" w:rsidRPr="00C35AE3" w:rsidRDefault="00D604D4" w:rsidP="00D604D4">
            <w:pPr>
              <w:rPr>
                <w:rFonts w:ascii="Arial" w:hAnsi="Arial" w:cs="Arial"/>
                <w:sz w:val="20"/>
                <w:szCs w:val="20"/>
              </w:rPr>
            </w:pPr>
          </w:p>
          <w:p w14:paraId="24FE0567" w14:textId="52443587" w:rsidR="00F1171E" w:rsidRPr="00C35AE3" w:rsidRDefault="00D604D4" w:rsidP="00D604D4">
            <w:pPr>
              <w:rPr>
                <w:rFonts w:ascii="Arial" w:hAnsi="Arial" w:cs="Arial"/>
                <w:sz w:val="20"/>
                <w:szCs w:val="20"/>
              </w:rPr>
            </w:pPr>
            <w:r w:rsidRPr="00C35AE3">
              <w:rPr>
                <w:rFonts w:ascii="Arial" w:hAnsi="Arial" w:cs="Arial"/>
                <w:sz w:val="20"/>
                <w:szCs w:val="20"/>
              </w:rPr>
              <w:t>climate-smart agriculture frameworks</w:t>
            </w:r>
          </w:p>
        </w:tc>
        <w:tc>
          <w:tcPr>
            <w:tcW w:w="1523" w:type="pct"/>
          </w:tcPr>
          <w:p w14:paraId="40220055" w14:textId="77777777" w:rsidR="00F1171E" w:rsidRPr="00C35AE3" w:rsidRDefault="00F1171E" w:rsidP="007222C8">
            <w:pPr>
              <w:pStyle w:val="Heading2"/>
              <w:jc w:val="left"/>
              <w:rPr>
                <w:rFonts w:ascii="Arial" w:hAnsi="Arial" w:cs="Arial"/>
                <w:b w:val="0"/>
              </w:rPr>
            </w:pPr>
          </w:p>
        </w:tc>
      </w:tr>
      <w:tr w:rsidR="00F1171E" w:rsidRPr="00C35AE3" w14:paraId="73CC4A50" w14:textId="77777777" w:rsidTr="007222C8">
        <w:trPr>
          <w:trHeight w:val="386"/>
        </w:trPr>
        <w:tc>
          <w:tcPr>
            <w:tcW w:w="1265" w:type="pct"/>
            <w:noWrap/>
          </w:tcPr>
          <w:p w14:paraId="029CE8D0" w14:textId="77777777" w:rsidR="00F1171E" w:rsidRPr="00C35AE3" w:rsidRDefault="00F1171E" w:rsidP="007222C8">
            <w:pPr>
              <w:pStyle w:val="Heading2"/>
              <w:jc w:val="left"/>
              <w:rPr>
                <w:rFonts w:ascii="Arial" w:hAnsi="Arial" w:cs="Arial"/>
                <w:b w:val="0"/>
              </w:rPr>
            </w:pPr>
          </w:p>
          <w:p w14:paraId="589C16C7" w14:textId="77777777" w:rsidR="00F1171E" w:rsidRPr="00C35AE3" w:rsidRDefault="00F1171E" w:rsidP="007222C8">
            <w:pPr>
              <w:pStyle w:val="Heading2"/>
              <w:ind w:left="360"/>
              <w:jc w:val="left"/>
              <w:rPr>
                <w:rFonts w:ascii="Arial" w:hAnsi="Arial" w:cs="Arial"/>
                <w:bCs w:val="0"/>
                <w:lang w:val="en-GB"/>
              </w:rPr>
            </w:pPr>
            <w:r w:rsidRPr="00C35AE3">
              <w:rPr>
                <w:rFonts w:ascii="Arial" w:hAnsi="Arial" w:cs="Arial"/>
                <w:bCs w:val="0"/>
                <w:lang w:val="en-GB"/>
              </w:rPr>
              <w:t>Is the language/English quality of the article suitable for scholarly communications?</w:t>
            </w:r>
          </w:p>
          <w:p w14:paraId="7722B85E" w14:textId="77777777" w:rsidR="00F1171E" w:rsidRPr="00C35AE3" w:rsidRDefault="00F1171E" w:rsidP="007222C8">
            <w:pPr>
              <w:rPr>
                <w:rFonts w:ascii="Arial" w:hAnsi="Arial" w:cs="Arial"/>
                <w:sz w:val="20"/>
                <w:szCs w:val="20"/>
                <w:lang w:val="en-GB"/>
              </w:rPr>
            </w:pPr>
          </w:p>
        </w:tc>
        <w:tc>
          <w:tcPr>
            <w:tcW w:w="2212" w:type="pct"/>
          </w:tcPr>
          <w:p w14:paraId="0A07EA75" w14:textId="77777777" w:rsidR="00F1171E" w:rsidRPr="00C35AE3" w:rsidRDefault="00F1171E" w:rsidP="007222C8">
            <w:pPr>
              <w:rPr>
                <w:rFonts w:ascii="Arial" w:hAnsi="Arial" w:cs="Arial"/>
                <w:sz w:val="20"/>
                <w:szCs w:val="20"/>
                <w:lang w:val="en-GB"/>
              </w:rPr>
            </w:pPr>
          </w:p>
          <w:p w14:paraId="6CBA4B2A" w14:textId="7CAC07CC" w:rsidR="00F1171E" w:rsidRPr="00C35AE3" w:rsidRDefault="00D604D4" w:rsidP="007222C8">
            <w:pPr>
              <w:rPr>
                <w:rFonts w:ascii="Arial" w:hAnsi="Arial" w:cs="Arial"/>
                <w:sz w:val="20"/>
                <w:szCs w:val="20"/>
                <w:lang w:val="en-GB"/>
              </w:rPr>
            </w:pPr>
            <w:r w:rsidRPr="00C35AE3">
              <w:rPr>
                <w:rFonts w:ascii="Arial" w:hAnsi="Arial" w:cs="Arial"/>
                <w:sz w:val="20"/>
                <w:szCs w:val="20"/>
                <w:lang w:val="en-GB"/>
              </w:rPr>
              <w:t>Yes, the English language is generally clear and appropriate for academic writing. Only minor grammatical editing and stylistic polishing may be required to improve readability.</w:t>
            </w:r>
          </w:p>
          <w:p w14:paraId="41E28118" w14:textId="77777777" w:rsidR="00F1171E" w:rsidRPr="00C35AE3" w:rsidRDefault="00F1171E" w:rsidP="007222C8">
            <w:pPr>
              <w:rPr>
                <w:rFonts w:ascii="Arial" w:hAnsi="Arial" w:cs="Arial"/>
                <w:sz w:val="20"/>
                <w:szCs w:val="20"/>
                <w:lang w:val="en-GB"/>
              </w:rPr>
            </w:pPr>
          </w:p>
          <w:p w14:paraId="297F52DB" w14:textId="77777777" w:rsidR="00F1171E" w:rsidRPr="00C35AE3" w:rsidRDefault="00F1171E" w:rsidP="007222C8">
            <w:pPr>
              <w:rPr>
                <w:rFonts w:ascii="Arial" w:hAnsi="Arial" w:cs="Arial"/>
                <w:sz w:val="20"/>
                <w:szCs w:val="20"/>
                <w:lang w:val="en-GB"/>
              </w:rPr>
            </w:pPr>
          </w:p>
          <w:p w14:paraId="149A6CEF" w14:textId="77777777" w:rsidR="00F1171E" w:rsidRPr="00C35AE3" w:rsidRDefault="00F1171E" w:rsidP="007222C8">
            <w:pPr>
              <w:rPr>
                <w:rFonts w:ascii="Arial" w:hAnsi="Arial" w:cs="Arial"/>
                <w:sz w:val="20"/>
                <w:szCs w:val="20"/>
                <w:lang w:val="en-GB"/>
              </w:rPr>
            </w:pPr>
          </w:p>
        </w:tc>
        <w:tc>
          <w:tcPr>
            <w:tcW w:w="1523" w:type="pct"/>
          </w:tcPr>
          <w:p w14:paraId="0351CA58" w14:textId="77777777" w:rsidR="00F1171E" w:rsidRPr="00C35AE3" w:rsidRDefault="00F1171E" w:rsidP="007222C8">
            <w:pPr>
              <w:rPr>
                <w:rFonts w:ascii="Arial" w:hAnsi="Arial" w:cs="Arial"/>
                <w:sz w:val="20"/>
                <w:szCs w:val="20"/>
                <w:lang w:val="en-GB"/>
              </w:rPr>
            </w:pPr>
          </w:p>
        </w:tc>
      </w:tr>
      <w:tr w:rsidR="00F1171E" w:rsidRPr="00C35AE3" w14:paraId="20A16C0C" w14:textId="77777777" w:rsidTr="007222C8">
        <w:trPr>
          <w:trHeight w:val="1178"/>
        </w:trPr>
        <w:tc>
          <w:tcPr>
            <w:tcW w:w="1265" w:type="pct"/>
            <w:noWrap/>
          </w:tcPr>
          <w:p w14:paraId="7F4BCFAE" w14:textId="77777777" w:rsidR="00F1171E" w:rsidRPr="00C35AE3" w:rsidRDefault="00F1171E" w:rsidP="007222C8">
            <w:pPr>
              <w:pStyle w:val="Heading2"/>
              <w:jc w:val="left"/>
              <w:rPr>
                <w:rFonts w:ascii="Arial" w:hAnsi="Arial" w:cs="Arial"/>
                <w:b w:val="0"/>
                <w:bCs w:val="0"/>
                <w:lang w:val="en-GB"/>
              </w:rPr>
            </w:pPr>
            <w:r w:rsidRPr="00C35AE3">
              <w:rPr>
                <w:rFonts w:ascii="Arial" w:hAnsi="Arial" w:cs="Arial"/>
                <w:bCs w:val="0"/>
                <w:u w:val="single"/>
                <w:lang w:val="en-GB"/>
              </w:rPr>
              <w:t>Optional/General</w:t>
            </w:r>
            <w:r w:rsidRPr="00C35AE3">
              <w:rPr>
                <w:rFonts w:ascii="Arial" w:hAnsi="Arial" w:cs="Arial"/>
                <w:bCs w:val="0"/>
                <w:lang w:val="en-GB"/>
              </w:rPr>
              <w:t xml:space="preserve"> </w:t>
            </w:r>
            <w:r w:rsidRPr="00C35AE3">
              <w:rPr>
                <w:rFonts w:ascii="Arial" w:hAnsi="Arial" w:cs="Arial"/>
                <w:b w:val="0"/>
                <w:bCs w:val="0"/>
                <w:lang w:val="en-GB"/>
              </w:rPr>
              <w:t>comments</w:t>
            </w:r>
          </w:p>
          <w:p w14:paraId="1A6B3748" w14:textId="77777777" w:rsidR="00F1171E" w:rsidRPr="00C35AE3" w:rsidRDefault="00F1171E" w:rsidP="007222C8">
            <w:pPr>
              <w:pStyle w:val="Heading2"/>
              <w:jc w:val="left"/>
              <w:rPr>
                <w:rFonts w:ascii="Arial" w:hAnsi="Arial" w:cs="Arial"/>
                <w:b w:val="0"/>
                <w:lang w:val="en-GB"/>
              </w:rPr>
            </w:pPr>
          </w:p>
        </w:tc>
        <w:tc>
          <w:tcPr>
            <w:tcW w:w="2212" w:type="pct"/>
          </w:tcPr>
          <w:p w14:paraId="1E347C61" w14:textId="48F5F463" w:rsidR="00F1171E" w:rsidRPr="00C35AE3" w:rsidRDefault="00D604D4" w:rsidP="00D604D4">
            <w:pPr>
              <w:jc w:val="both"/>
              <w:rPr>
                <w:rFonts w:ascii="Arial" w:hAnsi="Arial" w:cs="Arial"/>
                <w:sz w:val="20"/>
                <w:szCs w:val="20"/>
                <w:lang w:val="en-GB"/>
              </w:rPr>
            </w:pPr>
            <w:r w:rsidRPr="00C35AE3">
              <w:rPr>
                <w:rFonts w:ascii="Arial" w:hAnsi="Arial" w:cs="Arial"/>
                <w:sz w:val="20"/>
                <w:szCs w:val="20"/>
                <w:lang w:val="en-GB"/>
              </w:rPr>
              <w:t>The chapter provides a comprehensive synthesis of the impacts of heat and drought stress on integrated crop–livestock systems and discusses several adaptation pathways. The emphasis on systemic integration and resilience is particularly valuable. To further strengthen the chapter, the authors could consider including a conceptual figure summarizing the interactions between adaptation strategies in mixed farming systems.</w:t>
            </w:r>
          </w:p>
          <w:p w14:paraId="5E946A0E" w14:textId="77777777" w:rsidR="00F1171E" w:rsidRPr="00C35AE3" w:rsidRDefault="00F1171E" w:rsidP="007222C8">
            <w:pPr>
              <w:rPr>
                <w:rFonts w:ascii="Arial" w:hAnsi="Arial" w:cs="Arial"/>
                <w:sz w:val="20"/>
                <w:szCs w:val="20"/>
                <w:lang w:val="en-GB"/>
              </w:rPr>
            </w:pPr>
          </w:p>
          <w:p w14:paraId="7EB58C99" w14:textId="77777777" w:rsidR="00F1171E" w:rsidRPr="00C35AE3" w:rsidRDefault="00F1171E" w:rsidP="007222C8">
            <w:pPr>
              <w:rPr>
                <w:rFonts w:ascii="Arial" w:hAnsi="Arial" w:cs="Arial"/>
                <w:sz w:val="20"/>
                <w:szCs w:val="20"/>
                <w:lang w:val="en-GB"/>
              </w:rPr>
            </w:pPr>
          </w:p>
          <w:p w14:paraId="15DFD0E8" w14:textId="77777777" w:rsidR="00F1171E" w:rsidRPr="00C35AE3" w:rsidRDefault="00F1171E" w:rsidP="007222C8">
            <w:pPr>
              <w:rPr>
                <w:rFonts w:ascii="Arial" w:hAnsi="Arial" w:cs="Arial"/>
                <w:sz w:val="20"/>
                <w:szCs w:val="20"/>
                <w:lang w:val="en-GB"/>
              </w:rPr>
            </w:pPr>
          </w:p>
        </w:tc>
        <w:tc>
          <w:tcPr>
            <w:tcW w:w="1523" w:type="pct"/>
          </w:tcPr>
          <w:p w14:paraId="465E098E" w14:textId="77777777" w:rsidR="00F1171E" w:rsidRPr="00C35AE3" w:rsidRDefault="00F1171E" w:rsidP="007222C8">
            <w:pPr>
              <w:rPr>
                <w:rFonts w:ascii="Arial" w:hAnsi="Arial" w:cs="Arial"/>
                <w:sz w:val="20"/>
                <w:szCs w:val="20"/>
                <w:lang w:val="en-GB"/>
              </w:rPr>
            </w:pPr>
          </w:p>
        </w:tc>
      </w:tr>
    </w:tbl>
    <w:p w14:paraId="6BBACB91" w14:textId="77777777" w:rsidR="00F1171E" w:rsidRPr="00C35AE3" w:rsidRDefault="00F1171E" w:rsidP="00F1171E">
      <w:pPr>
        <w:pStyle w:val="BodyText"/>
        <w:rPr>
          <w:rFonts w:ascii="Arial" w:hAnsi="Arial" w:cs="Arial"/>
          <w:b/>
          <w:bCs/>
          <w:sz w:val="20"/>
          <w:szCs w:val="20"/>
          <w:u w:val="single"/>
          <w:lang w:val="en-GB"/>
        </w:rPr>
      </w:pPr>
    </w:p>
    <w:p w14:paraId="78207741" w14:textId="77777777" w:rsidR="00F1171E" w:rsidRPr="00C35AE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04285F" w:rsidRPr="0004285F" w14:paraId="26FC1D61" w14:textId="77777777" w:rsidTr="001D5F3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CDB1555" w14:textId="77777777" w:rsidR="0004285F" w:rsidRPr="0004285F" w:rsidRDefault="0004285F" w:rsidP="0004285F">
            <w:pPr>
              <w:rPr>
                <w:rFonts w:ascii="Arial" w:eastAsia="Arial Unicode MS" w:hAnsi="Arial" w:cs="Arial"/>
                <w:b/>
                <w:sz w:val="20"/>
                <w:szCs w:val="20"/>
                <w:u w:val="single"/>
                <w:lang w:val="en-GB"/>
              </w:rPr>
            </w:pPr>
            <w:bookmarkStart w:id="0" w:name="_Hlk156057883"/>
            <w:bookmarkStart w:id="1" w:name="_Hlk156057704"/>
            <w:r w:rsidRPr="0004285F">
              <w:rPr>
                <w:rFonts w:ascii="Arial" w:eastAsia="Arial Unicode MS" w:hAnsi="Arial" w:cs="Arial"/>
                <w:b/>
                <w:sz w:val="20"/>
                <w:szCs w:val="20"/>
                <w:highlight w:val="yellow"/>
                <w:u w:val="single"/>
                <w:lang w:val="en-GB"/>
              </w:rPr>
              <w:t>PART  2:</w:t>
            </w:r>
            <w:r w:rsidRPr="0004285F">
              <w:rPr>
                <w:rFonts w:ascii="Arial" w:eastAsia="Arial Unicode MS" w:hAnsi="Arial" w:cs="Arial"/>
                <w:b/>
                <w:sz w:val="20"/>
                <w:szCs w:val="20"/>
                <w:u w:val="single"/>
                <w:lang w:val="en-GB"/>
              </w:rPr>
              <w:t xml:space="preserve"> </w:t>
            </w:r>
          </w:p>
          <w:p w14:paraId="2BCE5E15" w14:textId="77777777" w:rsidR="0004285F" w:rsidRPr="0004285F" w:rsidRDefault="0004285F" w:rsidP="0004285F">
            <w:pPr>
              <w:rPr>
                <w:rFonts w:ascii="Arial" w:eastAsia="Arial Unicode MS" w:hAnsi="Arial" w:cs="Arial"/>
                <w:b/>
                <w:sz w:val="20"/>
                <w:szCs w:val="20"/>
                <w:u w:val="single"/>
                <w:lang w:val="en-GB"/>
              </w:rPr>
            </w:pPr>
          </w:p>
        </w:tc>
      </w:tr>
      <w:tr w:rsidR="0004285F" w:rsidRPr="0004285F" w14:paraId="04BA8B35" w14:textId="77777777" w:rsidTr="001D5F32">
        <w:tc>
          <w:tcPr>
            <w:tcW w:w="1615" w:type="pct"/>
            <w:shd w:val="clear" w:color="auto" w:fill="auto"/>
            <w:noWrap/>
            <w:tcMar>
              <w:top w:w="0" w:type="dxa"/>
              <w:left w:w="108" w:type="dxa"/>
              <w:bottom w:w="0" w:type="dxa"/>
              <w:right w:w="108" w:type="dxa"/>
            </w:tcMar>
            <w:vAlign w:val="center"/>
          </w:tcPr>
          <w:p w14:paraId="30FFCC3C" w14:textId="77777777" w:rsidR="0004285F" w:rsidRPr="0004285F" w:rsidRDefault="0004285F" w:rsidP="0004285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04AE3E6" w14:textId="77777777" w:rsidR="0004285F" w:rsidRPr="0004285F" w:rsidRDefault="0004285F" w:rsidP="0004285F">
            <w:pPr>
              <w:keepNext/>
              <w:outlineLvl w:val="1"/>
              <w:rPr>
                <w:rFonts w:ascii="Arial" w:eastAsia="MS Mincho" w:hAnsi="Arial" w:cs="Arial"/>
                <w:b/>
                <w:bCs/>
                <w:sz w:val="20"/>
                <w:szCs w:val="20"/>
                <w:lang w:val="en-GB"/>
              </w:rPr>
            </w:pPr>
            <w:r w:rsidRPr="0004285F">
              <w:rPr>
                <w:rFonts w:ascii="Arial" w:eastAsia="MS Mincho" w:hAnsi="Arial" w:cs="Arial"/>
                <w:b/>
                <w:bCs/>
                <w:sz w:val="20"/>
                <w:szCs w:val="20"/>
                <w:lang w:val="en-GB"/>
              </w:rPr>
              <w:t>Reviewer’s comment</w:t>
            </w:r>
          </w:p>
        </w:tc>
        <w:tc>
          <w:tcPr>
            <w:tcW w:w="1691" w:type="pct"/>
            <w:shd w:val="clear" w:color="auto" w:fill="auto"/>
          </w:tcPr>
          <w:p w14:paraId="3415E10C" w14:textId="77777777" w:rsidR="0004285F" w:rsidRPr="0004285F" w:rsidRDefault="0004285F" w:rsidP="0004285F">
            <w:pPr>
              <w:spacing w:after="160" w:line="252" w:lineRule="auto"/>
              <w:rPr>
                <w:rFonts w:ascii="Arial" w:eastAsia="Calibri" w:hAnsi="Arial" w:cs="Arial"/>
                <w:kern w:val="2"/>
                <w:sz w:val="20"/>
                <w:szCs w:val="20"/>
                <w:lang w:val="en-IN"/>
              </w:rPr>
            </w:pPr>
            <w:r w:rsidRPr="0004285F">
              <w:rPr>
                <w:rFonts w:ascii="Arial" w:eastAsia="Calibri" w:hAnsi="Arial" w:cs="Arial"/>
                <w:b/>
                <w:kern w:val="2"/>
                <w:sz w:val="20"/>
                <w:szCs w:val="20"/>
                <w:lang w:val="en-IN"/>
              </w:rPr>
              <w:t>Author’s Feedback</w:t>
            </w:r>
            <w:r w:rsidRPr="0004285F">
              <w:rPr>
                <w:rFonts w:ascii="Arial" w:eastAsia="Calibri" w:hAnsi="Arial" w:cs="Arial"/>
                <w:kern w:val="2"/>
                <w:sz w:val="20"/>
                <w:szCs w:val="20"/>
                <w:lang w:val="en-IN"/>
              </w:rPr>
              <w:t xml:space="preserve"> (It is mandatory that authors should write his/her feedback here)</w:t>
            </w:r>
          </w:p>
          <w:p w14:paraId="466751D1" w14:textId="77777777" w:rsidR="0004285F" w:rsidRPr="0004285F" w:rsidRDefault="0004285F" w:rsidP="0004285F">
            <w:pPr>
              <w:keepNext/>
              <w:outlineLvl w:val="1"/>
              <w:rPr>
                <w:rFonts w:ascii="Arial" w:eastAsia="MS Mincho" w:hAnsi="Arial" w:cs="Arial"/>
                <w:bCs/>
                <w:sz w:val="20"/>
                <w:szCs w:val="20"/>
                <w:lang w:val="en-GB"/>
              </w:rPr>
            </w:pPr>
          </w:p>
        </w:tc>
      </w:tr>
      <w:tr w:rsidR="0004285F" w:rsidRPr="0004285F" w14:paraId="7D585EAF" w14:textId="77777777" w:rsidTr="001D5F32">
        <w:trPr>
          <w:trHeight w:val="890"/>
        </w:trPr>
        <w:tc>
          <w:tcPr>
            <w:tcW w:w="1615" w:type="pct"/>
            <w:shd w:val="clear" w:color="auto" w:fill="auto"/>
            <w:noWrap/>
            <w:tcMar>
              <w:top w:w="0" w:type="dxa"/>
              <w:left w:w="108" w:type="dxa"/>
              <w:bottom w:w="0" w:type="dxa"/>
              <w:right w:w="108" w:type="dxa"/>
            </w:tcMar>
            <w:vAlign w:val="center"/>
          </w:tcPr>
          <w:p w14:paraId="037B2049" w14:textId="77777777" w:rsidR="0004285F" w:rsidRPr="0004285F" w:rsidRDefault="0004285F" w:rsidP="0004285F">
            <w:pPr>
              <w:rPr>
                <w:rFonts w:ascii="Arial" w:eastAsia="Arial Unicode MS" w:hAnsi="Arial" w:cs="Arial"/>
                <w:b/>
                <w:sz w:val="20"/>
                <w:szCs w:val="20"/>
                <w:lang w:val="en-GB"/>
              </w:rPr>
            </w:pPr>
            <w:r w:rsidRPr="0004285F">
              <w:rPr>
                <w:rFonts w:ascii="Arial" w:eastAsia="Arial Unicode MS" w:hAnsi="Arial" w:cs="Arial"/>
                <w:b/>
                <w:sz w:val="20"/>
                <w:szCs w:val="20"/>
                <w:lang w:val="en-GB"/>
              </w:rPr>
              <w:t xml:space="preserve">Are there ethical issues in this manuscript? </w:t>
            </w:r>
          </w:p>
          <w:p w14:paraId="2592548E" w14:textId="77777777" w:rsidR="0004285F" w:rsidRPr="0004285F" w:rsidRDefault="0004285F" w:rsidP="0004285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9C2A2B9" w14:textId="77777777" w:rsidR="0004285F" w:rsidRPr="0004285F" w:rsidRDefault="0004285F" w:rsidP="0004285F">
            <w:pPr>
              <w:rPr>
                <w:rFonts w:ascii="Arial" w:eastAsia="Arial Unicode MS" w:hAnsi="Arial" w:cs="Arial"/>
                <w:i/>
                <w:iCs/>
                <w:sz w:val="20"/>
                <w:szCs w:val="20"/>
                <w:u w:val="single"/>
                <w:lang w:val="en-GB"/>
              </w:rPr>
            </w:pPr>
            <w:r w:rsidRPr="0004285F">
              <w:rPr>
                <w:rFonts w:ascii="Arial" w:eastAsia="Arial Unicode MS" w:hAnsi="Arial" w:cs="Arial"/>
                <w:i/>
                <w:iCs/>
                <w:sz w:val="20"/>
                <w:szCs w:val="20"/>
                <w:u w:val="single"/>
                <w:lang w:val="en-GB"/>
              </w:rPr>
              <w:t>(If yes, Kindly please write down the ethical issues here in details)</w:t>
            </w:r>
          </w:p>
          <w:p w14:paraId="3AE99CED" w14:textId="77777777" w:rsidR="0004285F" w:rsidRPr="0004285F" w:rsidRDefault="0004285F" w:rsidP="0004285F">
            <w:pPr>
              <w:rPr>
                <w:rFonts w:ascii="Arial" w:eastAsia="Arial Unicode MS" w:hAnsi="Arial" w:cs="Arial"/>
                <w:sz w:val="20"/>
                <w:szCs w:val="20"/>
                <w:lang w:val="en-GB"/>
              </w:rPr>
            </w:pPr>
          </w:p>
        </w:tc>
        <w:tc>
          <w:tcPr>
            <w:tcW w:w="1691" w:type="pct"/>
            <w:shd w:val="clear" w:color="auto" w:fill="auto"/>
            <w:vAlign w:val="center"/>
          </w:tcPr>
          <w:p w14:paraId="2F36048B" w14:textId="77777777" w:rsidR="0004285F" w:rsidRPr="0004285F" w:rsidRDefault="0004285F" w:rsidP="0004285F">
            <w:pPr>
              <w:rPr>
                <w:rFonts w:ascii="Arial" w:eastAsia="Arial Unicode MS" w:hAnsi="Arial" w:cs="Arial"/>
                <w:sz w:val="20"/>
                <w:szCs w:val="20"/>
                <w:lang w:val="en-GB"/>
              </w:rPr>
            </w:pPr>
          </w:p>
          <w:p w14:paraId="4659172C" w14:textId="77777777" w:rsidR="0004285F" w:rsidRPr="0004285F" w:rsidRDefault="0004285F" w:rsidP="0004285F">
            <w:pPr>
              <w:rPr>
                <w:rFonts w:ascii="Arial" w:eastAsia="Arial Unicode MS" w:hAnsi="Arial" w:cs="Arial"/>
                <w:sz w:val="20"/>
                <w:szCs w:val="20"/>
                <w:lang w:val="en-GB"/>
              </w:rPr>
            </w:pPr>
          </w:p>
          <w:p w14:paraId="62DAC22F" w14:textId="77777777" w:rsidR="0004285F" w:rsidRPr="0004285F" w:rsidRDefault="0004285F" w:rsidP="0004285F">
            <w:pPr>
              <w:rPr>
                <w:rFonts w:ascii="Arial" w:eastAsia="Arial Unicode MS" w:hAnsi="Arial" w:cs="Arial"/>
                <w:sz w:val="20"/>
                <w:szCs w:val="20"/>
                <w:lang w:val="en-GB"/>
              </w:rPr>
            </w:pPr>
          </w:p>
        </w:tc>
      </w:tr>
      <w:bookmarkEnd w:id="0"/>
    </w:tbl>
    <w:p w14:paraId="42356911" w14:textId="77777777" w:rsidR="0004285F" w:rsidRPr="0004285F" w:rsidRDefault="0004285F" w:rsidP="0004285F">
      <w:pPr>
        <w:rPr>
          <w:rFonts w:ascii="Arial" w:hAnsi="Arial" w:cs="Arial"/>
          <w:sz w:val="20"/>
          <w:szCs w:val="20"/>
        </w:rPr>
      </w:pPr>
    </w:p>
    <w:p w14:paraId="160C9702" w14:textId="77777777" w:rsidR="0004285F" w:rsidRPr="0004285F" w:rsidRDefault="0004285F" w:rsidP="0004285F">
      <w:pPr>
        <w:rPr>
          <w:rFonts w:ascii="Arial" w:hAnsi="Arial" w:cs="Arial"/>
          <w:sz w:val="20"/>
          <w:szCs w:val="20"/>
        </w:rPr>
      </w:pPr>
    </w:p>
    <w:p w14:paraId="7C09D56E" w14:textId="77777777" w:rsidR="0004285F" w:rsidRPr="0004285F" w:rsidRDefault="0004285F" w:rsidP="0004285F">
      <w:pPr>
        <w:rPr>
          <w:rFonts w:ascii="Arial" w:hAnsi="Arial" w:cs="Arial"/>
          <w:bCs/>
          <w:sz w:val="20"/>
          <w:szCs w:val="20"/>
          <w:u w:val="single"/>
          <w:lang w:val="en-GB"/>
        </w:rPr>
      </w:pPr>
    </w:p>
    <w:bookmarkEnd w:id="1"/>
    <w:p w14:paraId="204DD586" w14:textId="1889A4F1" w:rsidR="0004285F" w:rsidRPr="00C35AE3" w:rsidRDefault="000A7E01" w:rsidP="0004285F">
      <w:pPr>
        <w:rPr>
          <w:rFonts w:ascii="Arial" w:hAnsi="Arial" w:cs="Arial"/>
          <w:b/>
          <w:sz w:val="20"/>
          <w:szCs w:val="20"/>
          <w:u w:val="single"/>
        </w:rPr>
      </w:pPr>
      <w:r w:rsidRPr="00C35AE3">
        <w:rPr>
          <w:rFonts w:ascii="Arial" w:hAnsi="Arial" w:cs="Arial"/>
          <w:b/>
          <w:sz w:val="20"/>
          <w:szCs w:val="20"/>
          <w:u w:val="single"/>
        </w:rPr>
        <w:t>Reviewer details:</w:t>
      </w:r>
    </w:p>
    <w:p w14:paraId="73897F53" w14:textId="7CE681D1" w:rsidR="000A7E01" w:rsidRPr="00C35AE3" w:rsidRDefault="000A7E01" w:rsidP="0004285F">
      <w:pPr>
        <w:rPr>
          <w:rFonts w:ascii="Arial" w:hAnsi="Arial" w:cs="Arial"/>
          <w:b/>
          <w:sz w:val="20"/>
          <w:szCs w:val="20"/>
          <w:u w:val="single"/>
        </w:rPr>
      </w:pPr>
    </w:p>
    <w:p w14:paraId="320F3A12" w14:textId="71FD02B8" w:rsidR="000A7E01" w:rsidRPr="0004285F" w:rsidRDefault="00C35AE3" w:rsidP="0004285F">
      <w:pPr>
        <w:rPr>
          <w:rFonts w:ascii="Arial" w:hAnsi="Arial" w:cs="Arial"/>
          <w:b/>
          <w:sz w:val="20"/>
          <w:szCs w:val="20"/>
        </w:rPr>
      </w:pPr>
      <w:r w:rsidRPr="00C35AE3">
        <w:rPr>
          <w:rFonts w:ascii="Arial" w:hAnsi="Arial" w:cs="Arial"/>
          <w:b/>
          <w:sz w:val="20"/>
          <w:szCs w:val="20"/>
        </w:rPr>
        <w:t xml:space="preserve">BELAGROUZ </w:t>
      </w:r>
      <w:proofErr w:type="spellStart"/>
      <w:r w:rsidRPr="00C35AE3">
        <w:rPr>
          <w:rFonts w:ascii="Arial" w:hAnsi="Arial" w:cs="Arial"/>
          <w:b/>
          <w:sz w:val="20"/>
          <w:szCs w:val="20"/>
        </w:rPr>
        <w:t>Abdenour</w:t>
      </w:r>
      <w:proofErr w:type="spellEnd"/>
      <w:r w:rsidRPr="00C35AE3">
        <w:rPr>
          <w:rFonts w:ascii="Arial" w:hAnsi="Arial" w:cs="Arial"/>
          <w:b/>
          <w:sz w:val="20"/>
          <w:szCs w:val="20"/>
        </w:rPr>
        <w:t>, Algeria</w:t>
      </w:r>
      <w:bookmarkStart w:id="2" w:name="_GoBack"/>
      <w:bookmarkEnd w:id="2"/>
    </w:p>
    <w:sectPr w:rsidR="000A7E01" w:rsidRPr="0004285F"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F6816" w14:textId="77777777" w:rsidR="00893445" w:rsidRPr="0000007A" w:rsidRDefault="00893445" w:rsidP="0099583E">
      <w:r>
        <w:separator/>
      </w:r>
    </w:p>
  </w:endnote>
  <w:endnote w:type="continuationSeparator" w:id="0">
    <w:p w14:paraId="58EB3DF1" w14:textId="77777777" w:rsidR="00893445" w:rsidRPr="0000007A" w:rsidRDefault="0089344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14254" w14:textId="77777777" w:rsidR="00893445" w:rsidRPr="0000007A" w:rsidRDefault="00893445" w:rsidP="0099583E">
      <w:r>
        <w:separator/>
      </w:r>
    </w:p>
  </w:footnote>
  <w:footnote w:type="continuationSeparator" w:id="0">
    <w:p w14:paraId="43736B05" w14:textId="77777777" w:rsidR="00893445" w:rsidRPr="0000007A" w:rsidRDefault="0089344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285F"/>
    <w:rsid w:val="000450FC"/>
    <w:rsid w:val="00046D76"/>
    <w:rsid w:val="00054BC4"/>
    <w:rsid w:val="00056CB0"/>
    <w:rsid w:val="0006257C"/>
    <w:rsid w:val="000627FE"/>
    <w:rsid w:val="0007151E"/>
    <w:rsid w:val="00081012"/>
    <w:rsid w:val="00084D7C"/>
    <w:rsid w:val="000936AC"/>
    <w:rsid w:val="00095A59"/>
    <w:rsid w:val="000A2134"/>
    <w:rsid w:val="000A2D36"/>
    <w:rsid w:val="000A6F41"/>
    <w:rsid w:val="000A7E01"/>
    <w:rsid w:val="000B4EE5"/>
    <w:rsid w:val="000B74A1"/>
    <w:rsid w:val="000B757E"/>
    <w:rsid w:val="000C0837"/>
    <w:rsid w:val="000C0B04"/>
    <w:rsid w:val="000C3B7E"/>
    <w:rsid w:val="000D13B0"/>
    <w:rsid w:val="000F6EA8"/>
    <w:rsid w:val="00101322"/>
    <w:rsid w:val="0011011B"/>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38E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AAC"/>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26A8"/>
    <w:rsid w:val="005967FA"/>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4123"/>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445"/>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3CB7"/>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6507"/>
    <w:rsid w:val="00B2236C"/>
    <w:rsid w:val="00B22FE6"/>
    <w:rsid w:val="00B3033D"/>
    <w:rsid w:val="00B334D9"/>
    <w:rsid w:val="00B53059"/>
    <w:rsid w:val="00B562D2"/>
    <w:rsid w:val="00B62087"/>
    <w:rsid w:val="00B62F41"/>
    <w:rsid w:val="00B63782"/>
    <w:rsid w:val="00B66599"/>
    <w:rsid w:val="00B760E1"/>
    <w:rsid w:val="00B779F2"/>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5AE3"/>
    <w:rsid w:val="00C435C6"/>
    <w:rsid w:val="00C635B6"/>
    <w:rsid w:val="00C70DFC"/>
    <w:rsid w:val="00C80D2B"/>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5816"/>
    <w:rsid w:val="00D1283A"/>
    <w:rsid w:val="00D12970"/>
    <w:rsid w:val="00D17979"/>
    <w:rsid w:val="00D2075F"/>
    <w:rsid w:val="00D24CBE"/>
    <w:rsid w:val="00D27A79"/>
    <w:rsid w:val="00D32AC2"/>
    <w:rsid w:val="00D40416"/>
    <w:rsid w:val="00D430AB"/>
    <w:rsid w:val="00D4782A"/>
    <w:rsid w:val="00D604D4"/>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D604D4"/>
    <w:rPr>
      <w:b/>
      <w:bCs/>
    </w:rPr>
  </w:style>
  <w:style w:type="character" w:styleId="Emphasis">
    <w:name w:val="Emphasis"/>
    <w:basedOn w:val="DefaultParagraphFont"/>
    <w:uiPriority w:val="20"/>
    <w:qFormat/>
    <w:rsid w:val="00D60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859832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115</cp:revision>
  <dcterms:created xsi:type="dcterms:W3CDTF">2023-08-30T09:21:00Z</dcterms:created>
  <dcterms:modified xsi:type="dcterms:W3CDTF">2026-03-25T12:42:00Z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