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6C18AA3" w:rsidR="0000007A" w:rsidRPr="00DE7D30" w:rsidRDefault="000A583C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0A583C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Microbiology and Biotechnology Research: An Overview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07C702D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5D593C" w:rsidRPr="005D593C">
              <w:rPr>
                <w:rFonts w:ascii="Arial" w:hAnsi="Arial" w:cs="Arial"/>
                <w:b/>
                <w:bCs/>
                <w:szCs w:val="28"/>
                <w:lang w:val="en-GB"/>
              </w:rPr>
              <w:t>7394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9271020" w:rsidR="0000007A" w:rsidRPr="00DE7D30" w:rsidRDefault="00F0483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F0483A">
              <w:rPr>
                <w:rFonts w:ascii="Arial" w:hAnsi="Arial" w:cs="Arial"/>
                <w:b/>
                <w:szCs w:val="28"/>
                <w:lang w:val="en-GB"/>
              </w:rPr>
              <w:t>An Assessment of the Role of Entamoeba gingivalis and Trichomonas tenax in Periodontal Disease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23FDC6F" w:rsidR="00CF0BBB" w:rsidRPr="00DE7D30" w:rsidRDefault="00B278B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37E43B60" w14:textId="77777777" w:rsidR="0086369B" w:rsidRDefault="0086369B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63CD6BCB" w14:textId="0FFEAA9E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3CFD7BBC" w:rsidR="007B54A4" w:rsidRPr="007B54A4" w:rsidRDefault="00955E45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955E45">
        <w:rPr>
          <w:rFonts w:ascii="Arial" w:hAnsi="Arial" w:cs="Arial"/>
          <w:b/>
          <w:color w:val="222222"/>
          <w:sz w:val="32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32340075" w:rsidR="00E03C32" w:rsidRDefault="0040136F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40136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Microbiology Research Journal International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40136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61-72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585C6B9A" w:rsidR="00E03C32" w:rsidRPr="007B54A4" w:rsidRDefault="00AD0137" w:rsidP="00AD0137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AD013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10.9734/</w:t>
                  </w:r>
                  <w:proofErr w:type="spellStart"/>
                  <w:r w:rsidRPr="00AD013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mrji</w:t>
                  </w:r>
                  <w:proofErr w:type="spellEnd"/>
                  <w:r w:rsidRPr="00AD013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/2021/v31i330307</w:t>
                  </w: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74EDCCA" w14:textId="2AFB7F5C" w:rsidR="00421DBF" w:rsidRPr="00421DBF" w:rsidRDefault="00421DBF" w:rsidP="008B167B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4DC6CB6D" w:rsidR="00F1171E" w:rsidRPr="00781BA0" w:rsidRDefault="00781BA0" w:rsidP="007222C8">
            <w:pPr>
              <w:pStyle w:val="ListParagraph"/>
              <w:ind w:left="0"/>
              <w:rPr>
                <w:lang w:val="en-GB"/>
              </w:rPr>
            </w:pPr>
            <w:r w:rsidRPr="00781BA0">
              <w:rPr>
                <w:lang w:val="en-GB"/>
              </w:rPr>
              <w:t xml:space="preserve">Author has mentioned the in general about the periodontal disease, with a little emphasis on the </w:t>
            </w:r>
            <w:r w:rsidRPr="00781BA0">
              <w:t xml:space="preserve">Entamoeba gingivalis and Trichomonas in periodontal diseases. 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E87A320" w14:textId="77777777" w:rsidR="00781BA0" w:rsidRPr="00781BA0" w:rsidRDefault="00781BA0" w:rsidP="00781BA0">
            <w:pPr>
              <w:rPr>
                <w:lang w:val="en-GB"/>
              </w:rPr>
            </w:pPr>
            <w:r w:rsidRPr="00781BA0">
              <w:rPr>
                <w:lang w:val="en-GB"/>
              </w:rPr>
              <w:t xml:space="preserve">As the author has </w:t>
            </w:r>
            <w:proofErr w:type="spellStart"/>
            <w:r w:rsidRPr="00781BA0">
              <w:rPr>
                <w:lang w:val="en-GB"/>
              </w:rPr>
              <w:t>has</w:t>
            </w:r>
            <w:proofErr w:type="spellEnd"/>
            <w:r w:rsidRPr="00781BA0">
              <w:rPr>
                <w:lang w:val="en-GB"/>
              </w:rPr>
              <w:t xml:space="preserve"> mentioned in general about periodontal diseases. In my opinion alternative title can be used</w:t>
            </w:r>
          </w:p>
          <w:p w14:paraId="794AA9A7" w14:textId="78979C08" w:rsidR="00F1171E" w:rsidRPr="00900E9B" w:rsidRDefault="00781BA0" w:rsidP="00781BA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781BA0">
              <w:t xml:space="preserve">Periodontal Disease: A Review with Emphasis on the Role of </w:t>
            </w:r>
            <w:r w:rsidRPr="00781BA0">
              <w:rPr>
                <w:rStyle w:val="Emphasis"/>
                <w:rFonts w:eastAsia="Arial Unicode MS"/>
              </w:rPr>
              <w:t>Entamoeba gingivalis</w:t>
            </w:r>
            <w:r w:rsidRPr="00781BA0">
              <w:t xml:space="preserve"> and </w:t>
            </w:r>
            <w:r w:rsidRPr="00781BA0">
              <w:rPr>
                <w:rStyle w:val="Emphasis"/>
                <w:rFonts w:eastAsia="Arial Unicode MS"/>
              </w:rPr>
              <w:t xml:space="preserve">Trichomonas </w:t>
            </w:r>
            <w:proofErr w:type="spellStart"/>
            <w:r w:rsidRPr="00781BA0">
              <w:rPr>
                <w:rStyle w:val="Emphasis"/>
                <w:rFonts w:eastAsia="Arial Unicode MS"/>
              </w:rPr>
              <w:t>tena</w:t>
            </w:r>
            <w:proofErr w:type="spellEnd"/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6D6CD90A" w:rsidR="00F1171E" w:rsidRPr="00900E9B" w:rsidRDefault="00781BA0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48B49D5D" w:rsidR="00F1171E" w:rsidRPr="00900E9B" w:rsidRDefault="00781BA0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Ok 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491490D" w:rsidR="00F1171E" w:rsidRPr="00900E9B" w:rsidRDefault="00781BA0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41E28118" w14:textId="6187AE81" w:rsidR="00F1171E" w:rsidRPr="00900E9B" w:rsidRDefault="00781BA0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Ok </w:t>
            </w: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7EB58C9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CF726" w14:textId="77777777" w:rsidR="00043410" w:rsidRDefault="00043410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4AE4523" w14:textId="77777777" w:rsidR="00043410" w:rsidRDefault="00043410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D8E15C3" w14:textId="77777777" w:rsidR="00043410" w:rsidRDefault="00043410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4051CBE" w14:textId="77777777" w:rsidR="00043410" w:rsidRDefault="00043410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E4B46AD" w14:textId="77777777" w:rsidR="00043410" w:rsidRDefault="00043410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3190424" w14:textId="77777777" w:rsidR="00043410" w:rsidRDefault="00043410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D9A369C" w14:textId="77777777" w:rsidR="00043410" w:rsidRDefault="00043410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3592CBA" w14:textId="77777777" w:rsidR="00043410" w:rsidRDefault="00043410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1291390" w14:textId="77777777" w:rsidR="00043410" w:rsidRDefault="00043410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E8E8503" w14:textId="77777777" w:rsidR="00043410" w:rsidRDefault="00043410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255FBF0" w14:textId="77777777" w:rsidR="00043410" w:rsidRDefault="00043410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7C67E95" w14:textId="77777777" w:rsidR="00043410" w:rsidRDefault="00043410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B601ACA" w14:textId="77777777" w:rsidR="00043410" w:rsidRDefault="00043410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3654BEE" w14:textId="77777777" w:rsidR="00043410" w:rsidRDefault="00043410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961D126" w14:textId="77777777" w:rsidR="00043410" w:rsidRPr="00900E9B" w:rsidRDefault="00043410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1C46D4" w:rsidRPr="001C46D4" w14:paraId="1E1FCE1D" w14:textId="77777777" w:rsidTr="001251D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774ED" w14:textId="77777777" w:rsidR="001C46D4" w:rsidRPr="001C46D4" w:rsidRDefault="001C46D4" w:rsidP="001C46D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1C46D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C46D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9AD72F4" w14:textId="77777777" w:rsidR="001C46D4" w:rsidRPr="001C46D4" w:rsidRDefault="001C46D4" w:rsidP="001C46D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C46D4" w:rsidRPr="001C46D4" w14:paraId="3D83C7D4" w14:textId="77777777" w:rsidTr="001251D9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2EF59" w14:textId="77777777" w:rsidR="001C46D4" w:rsidRPr="001C46D4" w:rsidRDefault="001C46D4" w:rsidP="001C46D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507BE" w14:textId="77777777" w:rsidR="001C46D4" w:rsidRPr="001C46D4" w:rsidRDefault="001C46D4" w:rsidP="001C46D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C46D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17D6D8C5" w14:textId="77777777" w:rsidR="001C46D4" w:rsidRPr="001C46D4" w:rsidRDefault="001C46D4" w:rsidP="001C46D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C46D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C46D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846C1C1" w14:textId="77777777" w:rsidR="001C46D4" w:rsidRPr="001C46D4" w:rsidRDefault="001C46D4" w:rsidP="001C46D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C46D4" w:rsidRPr="001C46D4" w14:paraId="64F17B73" w14:textId="77777777" w:rsidTr="001251D9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5EB22" w14:textId="77777777" w:rsidR="001C46D4" w:rsidRPr="001C46D4" w:rsidRDefault="001C46D4" w:rsidP="001C46D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C46D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96A2609" w14:textId="77777777" w:rsidR="001C46D4" w:rsidRPr="001C46D4" w:rsidRDefault="001C46D4" w:rsidP="001C46D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1E0F6" w14:textId="77777777" w:rsidR="001C46D4" w:rsidRPr="001C46D4" w:rsidRDefault="001C46D4" w:rsidP="001C46D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C46D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C46D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C46D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2603853" w14:textId="77777777" w:rsidR="001C46D4" w:rsidRPr="001C46D4" w:rsidRDefault="001C46D4" w:rsidP="001C46D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005DA4C5" w14:textId="77777777" w:rsidR="001C46D4" w:rsidRPr="001C46D4" w:rsidRDefault="001C46D4" w:rsidP="001C46D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386BA2A" w14:textId="77777777" w:rsidR="001C46D4" w:rsidRPr="001C46D4" w:rsidRDefault="001C46D4" w:rsidP="001C46D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2A09143" w14:textId="77777777" w:rsidR="001C46D4" w:rsidRPr="001C46D4" w:rsidRDefault="001C46D4" w:rsidP="001C46D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1F19C8E4" w14:textId="77777777" w:rsidR="001C46D4" w:rsidRPr="001C46D4" w:rsidRDefault="001C46D4" w:rsidP="001C46D4"/>
    <w:p w14:paraId="3B3CA2B4" w14:textId="77777777" w:rsidR="001C46D4" w:rsidRPr="001C46D4" w:rsidRDefault="001C46D4" w:rsidP="001C46D4"/>
    <w:p w14:paraId="36C5DBB9" w14:textId="77777777" w:rsidR="00F95CDC" w:rsidRDefault="00F95CDC" w:rsidP="00F95CD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5F8B2A70" w14:textId="77777777" w:rsidR="00F95CDC" w:rsidRPr="005F4EDD" w:rsidRDefault="00F95CDC" w:rsidP="00F95CD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78E7E98B" w14:textId="77777777" w:rsidR="00F95CDC" w:rsidRDefault="00F95CDC" w:rsidP="00F95CDC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73F7780C" w14:textId="77777777" w:rsidR="00F95CDC" w:rsidRDefault="00F95CDC" w:rsidP="00F95CDC">
      <w:r>
        <w:rPr>
          <w:rFonts w:ascii="Calibri" w:hAnsi="Calibri" w:cs="Calibri"/>
          <w:color w:val="000000"/>
        </w:rPr>
        <w:t xml:space="preserve">Bhavani. N.S., </w:t>
      </w:r>
      <w:proofErr w:type="spellStart"/>
      <w:r>
        <w:rPr>
          <w:rFonts w:ascii="Calibri" w:hAnsi="Calibri" w:cs="Calibri"/>
          <w:color w:val="000000"/>
        </w:rPr>
        <w:t>Bharatividyapeeth</w:t>
      </w:r>
      <w:proofErr w:type="spellEnd"/>
      <w:r>
        <w:rPr>
          <w:rFonts w:ascii="Calibri" w:hAnsi="Calibri" w:cs="Calibri"/>
          <w:color w:val="000000"/>
        </w:rPr>
        <w:t xml:space="preserve"> Dental College and Hospital</w:t>
      </w:r>
      <w:proofErr w:type="gramStart"/>
      <w:r>
        <w:rPr>
          <w:rFonts w:ascii="Calibri" w:hAnsi="Calibri" w:cs="Calibri"/>
          <w:color w:val="000000"/>
        </w:rPr>
        <w:t xml:space="preserve">. </w:t>
      </w:r>
      <w:r>
        <w:t>,</w:t>
      </w:r>
      <w:proofErr w:type="gramEnd"/>
      <w:r>
        <w:t xml:space="preserve"> </w:t>
      </w:r>
      <w:r>
        <w:rPr>
          <w:rFonts w:ascii="Calibri" w:hAnsi="Calibri" w:cs="Calibri"/>
          <w:color w:val="000000"/>
        </w:rPr>
        <w:t>India.</w:t>
      </w:r>
      <w:r>
        <w:rPr>
          <w:rFonts w:ascii="Calibri" w:hAnsi="Calibri" w:cs="Calibri"/>
          <w:color w:val="000000"/>
        </w:rPr>
        <w:br/>
      </w:r>
    </w:p>
    <w:p w14:paraId="203A9EFF" w14:textId="77777777" w:rsidR="001C46D4" w:rsidRPr="00F95CDC" w:rsidRDefault="001C46D4" w:rsidP="001C46D4">
      <w:pPr>
        <w:rPr>
          <w:bCs/>
          <w:u w:val="single"/>
        </w:rPr>
      </w:pPr>
    </w:p>
    <w:bookmarkEnd w:id="1"/>
    <w:p w14:paraId="03F25AAE" w14:textId="77777777" w:rsidR="001C46D4" w:rsidRPr="001C46D4" w:rsidRDefault="001C46D4" w:rsidP="001C46D4"/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F1171E" w:rsidRPr="00900E9B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C25C8" w14:textId="77777777" w:rsidR="00421AF0" w:rsidRPr="0000007A" w:rsidRDefault="00421AF0" w:rsidP="0099583E">
      <w:r>
        <w:separator/>
      </w:r>
    </w:p>
  </w:endnote>
  <w:endnote w:type="continuationSeparator" w:id="0">
    <w:p w14:paraId="4EAA2676" w14:textId="77777777" w:rsidR="00421AF0" w:rsidRPr="0000007A" w:rsidRDefault="00421AF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3078B" w14:textId="77777777" w:rsidR="00421AF0" w:rsidRPr="0000007A" w:rsidRDefault="00421AF0" w:rsidP="0099583E">
      <w:r>
        <w:separator/>
      </w:r>
    </w:p>
  </w:footnote>
  <w:footnote w:type="continuationSeparator" w:id="0">
    <w:p w14:paraId="58400131" w14:textId="77777777" w:rsidR="00421AF0" w:rsidRPr="0000007A" w:rsidRDefault="00421AF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1896925">
    <w:abstractNumId w:val="3"/>
  </w:num>
  <w:num w:numId="2" w16cid:durableId="1709144672">
    <w:abstractNumId w:val="6"/>
  </w:num>
  <w:num w:numId="3" w16cid:durableId="1263302159">
    <w:abstractNumId w:val="5"/>
  </w:num>
  <w:num w:numId="4" w16cid:durableId="952051215">
    <w:abstractNumId w:val="7"/>
  </w:num>
  <w:num w:numId="5" w16cid:durableId="1016270352">
    <w:abstractNumId w:val="4"/>
  </w:num>
  <w:num w:numId="6" w16cid:durableId="2010668472">
    <w:abstractNumId w:val="0"/>
  </w:num>
  <w:num w:numId="7" w16cid:durableId="1129011755">
    <w:abstractNumId w:val="1"/>
  </w:num>
  <w:num w:numId="8" w16cid:durableId="1521552450">
    <w:abstractNumId w:val="9"/>
  </w:num>
  <w:num w:numId="9" w16cid:durableId="13847035">
    <w:abstractNumId w:val="8"/>
  </w:num>
  <w:num w:numId="10" w16cid:durableId="539905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3410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583C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C46D4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36F"/>
    <w:rsid w:val="00401C12"/>
    <w:rsid w:val="0040355F"/>
    <w:rsid w:val="00421AF0"/>
    <w:rsid w:val="00421DBF"/>
    <w:rsid w:val="0042465A"/>
    <w:rsid w:val="00435B36"/>
    <w:rsid w:val="00441778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D593C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73B29"/>
    <w:rsid w:val="00780B67"/>
    <w:rsid w:val="00781BA0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167B"/>
    <w:rsid w:val="008B265C"/>
    <w:rsid w:val="008C2F62"/>
    <w:rsid w:val="008C4B1F"/>
    <w:rsid w:val="008C75AD"/>
    <w:rsid w:val="008D020E"/>
    <w:rsid w:val="008D7512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0137"/>
    <w:rsid w:val="00AD6C51"/>
    <w:rsid w:val="00AE0E9B"/>
    <w:rsid w:val="00AE54CD"/>
    <w:rsid w:val="00AF3016"/>
    <w:rsid w:val="00B03A45"/>
    <w:rsid w:val="00B2236C"/>
    <w:rsid w:val="00B22FE6"/>
    <w:rsid w:val="00B278B9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BF5E61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0483A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7451D"/>
    <w:rsid w:val="00F80C14"/>
    <w:rsid w:val="00F95CDC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3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0136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Emphasis">
    <w:name w:val="Emphasis"/>
    <w:basedOn w:val="DefaultParagraphFont"/>
    <w:uiPriority w:val="20"/>
    <w:qFormat/>
    <w:rsid w:val="00781BA0"/>
    <w:rPr>
      <w:i/>
      <w:iCs/>
    </w:rPr>
  </w:style>
  <w:style w:type="paragraph" w:customStyle="1" w:styleId="Affiliation">
    <w:name w:val="Affiliation"/>
    <w:basedOn w:val="Normal"/>
    <w:rsid w:val="00F95CD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icrobiology-and-biotechnology-research-an-overview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113</cp:revision>
  <dcterms:created xsi:type="dcterms:W3CDTF">2023-08-30T09:21:00Z</dcterms:created>
  <dcterms:modified xsi:type="dcterms:W3CDTF">2026-03-26T10:43:00Z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