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83DB" w14:textId="77777777" w:rsidR="008D0FD9" w:rsidRDefault="008D0FD9">
      <w:pPr>
        <w:pStyle w:val="BodyText"/>
        <w:spacing w:before="2"/>
        <w:rPr>
          <w:b w:val="0"/>
          <w:sz w:val="7"/>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6"/>
        <w:gridCol w:w="10428"/>
      </w:tblGrid>
      <w:tr w:rsidR="008D0FD9" w14:paraId="4DA13E17" w14:textId="77777777">
        <w:trPr>
          <w:trHeight w:val="230"/>
        </w:trPr>
        <w:tc>
          <w:tcPr>
            <w:tcW w:w="3246" w:type="dxa"/>
          </w:tcPr>
          <w:p w14:paraId="15094C97" w14:textId="77777777" w:rsidR="008D0FD9" w:rsidRDefault="001173AF">
            <w:pPr>
              <w:pStyle w:val="TableParagraph"/>
              <w:spacing w:line="210" w:lineRule="exact"/>
              <w:ind w:left="195"/>
              <w:rPr>
                <w:sz w:val="20"/>
              </w:rPr>
            </w:pPr>
            <w:r>
              <w:rPr>
                <w:sz w:val="20"/>
              </w:rPr>
              <w:t>Book</w:t>
            </w:r>
            <w:r>
              <w:rPr>
                <w:spacing w:val="1"/>
                <w:sz w:val="20"/>
              </w:rPr>
              <w:t xml:space="preserve"> </w:t>
            </w:r>
            <w:r>
              <w:rPr>
                <w:spacing w:val="-2"/>
                <w:sz w:val="20"/>
              </w:rPr>
              <w:t>Name:</w:t>
            </w:r>
          </w:p>
        </w:tc>
        <w:tc>
          <w:tcPr>
            <w:tcW w:w="10428" w:type="dxa"/>
          </w:tcPr>
          <w:p w14:paraId="20CC0324" w14:textId="77777777" w:rsidR="008D0FD9" w:rsidRDefault="001173AF">
            <w:pPr>
              <w:pStyle w:val="TableParagraph"/>
              <w:spacing w:line="210" w:lineRule="exact"/>
              <w:rPr>
                <w:b/>
                <w:sz w:val="20"/>
              </w:rPr>
            </w:pPr>
            <w:r>
              <w:rPr>
                <w:b/>
                <w:color w:val="0000FF"/>
                <w:sz w:val="20"/>
              </w:rPr>
              <w:t>Medical</w:t>
            </w:r>
            <w:r>
              <w:rPr>
                <w:b/>
                <w:color w:val="0000FF"/>
                <w:spacing w:val="-4"/>
                <w:sz w:val="20"/>
              </w:rPr>
              <w:t xml:space="preserve"> </w:t>
            </w:r>
            <w:r>
              <w:rPr>
                <w:b/>
                <w:color w:val="0000FF"/>
                <w:sz w:val="20"/>
              </w:rPr>
              <w:t>Science:</w:t>
            </w:r>
            <w:r>
              <w:rPr>
                <w:b/>
                <w:color w:val="0000FF"/>
                <w:spacing w:val="-4"/>
                <w:sz w:val="20"/>
              </w:rPr>
              <w:t xml:space="preserve"> </w:t>
            </w:r>
            <w:r>
              <w:rPr>
                <w:b/>
                <w:color w:val="0000FF"/>
                <w:sz w:val="20"/>
              </w:rPr>
              <w:t>Updates</w:t>
            </w:r>
            <w:r>
              <w:rPr>
                <w:b/>
                <w:color w:val="0000FF"/>
                <w:spacing w:val="-1"/>
                <w:sz w:val="20"/>
              </w:rPr>
              <w:t xml:space="preserve"> </w:t>
            </w:r>
            <w:r>
              <w:rPr>
                <w:b/>
                <w:color w:val="0000FF"/>
                <w:sz w:val="20"/>
              </w:rPr>
              <w:t>and</w:t>
            </w:r>
            <w:r>
              <w:rPr>
                <w:b/>
                <w:color w:val="0000FF"/>
                <w:spacing w:val="-4"/>
                <w:sz w:val="20"/>
              </w:rPr>
              <w:t xml:space="preserve"> </w:t>
            </w:r>
            <w:r>
              <w:rPr>
                <w:b/>
                <w:color w:val="0000FF"/>
                <w:spacing w:val="-2"/>
                <w:sz w:val="20"/>
              </w:rPr>
              <w:t>Prospects</w:t>
            </w:r>
          </w:p>
        </w:tc>
      </w:tr>
      <w:tr w:rsidR="008D0FD9" w14:paraId="2158E0B6" w14:textId="77777777">
        <w:trPr>
          <w:trHeight w:val="230"/>
        </w:trPr>
        <w:tc>
          <w:tcPr>
            <w:tcW w:w="3246" w:type="dxa"/>
          </w:tcPr>
          <w:p w14:paraId="3DD7D32B" w14:textId="77777777" w:rsidR="008D0FD9" w:rsidRDefault="001173AF">
            <w:pPr>
              <w:pStyle w:val="TableParagraph"/>
              <w:spacing w:line="210" w:lineRule="exact"/>
              <w:ind w:left="195"/>
              <w:rPr>
                <w:sz w:val="20"/>
              </w:rPr>
            </w:pPr>
            <w:r>
              <w:rPr>
                <w:sz w:val="20"/>
              </w:rPr>
              <w:t>Manuscript</w:t>
            </w:r>
            <w:r>
              <w:rPr>
                <w:spacing w:val="-2"/>
                <w:sz w:val="20"/>
              </w:rPr>
              <w:t xml:space="preserve"> Number:</w:t>
            </w:r>
          </w:p>
        </w:tc>
        <w:tc>
          <w:tcPr>
            <w:tcW w:w="10428" w:type="dxa"/>
          </w:tcPr>
          <w:p w14:paraId="1BCCF828" w14:textId="77777777" w:rsidR="008D0FD9" w:rsidRDefault="001173AF">
            <w:pPr>
              <w:pStyle w:val="TableParagraph"/>
              <w:spacing w:line="210" w:lineRule="exact"/>
              <w:rPr>
                <w:b/>
                <w:sz w:val="20"/>
              </w:rPr>
            </w:pPr>
            <w:r>
              <w:rPr>
                <w:b/>
                <w:spacing w:val="-2"/>
                <w:sz w:val="20"/>
              </w:rPr>
              <w:t>Ms_BPR_7484</w:t>
            </w:r>
          </w:p>
        </w:tc>
      </w:tr>
      <w:tr w:rsidR="008D0FD9" w14:paraId="59B3AB14" w14:textId="77777777">
        <w:trPr>
          <w:trHeight w:val="460"/>
        </w:trPr>
        <w:tc>
          <w:tcPr>
            <w:tcW w:w="3246" w:type="dxa"/>
          </w:tcPr>
          <w:p w14:paraId="69B17936" w14:textId="77777777" w:rsidR="008D0FD9" w:rsidRDefault="001173AF">
            <w:pPr>
              <w:pStyle w:val="TableParagraph"/>
              <w:spacing w:line="228" w:lineRule="exact"/>
              <w:ind w:left="195"/>
              <w:rPr>
                <w:sz w:val="20"/>
              </w:rPr>
            </w:pPr>
            <w:r>
              <w:rPr>
                <w:sz w:val="20"/>
              </w:rPr>
              <w:t>Title</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Manuscript:</w:t>
            </w:r>
          </w:p>
        </w:tc>
        <w:tc>
          <w:tcPr>
            <w:tcW w:w="10428" w:type="dxa"/>
          </w:tcPr>
          <w:p w14:paraId="5883F750" w14:textId="77777777" w:rsidR="008D0FD9" w:rsidRDefault="001173AF">
            <w:pPr>
              <w:pStyle w:val="TableParagraph"/>
              <w:spacing w:line="230" w:lineRule="exact"/>
              <w:rPr>
                <w:b/>
                <w:sz w:val="20"/>
              </w:rPr>
            </w:pPr>
            <w:r>
              <w:rPr>
                <w:b/>
                <w:sz w:val="20"/>
              </w:rPr>
              <w:t>Beneath</w:t>
            </w:r>
            <w:r>
              <w:rPr>
                <w:b/>
                <w:spacing w:val="-4"/>
                <w:sz w:val="20"/>
              </w:rPr>
              <w:t xml:space="preserve"> </w:t>
            </w:r>
            <w:r>
              <w:rPr>
                <w:b/>
                <w:sz w:val="20"/>
              </w:rPr>
              <w:t>the</w:t>
            </w:r>
            <w:r>
              <w:rPr>
                <w:b/>
                <w:spacing w:val="-1"/>
                <w:sz w:val="20"/>
              </w:rPr>
              <w:t xml:space="preserve"> </w:t>
            </w:r>
            <w:r>
              <w:rPr>
                <w:b/>
                <w:sz w:val="20"/>
              </w:rPr>
              <w:t>facade,</w:t>
            </w:r>
            <w:r>
              <w:rPr>
                <w:b/>
                <w:spacing w:val="-2"/>
                <w:sz w:val="20"/>
              </w:rPr>
              <w:t xml:space="preserve"> </w:t>
            </w:r>
            <w:r>
              <w:rPr>
                <w:b/>
                <w:sz w:val="20"/>
              </w:rPr>
              <w:t>Beyond</w:t>
            </w:r>
            <w:r>
              <w:rPr>
                <w:b/>
                <w:spacing w:val="-4"/>
                <w:sz w:val="20"/>
              </w:rPr>
              <w:t xml:space="preserve"> </w:t>
            </w:r>
            <w:r>
              <w:rPr>
                <w:b/>
                <w:sz w:val="20"/>
              </w:rPr>
              <w:t>the</w:t>
            </w:r>
            <w:r>
              <w:rPr>
                <w:b/>
                <w:spacing w:val="-1"/>
                <w:sz w:val="20"/>
              </w:rPr>
              <w:t xml:space="preserve"> </w:t>
            </w:r>
            <w:r>
              <w:rPr>
                <w:b/>
                <w:sz w:val="20"/>
              </w:rPr>
              <w:t>labels:</w:t>
            </w:r>
            <w:r>
              <w:rPr>
                <w:b/>
                <w:spacing w:val="-4"/>
                <w:sz w:val="20"/>
              </w:rPr>
              <w:t xml:space="preserve"> </w:t>
            </w:r>
            <w:r>
              <w:rPr>
                <w:b/>
                <w:sz w:val="20"/>
              </w:rPr>
              <w:t>Comparing</w:t>
            </w:r>
            <w:r>
              <w:rPr>
                <w:b/>
                <w:spacing w:val="-2"/>
                <w:sz w:val="20"/>
              </w:rPr>
              <w:t xml:space="preserve"> </w:t>
            </w:r>
            <w:r>
              <w:rPr>
                <w:b/>
                <w:sz w:val="20"/>
              </w:rPr>
              <w:t>DSM-5-</w:t>
            </w:r>
            <w:r>
              <w:rPr>
                <w:b/>
                <w:spacing w:val="-4"/>
                <w:sz w:val="20"/>
              </w:rPr>
              <w:t xml:space="preserve"> </w:t>
            </w:r>
            <w:r>
              <w:rPr>
                <w:b/>
                <w:sz w:val="20"/>
              </w:rPr>
              <w:t>TR</w:t>
            </w:r>
            <w:r>
              <w:rPr>
                <w:b/>
                <w:spacing w:val="-2"/>
                <w:sz w:val="20"/>
              </w:rPr>
              <w:t xml:space="preserve"> </w:t>
            </w:r>
            <w:r>
              <w:rPr>
                <w:b/>
                <w:sz w:val="20"/>
              </w:rPr>
              <w:t>and</w:t>
            </w:r>
            <w:r>
              <w:rPr>
                <w:b/>
                <w:spacing w:val="-4"/>
                <w:sz w:val="20"/>
              </w:rPr>
              <w:t xml:space="preserve"> </w:t>
            </w:r>
            <w:r>
              <w:rPr>
                <w:b/>
                <w:sz w:val="20"/>
              </w:rPr>
              <w:t>Psychodynamic</w:t>
            </w:r>
            <w:r>
              <w:rPr>
                <w:b/>
                <w:spacing w:val="-2"/>
                <w:sz w:val="20"/>
              </w:rPr>
              <w:t xml:space="preserve"> </w:t>
            </w:r>
            <w:r>
              <w:rPr>
                <w:b/>
                <w:sz w:val="20"/>
              </w:rPr>
              <w:t>clinical</w:t>
            </w:r>
            <w:r>
              <w:rPr>
                <w:b/>
                <w:spacing w:val="-3"/>
                <w:sz w:val="20"/>
              </w:rPr>
              <w:t xml:space="preserve"> </w:t>
            </w:r>
            <w:r>
              <w:rPr>
                <w:b/>
                <w:sz w:val="20"/>
              </w:rPr>
              <w:t>formulation</w:t>
            </w:r>
            <w:r>
              <w:rPr>
                <w:b/>
                <w:spacing w:val="-4"/>
                <w:sz w:val="20"/>
              </w:rPr>
              <w:t xml:space="preserve"> </w:t>
            </w:r>
            <w:r>
              <w:rPr>
                <w:b/>
                <w:sz w:val="20"/>
              </w:rPr>
              <w:t>of Obsessive-Compulsive Disorder, A Thematic Analysis</w:t>
            </w:r>
          </w:p>
        </w:tc>
      </w:tr>
      <w:tr w:rsidR="008D0FD9" w14:paraId="4A39D13E" w14:textId="77777777">
        <w:trPr>
          <w:trHeight w:val="230"/>
        </w:trPr>
        <w:tc>
          <w:tcPr>
            <w:tcW w:w="3246" w:type="dxa"/>
          </w:tcPr>
          <w:p w14:paraId="5CB6F123" w14:textId="77777777" w:rsidR="008D0FD9" w:rsidRDefault="001173AF">
            <w:pPr>
              <w:pStyle w:val="TableParagraph"/>
              <w:spacing w:line="210" w:lineRule="exact"/>
              <w:ind w:left="195"/>
              <w:rPr>
                <w:sz w:val="20"/>
              </w:rPr>
            </w:pPr>
            <w:r>
              <w:rPr>
                <w:sz w:val="20"/>
              </w:rPr>
              <w:t>Type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pacing w:val="-2"/>
                <w:sz w:val="20"/>
              </w:rPr>
              <w:t>Article</w:t>
            </w:r>
          </w:p>
        </w:tc>
        <w:tc>
          <w:tcPr>
            <w:tcW w:w="10428" w:type="dxa"/>
          </w:tcPr>
          <w:p w14:paraId="714DA181" w14:textId="77777777" w:rsidR="008D0FD9" w:rsidRDefault="001173AF">
            <w:pPr>
              <w:pStyle w:val="TableParagraph"/>
              <w:spacing w:line="210" w:lineRule="exact"/>
              <w:rPr>
                <w:b/>
                <w:sz w:val="20"/>
              </w:rPr>
            </w:pPr>
            <w:r>
              <w:rPr>
                <w:b/>
                <w:sz w:val="20"/>
              </w:rPr>
              <w:t>REVIEW</w:t>
            </w:r>
            <w:r>
              <w:rPr>
                <w:b/>
                <w:spacing w:val="3"/>
                <w:sz w:val="20"/>
              </w:rPr>
              <w:t xml:space="preserve"> </w:t>
            </w:r>
            <w:r>
              <w:rPr>
                <w:b/>
                <w:spacing w:val="-2"/>
                <w:sz w:val="20"/>
              </w:rPr>
              <w:t>ARTICLE</w:t>
            </w:r>
          </w:p>
        </w:tc>
      </w:tr>
    </w:tbl>
    <w:p w14:paraId="271D0946" w14:textId="77777777" w:rsidR="008D0FD9" w:rsidRDefault="008D0FD9">
      <w:pPr>
        <w:pStyle w:val="BodyText"/>
        <w:rPr>
          <w:b w:val="0"/>
        </w:rPr>
      </w:pPr>
    </w:p>
    <w:p w14:paraId="1FF97C6D" w14:textId="77777777" w:rsidR="008D0FD9" w:rsidRDefault="008D0FD9">
      <w:pPr>
        <w:pStyle w:val="BodyText"/>
        <w:rPr>
          <w:b w:val="0"/>
        </w:rPr>
      </w:pPr>
    </w:p>
    <w:p w14:paraId="41272BB4" w14:textId="77777777" w:rsidR="008D0FD9" w:rsidRDefault="001173AF">
      <w:pPr>
        <w:pStyle w:val="BodyText"/>
        <w:ind w:left="23"/>
      </w:pPr>
      <w:r>
        <w:rPr>
          <w:color w:val="000000"/>
          <w:highlight w:val="yellow"/>
          <w:u w:val="single"/>
        </w:rPr>
        <w:t>PART</w:t>
      </w:r>
      <w:r>
        <w:rPr>
          <w:color w:val="000000"/>
          <w:spacing w:val="-2"/>
          <w:highlight w:val="yellow"/>
          <w:u w:val="single"/>
        </w:rPr>
        <w:t xml:space="preserve"> </w:t>
      </w:r>
      <w:r>
        <w:rPr>
          <w:color w:val="000000"/>
          <w:highlight w:val="yellow"/>
          <w:u w:val="single"/>
        </w:rPr>
        <w:t>1</w:t>
      </w:r>
      <w:r>
        <w:rPr>
          <w:color w:val="000000"/>
          <w:spacing w:val="-3"/>
          <w:highlight w:val="yellow"/>
          <w:u w:val="single"/>
        </w:rPr>
        <w:t xml:space="preserve"> </w:t>
      </w:r>
      <w:r>
        <w:rPr>
          <w:color w:val="000000"/>
          <w:highlight w:val="yellow"/>
          <w:u w:val="single"/>
        </w:rPr>
        <w:t>(Importance</w:t>
      </w:r>
      <w:r>
        <w:rPr>
          <w:color w:val="000000"/>
          <w:spacing w:val="-2"/>
          <w:highlight w:val="yellow"/>
          <w:u w:val="single"/>
        </w:rPr>
        <w:t xml:space="preserve"> </w:t>
      </w:r>
      <w:r>
        <w:rPr>
          <w:color w:val="000000"/>
          <w:highlight w:val="yellow"/>
          <w:u w:val="single"/>
        </w:rPr>
        <w:t>of</w:t>
      </w:r>
      <w:r>
        <w:rPr>
          <w:color w:val="000000"/>
          <w:spacing w:val="-1"/>
          <w:highlight w:val="yellow"/>
          <w:u w:val="single"/>
        </w:rPr>
        <w:t xml:space="preserve"> </w:t>
      </w:r>
      <w:r>
        <w:rPr>
          <w:color w:val="000000"/>
          <w:highlight w:val="yellow"/>
          <w:u w:val="single"/>
        </w:rPr>
        <w:t>the</w:t>
      </w:r>
      <w:r>
        <w:rPr>
          <w:color w:val="000000"/>
          <w:spacing w:val="-1"/>
          <w:highlight w:val="yellow"/>
          <w:u w:val="single"/>
        </w:rPr>
        <w:t xml:space="preserve"> </w:t>
      </w:r>
      <w:r>
        <w:rPr>
          <w:color w:val="000000"/>
          <w:spacing w:val="-2"/>
          <w:highlight w:val="yellow"/>
          <w:u w:val="single"/>
        </w:rPr>
        <w:t>manuscript)</w:t>
      </w:r>
    </w:p>
    <w:p w14:paraId="16C46485" w14:textId="77777777" w:rsidR="008D0FD9" w:rsidRDefault="008D0FD9">
      <w:pPr>
        <w:pStyle w:val="BodyText"/>
      </w:pPr>
    </w:p>
    <w:p w14:paraId="07510AC7" w14:textId="77777777" w:rsidR="008D0FD9" w:rsidRDefault="008D0FD9">
      <w:pPr>
        <w:pStyle w:val="BodyText"/>
        <w:spacing w:before="2"/>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7"/>
        <w:gridCol w:w="3737"/>
      </w:tblGrid>
      <w:tr w:rsidR="008D0FD9" w14:paraId="131D35C0" w14:textId="77777777">
        <w:trPr>
          <w:trHeight w:val="640"/>
        </w:trPr>
        <w:tc>
          <w:tcPr>
            <w:tcW w:w="4892" w:type="dxa"/>
          </w:tcPr>
          <w:p w14:paraId="4B171A35" w14:textId="77777777" w:rsidR="008D0FD9" w:rsidRDefault="008D0FD9">
            <w:pPr>
              <w:pStyle w:val="TableParagraph"/>
              <w:ind w:left="0"/>
              <w:rPr>
                <w:sz w:val="20"/>
              </w:rPr>
            </w:pPr>
          </w:p>
        </w:tc>
        <w:tc>
          <w:tcPr>
            <w:tcW w:w="5047" w:type="dxa"/>
          </w:tcPr>
          <w:p w14:paraId="505539A5" w14:textId="77777777" w:rsidR="008D0FD9" w:rsidRDefault="001173AF">
            <w:pPr>
              <w:pStyle w:val="TableParagraph"/>
              <w:spacing w:line="228" w:lineRule="exact"/>
              <w:ind w:left="109"/>
              <w:rPr>
                <w:b/>
                <w:sz w:val="20"/>
              </w:rPr>
            </w:pPr>
            <w:r>
              <w:rPr>
                <w:b/>
                <w:sz w:val="20"/>
              </w:rPr>
              <w:t>Comments</w:t>
            </w:r>
            <w:r>
              <w:rPr>
                <w:b/>
                <w:spacing w:val="-1"/>
                <w:sz w:val="20"/>
              </w:rPr>
              <w:t xml:space="preserve"> </w:t>
            </w:r>
            <w:r>
              <w:rPr>
                <w:b/>
                <w:sz w:val="20"/>
              </w:rPr>
              <w:t xml:space="preserve">of the </w:t>
            </w:r>
            <w:r>
              <w:rPr>
                <w:b/>
                <w:spacing w:val="-2"/>
                <w:sz w:val="20"/>
              </w:rPr>
              <w:t>Reviewers</w:t>
            </w:r>
          </w:p>
        </w:tc>
        <w:tc>
          <w:tcPr>
            <w:tcW w:w="3737" w:type="dxa"/>
          </w:tcPr>
          <w:p w14:paraId="70915956" w14:textId="77777777" w:rsidR="008D0FD9" w:rsidRDefault="001173AF">
            <w:pPr>
              <w:pStyle w:val="TableParagraph"/>
              <w:spacing w:line="228" w:lineRule="exact"/>
              <w:ind w:left="103"/>
              <w:rPr>
                <w:b/>
                <w:sz w:val="20"/>
              </w:rPr>
            </w:pPr>
            <w:r>
              <w:rPr>
                <w:b/>
                <w:sz w:val="20"/>
              </w:rPr>
              <w:t>Author’s</w:t>
            </w:r>
            <w:r>
              <w:rPr>
                <w:b/>
                <w:spacing w:val="-11"/>
                <w:sz w:val="20"/>
              </w:rPr>
              <w:t xml:space="preserve"> </w:t>
            </w:r>
            <w:r>
              <w:rPr>
                <w:b/>
                <w:spacing w:val="-2"/>
                <w:sz w:val="20"/>
              </w:rPr>
              <w:t>Feedback</w:t>
            </w:r>
          </w:p>
        </w:tc>
      </w:tr>
      <w:tr w:rsidR="008D0FD9" w14:paraId="2C985D48" w14:textId="77777777">
        <w:trPr>
          <w:trHeight w:val="1840"/>
        </w:trPr>
        <w:tc>
          <w:tcPr>
            <w:tcW w:w="4892" w:type="dxa"/>
          </w:tcPr>
          <w:p w14:paraId="62A3C3D1" w14:textId="77777777" w:rsidR="008D0FD9" w:rsidRDefault="001173AF">
            <w:pPr>
              <w:pStyle w:val="TableParagraph"/>
              <w:ind w:right="160"/>
              <w:rPr>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7"/>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w:t>
            </w:r>
            <w:r>
              <w:rPr>
                <w:sz w:val="20"/>
              </w:rPr>
              <w:t>A minimum of 3-4 sentences may be required for this part.</w:t>
            </w:r>
          </w:p>
        </w:tc>
        <w:tc>
          <w:tcPr>
            <w:tcW w:w="5047" w:type="dxa"/>
          </w:tcPr>
          <w:p w14:paraId="3F9C0430" w14:textId="77777777" w:rsidR="008D0FD9" w:rsidRDefault="001173AF">
            <w:pPr>
              <w:pStyle w:val="TableParagraph"/>
              <w:ind w:left="109" w:right="222"/>
              <w:rPr>
                <w:b/>
                <w:sz w:val="20"/>
              </w:rPr>
            </w:pPr>
            <w:r>
              <w:rPr>
                <w:b/>
                <w:color w:val="212121"/>
                <w:sz w:val="20"/>
              </w:rPr>
              <w:t>This study is a thematic comparison of the Diagnostic and</w:t>
            </w:r>
            <w:r>
              <w:rPr>
                <w:b/>
                <w:color w:val="212121"/>
                <w:spacing w:val="-8"/>
                <w:sz w:val="20"/>
              </w:rPr>
              <w:t xml:space="preserve"> </w:t>
            </w:r>
            <w:r>
              <w:rPr>
                <w:b/>
                <w:color w:val="212121"/>
                <w:sz w:val="20"/>
              </w:rPr>
              <w:t>Statistical</w:t>
            </w:r>
            <w:r>
              <w:rPr>
                <w:b/>
                <w:color w:val="212121"/>
                <w:spacing w:val="-7"/>
                <w:sz w:val="20"/>
              </w:rPr>
              <w:t xml:space="preserve"> </w:t>
            </w:r>
            <w:r>
              <w:rPr>
                <w:b/>
                <w:color w:val="212121"/>
                <w:sz w:val="20"/>
              </w:rPr>
              <w:t>Manual</w:t>
            </w:r>
            <w:r>
              <w:rPr>
                <w:b/>
                <w:color w:val="212121"/>
                <w:spacing w:val="-7"/>
                <w:sz w:val="20"/>
              </w:rPr>
              <w:t xml:space="preserve"> </w:t>
            </w:r>
            <w:r>
              <w:rPr>
                <w:b/>
                <w:color w:val="212121"/>
                <w:sz w:val="20"/>
              </w:rPr>
              <w:t>of</w:t>
            </w:r>
            <w:r>
              <w:rPr>
                <w:b/>
                <w:color w:val="212121"/>
                <w:spacing w:val="-3"/>
                <w:sz w:val="20"/>
              </w:rPr>
              <w:t xml:space="preserve"> </w:t>
            </w:r>
            <w:r>
              <w:rPr>
                <w:b/>
                <w:color w:val="212121"/>
                <w:sz w:val="20"/>
              </w:rPr>
              <w:t>Mental</w:t>
            </w:r>
            <w:r>
              <w:rPr>
                <w:b/>
                <w:color w:val="212121"/>
                <w:spacing w:val="-7"/>
                <w:sz w:val="20"/>
              </w:rPr>
              <w:t xml:space="preserve"> </w:t>
            </w:r>
            <w:r>
              <w:rPr>
                <w:b/>
                <w:color w:val="212121"/>
                <w:sz w:val="20"/>
              </w:rPr>
              <w:t>Disorders</w:t>
            </w:r>
            <w:r>
              <w:rPr>
                <w:b/>
                <w:color w:val="212121"/>
                <w:spacing w:val="-5"/>
                <w:sz w:val="20"/>
              </w:rPr>
              <w:t xml:space="preserve"> </w:t>
            </w:r>
            <w:r>
              <w:rPr>
                <w:b/>
                <w:color w:val="212121"/>
                <w:sz w:val="20"/>
              </w:rPr>
              <w:t>5th</w:t>
            </w:r>
            <w:r>
              <w:rPr>
                <w:b/>
                <w:color w:val="212121"/>
                <w:spacing w:val="-8"/>
                <w:sz w:val="20"/>
              </w:rPr>
              <w:t xml:space="preserve"> </w:t>
            </w:r>
            <w:r>
              <w:rPr>
                <w:b/>
                <w:color w:val="212121"/>
                <w:sz w:val="20"/>
              </w:rPr>
              <w:t xml:space="preserve">Edition (DSM-5-TR) and Psychodynamic Diagnostic Manual 2nd Edition (PDM-2) conceptualizations of obsessive-compulsive </w:t>
            </w:r>
            <w:r>
              <w:rPr>
                <w:b/>
                <w:sz w:val="20"/>
              </w:rPr>
              <w:t xml:space="preserve">disorder and </w:t>
            </w:r>
            <w:r>
              <w:rPr>
                <w:b/>
                <w:color w:val="212121"/>
                <w:sz w:val="20"/>
              </w:rPr>
              <w:t xml:space="preserve">was conducted to provide a theoretical foundation that </w:t>
            </w:r>
            <w:r>
              <w:rPr>
                <w:b/>
                <w:sz w:val="20"/>
              </w:rPr>
              <w:t xml:space="preserve">combines </w:t>
            </w:r>
            <w:r>
              <w:rPr>
                <w:b/>
                <w:color w:val="212121"/>
                <w:sz w:val="20"/>
              </w:rPr>
              <w:t>categorical and phenomenological understandings of obsessive-</w:t>
            </w:r>
          </w:p>
          <w:p w14:paraId="5F59886B" w14:textId="77777777" w:rsidR="008D0FD9" w:rsidRDefault="001173AF">
            <w:pPr>
              <w:pStyle w:val="TableParagraph"/>
              <w:spacing w:line="212" w:lineRule="exact"/>
              <w:ind w:left="109"/>
              <w:rPr>
                <w:b/>
                <w:sz w:val="20"/>
              </w:rPr>
            </w:pPr>
            <w:r>
              <w:rPr>
                <w:b/>
                <w:color w:val="212121"/>
                <w:sz w:val="20"/>
              </w:rPr>
              <w:t>compulsive disorder</w:t>
            </w:r>
            <w:r>
              <w:rPr>
                <w:b/>
                <w:color w:val="212121"/>
                <w:spacing w:val="-5"/>
                <w:sz w:val="20"/>
              </w:rPr>
              <w:t xml:space="preserve"> </w:t>
            </w:r>
            <w:r>
              <w:rPr>
                <w:b/>
                <w:color w:val="212121"/>
                <w:sz w:val="20"/>
              </w:rPr>
              <w:t>for improved</w:t>
            </w:r>
            <w:r>
              <w:rPr>
                <w:b/>
                <w:color w:val="212121"/>
                <w:spacing w:val="2"/>
                <w:sz w:val="20"/>
              </w:rPr>
              <w:t xml:space="preserve"> </w:t>
            </w:r>
            <w:r>
              <w:rPr>
                <w:b/>
                <w:color w:val="212121"/>
                <w:spacing w:val="-2"/>
                <w:sz w:val="20"/>
              </w:rPr>
              <w:t>interventions.</w:t>
            </w:r>
          </w:p>
        </w:tc>
        <w:tc>
          <w:tcPr>
            <w:tcW w:w="3737" w:type="dxa"/>
          </w:tcPr>
          <w:p w14:paraId="08D348B1" w14:textId="77777777" w:rsidR="008D0FD9" w:rsidRDefault="008D0FD9">
            <w:pPr>
              <w:pStyle w:val="TableParagraph"/>
              <w:ind w:left="0"/>
              <w:rPr>
                <w:sz w:val="20"/>
              </w:rPr>
            </w:pPr>
          </w:p>
        </w:tc>
      </w:tr>
    </w:tbl>
    <w:p w14:paraId="2179B951" w14:textId="77777777" w:rsidR="00E84839" w:rsidRDefault="00E84839">
      <w:pPr>
        <w:pStyle w:val="BodyText"/>
        <w:ind w:left="23"/>
        <w:rPr>
          <w:color w:val="000000"/>
          <w:highlight w:val="yellow"/>
          <w:u w:val="single"/>
        </w:rPr>
      </w:pPr>
      <w:bookmarkStart w:id="0" w:name="PART_2.1_(Objective_Publication)"/>
      <w:bookmarkEnd w:id="0"/>
    </w:p>
    <w:p w14:paraId="57A16BAE" w14:textId="6A718EA1" w:rsidR="008D0FD9" w:rsidRDefault="001173AF">
      <w:pPr>
        <w:pStyle w:val="BodyText"/>
        <w:ind w:left="23"/>
      </w:pPr>
      <w:r>
        <w:rPr>
          <w:color w:val="000000"/>
          <w:highlight w:val="yellow"/>
          <w:u w:val="single"/>
        </w:rPr>
        <w:t>PART</w:t>
      </w:r>
      <w:r>
        <w:rPr>
          <w:color w:val="000000"/>
          <w:spacing w:val="-3"/>
          <w:highlight w:val="yellow"/>
          <w:u w:val="single"/>
        </w:rPr>
        <w:t xml:space="preserve"> </w:t>
      </w:r>
      <w:r>
        <w:rPr>
          <w:color w:val="000000"/>
          <w:highlight w:val="yellow"/>
          <w:u w:val="single"/>
        </w:rPr>
        <w:t>2.1</w:t>
      </w:r>
      <w:r>
        <w:rPr>
          <w:color w:val="000000"/>
          <w:spacing w:val="-4"/>
          <w:highlight w:val="yellow"/>
          <w:u w:val="single"/>
        </w:rPr>
        <w:t xml:space="preserve"> </w:t>
      </w:r>
      <w:r>
        <w:rPr>
          <w:color w:val="000000"/>
          <w:highlight w:val="yellow"/>
          <w:u w:val="single"/>
        </w:rPr>
        <w:t>(Objective</w:t>
      </w:r>
      <w:r>
        <w:rPr>
          <w:color w:val="000000"/>
          <w:spacing w:val="-2"/>
          <w:highlight w:val="yellow"/>
          <w:u w:val="single"/>
        </w:rPr>
        <w:t xml:space="preserve"> Publication)</w:t>
      </w:r>
    </w:p>
    <w:p w14:paraId="66ACD065" w14:textId="77777777" w:rsidR="008D0FD9" w:rsidRDefault="008D0FD9">
      <w:pPr>
        <w:pStyle w:val="BodyText"/>
        <w:spacing w:before="2"/>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2"/>
        <w:gridCol w:w="3737"/>
      </w:tblGrid>
      <w:tr w:rsidR="008D0FD9" w14:paraId="00CD59BE" w14:textId="77777777">
        <w:trPr>
          <w:trHeight w:val="480"/>
        </w:trPr>
        <w:tc>
          <w:tcPr>
            <w:tcW w:w="13676" w:type="dxa"/>
            <w:gridSpan w:val="3"/>
          </w:tcPr>
          <w:p w14:paraId="0EC398E6" w14:textId="77777777" w:rsidR="008D0FD9" w:rsidRDefault="008D0FD9">
            <w:pPr>
              <w:pStyle w:val="TableParagraph"/>
              <w:ind w:left="0"/>
              <w:rPr>
                <w:sz w:val="20"/>
              </w:rPr>
            </w:pPr>
          </w:p>
        </w:tc>
      </w:tr>
      <w:tr w:rsidR="008D0FD9" w14:paraId="5BA9DAAF" w14:textId="77777777">
        <w:trPr>
          <w:trHeight w:val="410"/>
        </w:trPr>
        <w:tc>
          <w:tcPr>
            <w:tcW w:w="4897" w:type="dxa"/>
          </w:tcPr>
          <w:p w14:paraId="60F88B9D" w14:textId="77777777" w:rsidR="008D0FD9" w:rsidRDefault="008D0FD9">
            <w:pPr>
              <w:pStyle w:val="TableParagraph"/>
              <w:ind w:left="0"/>
              <w:rPr>
                <w:sz w:val="20"/>
              </w:rPr>
            </w:pPr>
          </w:p>
        </w:tc>
        <w:tc>
          <w:tcPr>
            <w:tcW w:w="5042" w:type="dxa"/>
          </w:tcPr>
          <w:p w14:paraId="3A10EBB7" w14:textId="77777777" w:rsidR="008D0FD9" w:rsidRDefault="001173AF">
            <w:pPr>
              <w:pStyle w:val="TableParagraph"/>
              <w:spacing w:line="229" w:lineRule="exact"/>
              <w:ind w:left="104"/>
              <w:rPr>
                <w:b/>
                <w:sz w:val="20"/>
              </w:rPr>
            </w:pPr>
            <w:r>
              <w:rPr>
                <w:b/>
                <w:sz w:val="20"/>
              </w:rPr>
              <w:t>Rating</w:t>
            </w:r>
            <w:r>
              <w:rPr>
                <w:b/>
                <w:spacing w:val="-3"/>
                <w:sz w:val="20"/>
              </w:rPr>
              <w:t xml:space="preserve"> </w:t>
            </w:r>
            <w:r>
              <w:rPr>
                <w:b/>
                <w:sz w:val="20"/>
              </w:rPr>
              <w:t>of</w:t>
            </w:r>
            <w:r>
              <w:rPr>
                <w:b/>
                <w:spacing w:val="-1"/>
                <w:sz w:val="20"/>
              </w:rPr>
              <w:t xml:space="preserve"> </w:t>
            </w:r>
            <w:r>
              <w:rPr>
                <w:b/>
                <w:sz w:val="20"/>
              </w:rPr>
              <w:t>the</w:t>
            </w:r>
            <w:r>
              <w:rPr>
                <w:b/>
                <w:spacing w:val="-1"/>
                <w:sz w:val="20"/>
              </w:rPr>
              <w:t xml:space="preserve"> </w:t>
            </w:r>
            <w:r>
              <w:rPr>
                <w:b/>
                <w:spacing w:val="-2"/>
                <w:sz w:val="20"/>
              </w:rPr>
              <w:t>Reviewers</w:t>
            </w:r>
          </w:p>
        </w:tc>
        <w:tc>
          <w:tcPr>
            <w:tcW w:w="3737" w:type="dxa"/>
          </w:tcPr>
          <w:p w14:paraId="362F9D14" w14:textId="77777777" w:rsidR="008D0FD9" w:rsidRDefault="001173AF">
            <w:pPr>
              <w:pStyle w:val="TableParagraph"/>
              <w:spacing w:line="229" w:lineRule="exact"/>
              <w:ind w:left="103"/>
              <w:rPr>
                <w:b/>
                <w:sz w:val="20"/>
              </w:rPr>
            </w:pPr>
            <w:r>
              <w:rPr>
                <w:b/>
                <w:sz w:val="20"/>
              </w:rPr>
              <w:t>Author’s</w:t>
            </w:r>
            <w:r>
              <w:rPr>
                <w:b/>
                <w:spacing w:val="-11"/>
                <w:sz w:val="20"/>
              </w:rPr>
              <w:t xml:space="preserve"> </w:t>
            </w:r>
            <w:r>
              <w:rPr>
                <w:b/>
                <w:spacing w:val="-2"/>
                <w:sz w:val="20"/>
              </w:rPr>
              <w:t>Feedback</w:t>
            </w:r>
          </w:p>
        </w:tc>
      </w:tr>
      <w:tr w:rsidR="008D0FD9" w14:paraId="0A20BD98" w14:textId="77777777">
        <w:trPr>
          <w:trHeight w:val="920"/>
        </w:trPr>
        <w:tc>
          <w:tcPr>
            <w:tcW w:w="4897" w:type="dxa"/>
          </w:tcPr>
          <w:p w14:paraId="1E376449" w14:textId="77777777" w:rsidR="008D0FD9" w:rsidRDefault="001173AF">
            <w:pPr>
              <w:pStyle w:val="TableParagraph"/>
              <w:spacing w:line="228" w:lineRule="exact"/>
              <w:rPr>
                <w:b/>
                <w:sz w:val="20"/>
              </w:rPr>
            </w:pPr>
            <w:r>
              <w:rPr>
                <w:b/>
                <w:sz w:val="20"/>
              </w:rPr>
              <w:t>1.</w:t>
            </w:r>
            <w:r>
              <w:rPr>
                <w:b/>
                <w:spacing w:val="-3"/>
                <w:sz w:val="20"/>
              </w:rPr>
              <w:t xml:space="preserve"> </w:t>
            </w:r>
            <w:r>
              <w:rPr>
                <w:b/>
                <w:sz w:val="20"/>
              </w:rPr>
              <w:t>Is</w:t>
            </w:r>
            <w:r>
              <w:rPr>
                <w:b/>
                <w:spacing w:val="-1"/>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clear</w:t>
            </w:r>
            <w:r>
              <w:rPr>
                <w:b/>
                <w:spacing w:val="-2"/>
                <w:sz w:val="20"/>
              </w:rPr>
              <w:t xml:space="preserve"> </w:t>
            </w:r>
            <w:r>
              <w:rPr>
                <w:b/>
                <w:sz w:val="20"/>
              </w:rPr>
              <w:t>and</w:t>
            </w:r>
            <w:r>
              <w:rPr>
                <w:b/>
                <w:spacing w:val="-4"/>
                <w:sz w:val="20"/>
              </w:rPr>
              <w:t xml:space="preserve"> </w:t>
            </w:r>
            <w:r>
              <w:rPr>
                <w:b/>
                <w:sz w:val="20"/>
              </w:rPr>
              <w:t>appropriate</w:t>
            </w:r>
            <w:r>
              <w:rPr>
                <w:b/>
                <w:spacing w:val="-1"/>
                <w:sz w:val="20"/>
              </w:rPr>
              <w:t xml:space="preserve"> </w:t>
            </w:r>
            <w:r>
              <w:rPr>
                <w:b/>
                <w:sz w:val="20"/>
              </w:rPr>
              <w:t>for</w:t>
            </w:r>
            <w:r>
              <w:rPr>
                <w:b/>
                <w:spacing w:val="-1"/>
                <w:sz w:val="20"/>
              </w:rPr>
              <w:t xml:space="preserve"> </w:t>
            </w:r>
            <w:r>
              <w:rPr>
                <w:b/>
                <w:sz w:val="20"/>
              </w:rPr>
              <w:t>the</w:t>
            </w:r>
            <w:r>
              <w:rPr>
                <w:b/>
                <w:spacing w:val="-1"/>
                <w:sz w:val="20"/>
              </w:rPr>
              <w:t xml:space="preserve"> </w:t>
            </w:r>
            <w:r>
              <w:rPr>
                <w:b/>
                <w:spacing w:val="-2"/>
                <w:sz w:val="20"/>
              </w:rPr>
              <w:t>paper?</w:t>
            </w:r>
          </w:p>
          <w:p w14:paraId="4E0F0FE6" w14:textId="77777777" w:rsidR="008D0FD9" w:rsidRDefault="001173AF">
            <w:pPr>
              <w:pStyle w:val="TableParagraph"/>
              <w:rPr>
                <w:sz w:val="20"/>
              </w:rPr>
            </w:pPr>
            <w:r>
              <w:rPr>
                <w:color w:val="404040"/>
                <w:sz w:val="20"/>
              </w:rPr>
              <w:t xml:space="preserve">Rating </w:t>
            </w:r>
            <w:r>
              <w:rPr>
                <w:color w:val="404040"/>
                <w:spacing w:val="-2"/>
                <w:sz w:val="20"/>
              </w:rPr>
              <w:t>Scale:</w:t>
            </w:r>
          </w:p>
          <w:p w14:paraId="32E1BA0E"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18AB7A37" w14:textId="77777777" w:rsidR="008D0FD9" w:rsidRDefault="001173AF">
            <w:pPr>
              <w:pStyle w:val="TableParagraph"/>
              <w:spacing w:line="228" w:lineRule="exact"/>
              <w:ind w:left="104"/>
              <w:rPr>
                <w:b/>
                <w:sz w:val="20"/>
              </w:rPr>
            </w:pPr>
            <w:r>
              <w:rPr>
                <w:b/>
                <w:spacing w:val="-10"/>
                <w:sz w:val="20"/>
              </w:rPr>
              <w:t>3</w:t>
            </w:r>
          </w:p>
        </w:tc>
        <w:tc>
          <w:tcPr>
            <w:tcW w:w="3737" w:type="dxa"/>
          </w:tcPr>
          <w:p w14:paraId="057C3C44" w14:textId="77777777" w:rsidR="008D0FD9" w:rsidRDefault="008D0FD9">
            <w:pPr>
              <w:pStyle w:val="TableParagraph"/>
              <w:ind w:left="0"/>
              <w:rPr>
                <w:sz w:val="20"/>
              </w:rPr>
            </w:pPr>
          </w:p>
        </w:tc>
      </w:tr>
      <w:tr w:rsidR="008D0FD9" w14:paraId="7791F862" w14:textId="77777777">
        <w:trPr>
          <w:trHeight w:val="920"/>
        </w:trPr>
        <w:tc>
          <w:tcPr>
            <w:tcW w:w="4897" w:type="dxa"/>
          </w:tcPr>
          <w:p w14:paraId="25162F3C" w14:textId="77777777" w:rsidR="008D0FD9" w:rsidRDefault="001173AF">
            <w:pPr>
              <w:pStyle w:val="TableParagraph"/>
              <w:spacing w:line="228" w:lineRule="exact"/>
              <w:rPr>
                <w:b/>
                <w:sz w:val="20"/>
              </w:rPr>
            </w:pPr>
            <w:r>
              <w:rPr>
                <w:b/>
                <w:sz w:val="20"/>
              </w:rPr>
              <w:t>2.</w:t>
            </w:r>
            <w:r>
              <w:rPr>
                <w:b/>
                <w:spacing w:val="-2"/>
                <w:sz w:val="20"/>
              </w:rPr>
              <w:t xml:space="preserve"> </w:t>
            </w:r>
            <w:r>
              <w:rPr>
                <w:b/>
                <w:sz w:val="20"/>
              </w:rPr>
              <w:t>Is the</w:t>
            </w:r>
            <w:r>
              <w:rPr>
                <w:b/>
                <w:spacing w:val="-1"/>
                <w:sz w:val="20"/>
              </w:rPr>
              <w:t xml:space="preserve"> </w:t>
            </w:r>
            <w:r>
              <w:rPr>
                <w:b/>
                <w:sz w:val="20"/>
              </w:rPr>
              <w:t>abstract</w:t>
            </w:r>
            <w:r>
              <w:rPr>
                <w:b/>
                <w:spacing w:val="-3"/>
                <w:sz w:val="20"/>
              </w:rPr>
              <w:t xml:space="preserve"> </w:t>
            </w:r>
            <w:r>
              <w:rPr>
                <w:b/>
                <w:sz w:val="20"/>
              </w:rPr>
              <w:t>of</w:t>
            </w:r>
            <w:r>
              <w:rPr>
                <w:b/>
                <w:spacing w:val="1"/>
                <w:sz w:val="20"/>
              </w:rPr>
              <w:t xml:space="preserve"> </w:t>
            </w:r>
            <w:r>
              <w:rPr>
                <w:b/>
                <w:sz w:val="20"/>
              </w:rPr>
              <w:t>the article</w:t>
            </w:r>
            <w:r>
              <w:rPr>
                <w:b/>
                <w:spacing w:val="-1"/>
                <w:sz w:val="20"/>
              </w:rPr>
              <w:t xml:space="preserve"> </w:t>
            </w:r>
            <w:r>
              <w:rPr>
                <w:b/>
                <w:spacing w:val="-2"/>
                <w:sz w:val="20"/>
              </w:rPr>
              <w:t>comprehensive?</w:t>
            </w:r>
          </w:p>
          <w:p w14:paraId="5F1EE16B" w14:textId="77777777" w:rsidR="008D0FD9" w:rsidRDefault="001173AF">
            <w:pPr>
              <w:pStyle w:val="TableParagraph"/>
              <w:rPr>
                <w:sz w:val="20"/>
              </w:rPr>
            </w:pPr>
            <w:r>
              <w:rPr>
                <w:color w:val="404040"/>
                <w:sz w:val="20"/>
              </w:rPr>
              <w:t xml:space="preserve">Rating </w:t>
            </w:r>
            <w:r>
              <w:rPr>
                <w:color w:val="404040"/>
                <w:spacing w:val="-2"/>
                <w:sz w:val="20"/>
              </w:rPr>
              <w:t>Scale:</w:t>
            </w:r>
          </w:p>
          <w:p w14:paraId="3EBAB0CB"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1B1D3D4E" w14:textId="77777777" w:rsidR="008D0FD9" w:rsidRDefault="001173AF">
            <w:pPr>
              <w:pStyle w:val="TableParagraph"/>
              <w:spacing w:line="228" w:lineRule="exact"/>
              <w:ind w:left="104"/>
              <w:rPr>
                <w:b/>
                <w:sz w:val="20"/>
              </w:rPr>
            </w:pPr>
            <w:r>
              <w:rPr>
                <w:b/>
                <w:spacing w:val="-10"/>
                <w:sz w:val="20"/>
              </w:rPr>
              <w:t>3</w:t>
            </w:r>
          </w:p>
        </w:tc>
        <w:tc>
          <w:tcPr>
            <w:tcW w:w="3737" w:type="dxa"/>
          </w:tcPr>
          <w:p w14:paraId="4BC59FD8" w14:textId="77777777" w:rsidR="008D0FD9" w:rsidRDefault="008D0FD9">
            <w:pPr>
              <w:pStyle w:val="TableParagraph"/>
              <w:ind w:left="0"/>
              <w:rPr>
                <w:sz w:val="20"/>
              </w:rPr>
            </w:pPr>
          </w:p>
        </w:tc>
      </w:tr>
      <w:tr w:rsidR="008D0FD9" w14:paraId="3FC7544E" w14:textId="77777777">
        <w:trPr>
          <w:trHeight w:val="920"/>
        </w:trPr>
        <w:tc>
          <w:tcPr>
            <w:tcW w:w="4897" w:type="dxa"/>
          </w:tcPr>
          <w:p w14:paraId="35F2BC6A" w14:textId="77777777" w:rsidR="008D0FD9" w:rsidRDefault="001173AF">
            <w:pPr>
              <w:pStyle w:val="TableParagraph"/>
              <w:spacing w:line="228" w:lineRule="exact"/>
              <w:rPr>
                <w:b/>
                <w:sz w:val="20"/>
              </w:rPr>
            </w:pPr>
            <w:r>
              <w:rPr>
                <w:b/>
                <w:sz w:val="20"/>
              </w:rPr>
              <w:t>3.</w:t>
            </w:r>
            <w:r>
              <w:rPr>
                <w:b/>
                <w:spacing w:val="-3"/>
                <w:sz w:val="20"/>
              </w:rPr>
              <w:t xml:space="preserve"> </w:t>
            </w:r>
            <w:r>
              <w:rPr>
                <w:b/>
                <w:sz w:val="20"/>
              </w:rPr>
              <w:t>Are</w:t>
            </w:r>
            <w:r>
              <w:rPr>
                <w:b/>
                <w:spacing w:val="-3"/>
                <w:sz w:val="20"/>
              </w:rPr>
              <w:t xml:space="preserve"> </w:t>
            </w:r>
            <w:r>
              <w:rPr>
                <w:b/>
                <w:sz w:val="20"/>
              </w:rPr>
              <w:t>the</w:t>
            </w:r>
            <w:r>
              <w:rPr>
                <w:b/>
                <w:spacing w:val="-2"/>
                <w:sz w:val="20"/>
              </w:rPr>
              <w:t xml:space="preserve"> </w:t>
            </w:r>
            <w:r>
              <w:rPr>
                <w:b/>
                <w:sz w:val="20"/>
              </w:rPr>
              <w:t>keywords</w:t>
            </w:r>
            <w:r>
              <w:rPr>
                <w:b/>
                <w:spacing w:val="-2"/>
                <w:sz w:val="20"/>
              </w:rPr>
              <w:t xml:space="preserve"> </w:t>
            </w:r>
            <w:r>
              <w:rPr>
                <w:b/>
                <w:sz w:val="20"/>
              </w:rPr>
              <w:t>appropriate</w:t>
            </w:r>
            <w:r>
              <w:rPr>
                <w:b/>
                <w:spacing w:val="-2"/>
                <w:sz w:val="20"/>
              </w:rPr>
              <w:t xml:space="preserve"> </w:t>
            </w:r>
            <w:r>
              <w:rPr>
                <w:b/>
                <w:sz w:val="20"/>
              </w:rPr>
              <w:t>and</w:t>
            </w:r>
            <w:r>
              <w:rPr>
                <w:b/>
                <w:spacing w:val="-4"/>
                <w:sz w:val="20"/>
              </w:rPr>
              <w:t xml:space="preserve"> </w:t>
            </w:r>
            <w:r>
              <w:rPr>
                <w:b/>
                <w:spacing w:val="-2"/>
                <w:sz w:val="20"/>
              </w:rPr>
              <w:t>useful?</w:t>
            </w:r>
          </w:p>
          <w:p w14:paraId="3C330F3E" w14:textId="77777777" w:rsidR="008D0FD9" w:rsidRDefault="001173AF">
            <w:pPr>
              <w:pStyle w:val="TableParagraph"/>
              <w:rPr>
                <w:sz w:val="20"/>
              </w:rPr>
            </w:pPr>
            <w:r>
              <w:rPr>
                <w:color w:val="404040"/>
                <w:sz w:val="20"/>
              </w:rPr>
              <w:t xml:space="preserve">Rating </w:t>
            </w:r>
            <w:r>
              <w:rPr>
                <w:color w:val="404040"/>
                <w:spacing w:val="-2"/>
                <w:sz w:val="20"/>
              </w:rPr>
              <w:t>Scale:</w:t>
            </w:r>
          </w:p>
          <w:p w14:paraId="0DDC841C"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5FC4DDB1" w14:textId="77777777" w:rsidR="008D0FD9" w:rsidRDefault="001173AF">
            <w:pPr>
              <w:pStyle w:val="TableParagraph"/>
              <w:spacing w:line="228" w:lineRule="exact"/>
              <w:ind w:left="104"/>
              <w:rPr>
                <w:b/>
                <w:sz w:val="20"/>
              </w:rPr>
            </w:pPr>
            <w:r>
              <w:rPr>
                <w:b/>
                <w:spacing w:val="-10"/>
                <w:sz w:val="20"/>
              </w:rPr>
              <w:t>3</w:t>
            </w:r>
          </w:p>
        </w:tc>
        <w:tc>
          <w:tcPr>
            <w:tcW w:w="3737" w:type="dxa"/>
          </w:tcPr>
          <w:p w14:paraId="1E79BFFF" w14:textId="77777777" w:rsidR="008D0FD9" w:rsidRDefault="008D0FD9">
            <w:pPr>
              <w:pStyle w:val="TableParagraph"/>
              <w:ind w:left="0"/>
              <w:rPr>
                <w:sz w:val="20"/>
              </w:rPr>
            </w:pPr>
          </w:p>
        </w:tc>
      </w:tr>
      <w:tr w:rsidR="008D0FD9" w14:paraId="2A87BADD" w14:textId="77777777">
        <w:trPr>
          <w:trHeight w:val="1150"/>
        </w:trPr>
        <w:tc>
          <w:tcPr>
            <w:tcW w:w="4897" w:type="dxa"/>
          </w:tcPr>
          <w:p w14:paraId="5CFA16CA" w14:textId="77777777" w:rsidR="008D0FD9" w:rsidRDefault="001173AF">
            <w:pPr>
              <w:pStyle w:val="TableParagraph"/>
              <w:ind w:right="155"/>
              <w:rPr>
                <w:b/>
                <w:sz w:val="20"/>
              </w:rPr>
            </w:pPr>
            <w:r>
              <w:rPr>
                <w:b/>
                <w:sz w:val="20"/>
              </w:rPr>
              <w:t>4.</w:t>
            </w:r>
            <w:r>
              <w:rPr>
                <w:b/>
                <w:spacing w:val="-6"/>
                <w:sz w:val="20"/>
              </w:rPr>
              <w:t xml:space="preserve"> </w:t>
            </w:r>
            <w:r>
              <w:rPr>
                <w:b/>
                <w:sz w:val="20"/>
              </w:rPr>
              <w:t>Is</w:t>
            </w:r>
            <w:r>
              <w:rPr>
                <w:b/>
                <w:spacing w:val="-5"/>
                <w:sz w:val="20"/>
              </w:rPr>
              <w:t xml:space="preserve"> </w:t>
            </w:r>
            <w:r>
              <w:rPr>
                <w:b/>
                <w:sz w:val="20"/>
              </w:rPr>
              <w:t>the</w:t>
            </w:r>
            <w:r>
              <w:rPr>
                <w:b/>
                <w:spacing w:val="-5"/>
                <w:sz w:val="20"/>
              </w:rPr>
              <w:t xml:space="preserve"> </w:t>
            </w:r>
            <w:r>
              <w:rPr>
                <w:b/>
                <w:sz w:val="20"/>
              </w:rPr>
              <w:t>background</w:t>
            </w:r>
            <w:r>
              <w:rPr>
                <w:b/>
                <w:spacing w:val="-8"/>
                <w:sz w:val="20"/>
              </w:rPr>
              <w:t xml:space="preserve"> </w:t>
            </w:r>
            <w:r>
              <w:rPr>
                <w:b/>
                <w:sz w:val="20"/>
              </w:rPr>
              <w:t>information</w:t>
            </w:r>
            <w:r>
              <w:rPr>
                <w:b/>
                <w:spacing w:val="-8"/>
                <w:sz w:val="20"/>
              </w:rPr>
              <w:t xml:space="preserve"> </w:t>
            </w:r>
            <w:r>
              <w:rPr>
                <w:b/>
                <w:sz w:val="20"/>
              </w:rPr>
              <w:t>of</w:t>
            </w:r>
            <w:r>
              <w:rPr>
                <w:b/>
                <w:spacing w:val="-3"/>
                <w:sz w:val="20"/>
              </w:rPr>
              <w:t xml:space="preserve"> </w:t>
            </w:r>
            <w:r>
              <w:rPr>
                <w:b/>
                <w:sz w:val="20"/>
              </w:rPr>
              <w:t>the</w:t>
            </w:r>
            <w:r>
              <w:rPr>
                <w:b/>
                <w:spacing w:val="-5"/>
                <w:sz w:val="20"/>
              </w:rPr>
              <w:t xml:space="preserve"> </w:t>
            </w:r>
            <w:r>
              <w:rPr>
                <w:b/>
                <w:sz w:val="20"/>
              </w:rPr>
              <w:t>paper sufficient and well organized?</w:t>
            </w:r>
          </w:p>
          <w:p w14:paraId="01493727" w14:textId="77777777" w:rsidR="008D0FD9" w:rsidRDefault="001173AF">
            <w:pPr>
              <w:pStyle w:val="TableParagraph"/>
              <w:rPr>
                <w:sz w:val="20"/>
              </w:rPr>
            </w:pPr>
            <w:r>
              <w:rPr>
                <w:color w:val="404040"/>
                <w:sz w:val="20"/>
              </w:rPr>
              <w:t xml:space="preserve">Rating </w:t>
            </w:r>
            <w:r>
              <w:rPr>
                <w:color w:val="404040"/>
                <w:spacing w:val="-2"/>
                <w:sz w:val="20"/>
              </w:rPr>
              <w:t>Scale:</w:t>
            </w:r>
          </w:p>
          <w:p w14:paraId="70D578A1"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4881B1CC" w14:textId="77777777" w:rsidR="008D0FD9" w:rsidRDefault="001173AF">
            <w:pPr>
              <w:pStyle w:val="TableParagraph"/>
              <w:spacing w:line="228" w:lineRule="exact"/>
              <w:ind w:left="104"/>
              <w:rPr>
                <w:b/>
                <w:sz w:val="20"/>
              </w:rPr>
            </w:pPr>
            <w:r>
              <w:rPr>
                <w:b/>
                <w:spacing w:val="-10"/>
                <w:sz w:val="20"/>
              </w:rPr>
              <w:t>4</w:t>
            </w:r>
          </w:p>
        </w:tc>
        <w:tc>
          <w:tcPr>
            <w:tcW w:w="3737" w:type="dxa"/>
          </w:tcPr>
          <w:p w14:paraId="328EC77C" w14:textId="77777777" w:rsidR="008D0FD9" w:rsidRDefault="008D0FD9">
            <w:pPr>
              <w:pStyle w:val="TableParagraph"/>
              <w:ind w:left="0"/>
              <w:rPr>
                <w:sz w:val="20"/>
              </w:rPr>
            </w:pPr>
          </w:p>
        </w:tc>
      </w:tr>
      <w:tr w:rsidR="008D0FD9" w14:paraId="5119616C" w14:textId="77777777">
        <w:trPr>
          <w:trHeight w:val="920"/>
        </w:trPr>
        <w:tc>
          <w:tcPr>
            <w:tcW w:w="4897" w:type="dxa"/>
          </w:tcPr>
          <w:p w14:paraId="34186975" w14:textId="77777777" w:rsidR="008D0FD9" w:rsidRDefault="001173AF">
            <w:pPr>
              <w:pStyle w:val="TableParagraph"/>
              <w:spacing w:line="228" w:lineRule="exact"/>
              <w:rPr>
                <w:b/>
                <w:sz w:val="20"/>
              </w:rPr>
            </w:pPr>
            <w:r>
              <w:rPr>
                <w:b/>
                <w:sz w:val="20"/>
              </w:rPr>
              <w:t>5.</w:t>
            </w:r>
            <w:r>
              <w:rPr>
                <w:b/>
                <w:spacing w:val="-2"/>
                <w:sz w:val="20"/>
              </w:rPr>
              <w:t xml:space="preserve"> </w:t>
            </w:r>
            <w:r>
              <w:rPr>
                <w:b/>
                <w:sz w:val="20"/>
              </w:rPr>
              <w:t>Are the objectives clearly</w:t>
            </w:r>
            <w:r>
              <w:rPr>
                <w:b/>
                <w:spacing w:val="-2"/>
                <w:sz w:val="20"/>
              </w:rPr>
              <w:t xml:space="preserve"> stated?</w:t>
            </w:r>
          </w:p>
          <w:p w14:paraId="279277AF" w14:textId="77777777" w:rsidR="008D0FD9" w:rsidRDefault="001173AF">
            <w:pPr>
              <w:pStyle w:val="TableParagraph"/>
              <w:rPr>
                <w:sz w:val="20"/>
              </w:rPr>
            </w:pPr>
            <w:r>
              <w:rPr>
                <w:color w:val="404040"/>
                <w:sz w:val="20"/>
              </w:rPr>
              <w:t xml:space="preserve">Rating </w:t>
            </w:r>
            <w:r>
              <w:rPr>
                <w:color w:val="404040"/>
                <w:spacing w:val="-2"/>
                <w:sz w:val="20"/>
              </w:rPr>
              <w:t>Scale:</w:t>
            </w:r>
          </w:p>
          <w:p w14:paraId="390647AC"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40F855D2" w14:textId="77777777" w:rsidR="008D0FD9" w:rsidRDefault="001173AF">
            <w:pPr>
              <w:pStyle w:val="TableParagraph"/>
              <w:spacing w:line="228" w:lineRule="exact"/>
              <w:ind w:left="104"/>
              <w:rPr>
                <w:b/>
                <w:sz w:val="20"/>
              </w:rPr>
            </w:pPr>
            <w:r>
              <w:rPr>
                <w:b/>
                <w:spacing w:val="-10"/>
                <w:sz w:val="20"/>
              </w:rPr>
              <w:t>4</w:t>
            </w:r>
          </w:p>
        </w:tc>
        <w:tc>
          <w:tcPr>
            <w:tcW w:w="3737" w:type="dxa"/>
          </w:tcPr>
          <w:p w14:paraId="120125F2" w14:textId="77777777" w:rsidR="008D0FD9" w:rsidRDefault="008D0FD9">
            <w:pPr>
              <w:pStyle w:val="TableParagraph"/>
              <w:ind w:left="0"/>
              <w:rPr>
                <w:sz w:val="20"/>
              </w:rPr>
            </w:pPr>
          </w:p>
        </w:tc>
      </w:tr>
      <w:tr w:rsidR="008D0FD9" w14:paraId="7189ABA5" w14:textId="77777777">
        <w:trPr>
          <w:trHeight w:val="920"/>
        </w:trPr>
        <w:tc>
          <w:tcPr>
            <w:tcW w:w="4897" w:type="dxa"/>
          </w:tcPr>
          <w:p w14:paraId="55BB4207" w14:textId="77777777" w:rsidR="008D0FD9" w:rsidRDefault="001173AF">
            <w:pPr>
              <w:pStyle w:val="TableParagraph"/>
              <w:spacing w:line="228" w:lineRule="exact"/>
              <w:rPr>
                <w:b/>
                <w:sz w:val="20"/>
              </w:rPr>
            </w:pPr>
            <w:r>
              <w:rPr>
                <w:b/>
                <w:sz w:val="20"/>
              </w:rPr>
              <w:t>6.</w:t>
            </w:r>
            <w:r>
              <w:rPr>
                <w:b/>
                <w:spacing w:val="-4"/>
                <w:sz w:val="20"/>
              </w:rPr>
              <w:t xml:space="preserve"> </w:t>
            </w:r>
            <w:r>
              <w:rPr>
                <w:b/>
                <w:sz w:val="20"/>
              </w:rPr>
              <w:t>Is the literature review</w:t>
            </w:r>
            <w:r>
              <w:rPr>
                <w:b/>
                <w:spacing w:val="-1"/>
                <w:sz w:val="20"/>
              </w:rPr>
              <w:t xml:space="preserve"> </w:t>
            </w:r>
            <w:r>
              <w:rPr>
                <w:b/>
                <w:spacing w:val="-2"/>
                <w:sz w:val="20"/>
              </w:rPr>
              <w:t>relevant?</w:t>
            </w:r>
          </w:p>
          <w:p w14:paraId="0BE0DF90" w14:textId="77777777" w:rsidR="008D0FD9" w:rsidRDefault="001173AF">
            <w:pPr>
              <w:pStyle w:val="TableParagraph"/>
              <w:rPr>
                <w:sz w:val="20"/>
              </w:rPr>
            </w:pPr>
            <w:r>
              <w:rPr>
                <w:color w:val="404040"/>
                <w:sz w:val="20"/>
              </w:rPr>
              <w:t xml:space="preserve">Rating </w:t>
            </w:r>
            <w:r>
              <w:rPr>
                <w:color w:val="404040"/>
                <w:spacing w:val="-2"/>
                <w:sz w:val="20"/>
              </w:rPr>
              <w:t>Scale:</w:t>
            </w:r>
          </w:p>
          <w:p w14:paraId="4CED42B2"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45248706" w14:textId="77777777" w:rsidR="008D0FD9" w:rsidRDefault="001173AF">
            <w:pPr>
              <w:pStyle w:val="TableParagraph"/>
              <w:spacing w:line="228" w:lineRule="exact"/>
              <w:ind w:left="104"/>
              <w:rPr>
                <w:b/>
                <w:sz w:val="20"/>
              </w:rPr>
            </w:pPr>
            <w:r>
              <w:rPr>
                <w:b/>
                <w:spacing w:val="-10"/>
                <w:sz w:val="20"/>
              </w:rPr>
              <w:t>3</w:t>
            </w:r>
          </w:p>
        </w:tc>
        <w:tc>
          <w:tcPr>
            <w:tcW w:w="3737" w:type="dxa"/>
          </w:tcPr>
          <w:p w14:paraId="255CBB49" w14:textId="77777777" w:rsidR="008D0FD9" w:rsidRDefault="008D0FD9">
            <w:pPr>
              <w:pStyle w:val="TableParagraph"/>
              <w:ind w:left="0"/>
              <w:rPr>
                <w:sz w:val="20"/>
              </w:rPr>
            </w:pPr>
          </w:p>
        </w:tc>
      </w:tr>
      <w:tr w:rsidR="008D0FD9" w14:paraId="2D05311E" w14:textId="77777777">
        <w:trPr>
          <w:trHeight w:val="920"/>
        </w:trPr>
        <w:tc>
          <w:tcPr>
            <w:tcW w:w="4897" w:type="dxa"/>
          </w:tcPr>
          <w:p w14:paraId="498AC7C3" w14:textId="77777777" w:rsidR="008D0FD9" w:rsidRDefault="001173AF">
            <w:pPr>
              <w:pStyle w:val="TableParagraph"/>
              <w:spacing w:line="228" w:lineRule="exact"/>
              <w:rPr>
                <w:b/>
                <w:sz w:val="20"/>
              </w:rPr>
            </w:pPr>
            <w:r>
              <w:rPr>
                <w:b/>
                <w:sz w:val="20"/>
              </w:rPr>
              <w:t>7.</w:t>
            </w:r>
            <w:r>
              <w:rPr>
                <w:b/>
                <w:spacing w:val="-2"/>
                <w:sz w:val="20"/>
              </w:rPr>
              <w:t xml:space="preserve"> </w:t>
            </w:r>
            <w:r>
              <w:rPr>
                <w:b/>
                <w:sz w:val="20"/>
              </w:rPr>
              <w:t>Is the literature review</w:t>
            </w:r>
            <w:r>
              <w:rPr>
                <w:b/>
                <w:spacing w:val="-1"/>
                <w:sz w:val="20"/>
              </w:rPr>
              <w:t xml:space="preserve"> </w:t>
            </w:r>
            <w:r>
              <w:rPr>
                <w:b/>
                <w:spacing w:val="-2"/>
                <w:sz w:val="20"/>
              </w:rPr>
              <w:t>recent?</w:t>
            </w:r>
          </w:p>
          <w:p w14:paraId="6C1E5030" w14:textId="77777777" w:rsidR="008D0FD9" w:rsidRDefault="001173AF">
            <w:pPr>
              <w:pStyle w:val="TableParagraph"/>
              <w:rPr>
                <w:sz w:val="20"/>
              </w:rPr>
            </w:pPr>
            <w:r>
              <w:rPr>
                <w:color w:val="404040"/>
                <w:sz w:val="20"/>
              </w:rPr>
              <w:t xml:space="preserve">Rating </w:t>
            </w:r>
            <w:r>
              <w:rPr>
                <w:color w:val="404040"/>
                <w:spacing w:val="-2"/>
                <w:sz w:val="20"/>
              </w:rPr>
              <w:t>Scale:</w:t>
            </w:r>
          </w:p>
          <w:p w14:paraId="61F74529" w14:textId="77777777" w:rsidR="008D0FD9" w:rsidRDefault="001173AF">
            <w:pPr>
              <w:pStyle w:val="TableParagraph"/>
              <w:spacing w:line="230" w:lineRule="atLeast"/>
              <w:rPr>
                <w:b/>
                <w:sz w:val="20"/>
              </w:rPr>
            </w:pPr>
            <w:r>
              <w:rPr>
                <w:b/>
                <w:color w:val="404040"/>
                <w:sz w:val="20"/>
              </w:rPr>
              <w:t>5</w:t>
            </w:r>
            <w:r>
              <w:rPr>
                <w:b/>
                <w:color w:val="404040"/>
                <w:spacing w:val="-4"/>
                <w:sz w:val="20"/>
              </w:rPr>
              <w:t xml:space="preserve"> </w:t>
            </w:r>
            <w:r>
              <w:rPr>
                <w:b/>
                <w:color w:val="404040"/>
                <w:sz w:val="20"/>
              </w:rPr>
              <w:t>=</w:t>
            </w:r>
            <w:r>
              <w:rPr>
                <w:b/>
                <w:color w:val="404040"/>
                <w:spacing w:val="-4"/>
                <w:sz w:val="20"/>
              </w:rPr>
              <w:t xml:space="preserve"> </w:t>
            </w:r>
            <w:r>
              <w:rPr>
                <w:b/>
                <w:color w:val="404040"/>
                <w:sz w:val="20"/>
              </w:rPr>
              <w:t>Excellent</w:t>
            </w:r>
            <w:r>
              <w:rPr>
                <w:b/>
                <w:color w:val="404040"/>
                <w:spacing w:val="-5"/>
                <w:sz w:val="20"/>
              </w:rPr>
              <w:t xml:space="preserve"> </w:t>
            </w:r>
            <w:r>
              <w:rPr>
                <w:b/>
                <w:color w:val="404040"/>
                <w:sz w:val="20"/>
              </w:rPr>
              <w:t>4</w:t>
            </w:r>
            <w:r>
              <w:rPr>
                <w:b/>
                <w:color w:val="404040"/>
                <w:spacing w:val="-4"/>
                <w:sz w:val="20"/>
              </w:rPr>
              <w:t xml:space="preserve"> </w:t>
            </w:r>
            <w:r>
              <w:rPr>
                <w:b/>
                <w:color w:val="404040"/>
                <w:sz w:val="20"/>
              </w:rPr>
              <w:t>=</w:t>
            </w:r>
            <w:r>
              <w:rPr>
                <w:b/>
                <w:color w:val="404040"/>
                <w:spacing w:val="-4"/>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4"/>
                <w:sz w:val="20"/>
              </w:rPr>
              <w:t xml:space="preserve"> </w:t>
            </w:r>
            <w:r>
              <w:rPr>
                <w:b/>
                <w:color w:val="404040"/>
                <w:sz w:val="20"/>
              </w:rPr>
              <w:t>=</w:t>
            </w:r>
            <w:r>
              <w:rPr>
                <w:b/>
                <w:color w:val="404040"/>
                <w:spacing w:val="-4"/>
                <w:sz w:val="20"/>
              </w:rPr>
              <w:t xml:space="preserve"> </w:t>
            </w:r>
            <w:r>
              <w:rPr>
                <w:b/>
                <w:color w:val="404040"/>
                <w:sz w:val="20"/>
              </w:rPr>
              <w:t>Satisfactory</w:t>
            </w:r>
            <w:r>
              <w:rPr>
                <w:b/>
                <w:color w:val="404040"/>
                <w:spacing w:val="-4"/>
                <w:sz w:val="20"/>
              </w:rPr>
              <w:t xml:space="preserve"> </w:t>
            </w:r>
            <w:r>
              <w:rPr>
                <w:b/>
                <w:color w:val="404040"/>
                <w:sz w:val="20"/>
              </w:rPr>
              <w:t>2</w:t>
            </w:r>
            <w:r>
              <w:rPr>
                <w:b/>
                <w:color w:val="404040"/>
                <w:spacing w:val="-4"/>
                <w:sz w:val="20"/>
              </w:rPr>
              <w:t xml:space="preserve"> </w:t>
            </w:r>
            <w:r>
              <w:rPr>
                <w:b/>
                <w:color w:val="404040"/>
                <w:sz w:val="20"/>
              </w:rPr>
              <w:t>=</w:t>
            </w:r>
            <w:r>
              <w:rPr>
                <w:b/>
                <w:color w:val="404040"/>
                <w:spacing w:val="-4"/>
                <w:sz w:val="20"/>
              </w:rPr>
              <w:t xml:space="preserve"> </w:t>
            </w:r>
            <w:r>
              <w:rPr>
                <w:b/>
                <w:color w:val="404040"/>
                <w:sz w:val="20"/>
              </w:rPr>
              <w:t>Needs Improvement 1 = Poor N/A = Not Applicable</w:t>
            </w:r>
          </w:p>
        </w:tc>
        <w:tc>
          <w:tcPr>
            <w:tcW w:w="5042" w:type="dxa"/>
          </w:tcPr>
          <w:p w14:paraId="66251C52" w14:textId="77777777" w:rsidR="008D0FD9" w:rsidRDefault="001173AF">
            <w:pPr>
              <w:pStyle w:val="TableParagraph"/>
              <w:spacing w:line="228" w:lineRule="exact"/>
              <w:ind w:left="104"/>
              <w:rPr>
                <w:b/>
                <w:sz w:val="20"/>
              </w:rPr>
            </w:pPr>
            <w:r>
              <w:rPr>
                <w:b/>
                <w:spacing w:val="-10"/>
                <w:sz w:val="20"/>
              </w:rPr>
              <w:t>3</w:t>
            </w:r>
          </w:p>
        </w:tc>
        <w:tc>
          <w:tcPr>
            <w:tcW w:w="3737" w:type="dxa"/>
          </w:tcPr>
          <w:p w14:paraId="38BC5B3E" w14:textId="77777777" w:rsidR="008D0FD9" w:rsidRDefault="008D0FD9">
            <w:pPr>
              <w:pStyle w:val="TableParagraph"/>
              <w:ind w:left="0"/>
              <w:rPr>
                <w:sz w:val="20"/>
              </w:rPr>
            </w:pPr>
          </w:p>
        </w:tc>
      </w:tr>
      <w:tr w:rsidR="008D0FD9" w14:paraId="29F317B2" w14:textId="77777777">
        <w:trPr>
          <w:trHeight w:val="1150"/>
        </w:trPr>
        <w:tc>
          <w:tcPr>
            <w:tcW w:w="4897" w:type="dxa"/>
          </w:tcPr>
          <w:p w14:paraId="3B3A0C56" w14:textId="77777777" w:rsidR="008D0FD9" w:rsidRDefault="001173AF">
            <w:pPr>
              <w:pStyle w:val="TableParagraph"/>
              <w:rPr>
                <w:b/>
                <w:sz w:val="20"/>
              </w:rPr>
            </w:pPr>
            <w:r>
              <w:rPr>
                <w:b/>
                <w:sz w:val="20"/>
              </w:rPr>
              <w:t>8.</w:t>
            </w:r>
            <w:r>
              <w:rPr>
                <w:b/>
                <w:spacing w:val="-7"/>
                <w:sz w:val="20"/>
              </w:rPr>
              <w:t xml:space="preserve"> </w:t>
            </w:r>
            <w:r>
              <w:rPr>
                <w:b/>
                <w:sz w:val="20"/>
              </w:rPr>
              <w:t>Is</w:t>
            </w:r>
            <w:r>
              <w:rPr>
                <w:b/>
                <w:spacing w:val="-6"/>
                <w:sz w:val="20"/>
              </w:rPr>
              <w:t xml:space="preserve"> </w:t>
            </w:r>
            <w:r>
              <w:rPr>
                <w:b/>
                <w:sz w:val="20"/>
              </w:rPr>
              <w:t>the</w:t>
            </w:r>
            <w:r>
              <w:rPr>
                <w:b/>
                <w:spacing w:val="-6"/>
                <w:sz w:val="20"/>
              </w:rPr>
              <w:t xml:space="preserve"> </w:t>
            </w:r>
            <w:r>
              <w:rPr>
                <w:b/>
                <w:sz w:val="20"/>
              </w:rPr>
              <w:t>literature</w:t>
            </w:r>
            <w:r>
              <w:rPr>
                <w:b/>
                <w:spacing w:val="-6"/>
                <w:sz w:val="20"/>
              </w:rPr>
              <w:t xml:space="preserve"> </w:t>
            </w:r>
            <w:r>
              <w:rPr>
                <w:b/>
                <w:sz w:val="20"/>
              </w:rPr>
              <w:t>search</w:t>
            </w:r>
            <w:r>
              <w:rPr>
                <w:b/>
                <w:spacing w:val="-9"/>
                <w:sz w:val="20"/>
              </w:rPr>
              <w:t xml:space="preserve"> </w:t>
            </w:r>
            <w:r>
              <w:rPr>
                <w:b/>
                <w:sz w:val="20"/>
              </w:rPr>
              <w:t>methodology</w:t>
            </w:r>
            <w:r>
              <w:rPr>
                <w:b/>
                <w:spacing w:val="-7"/>
                <w:sz w:val="20"/>
              </w:rPr>
              <w:t xml:space="preserve"> </w:t>
            </w:r>
            <w:r>
              <w:rPr>
                <w:b/>
                <w:sz w:val="20"/>
              </w:rPr>
              <w:t xml:space="preserve">explained </w:t>
            </w:r>
            <w:r>
              <w:rPr>
                <w:b/>
                <w:spacing w:val="-2"/>
                <w:sz w:val="20"/>
              </w:rPr>
              <w:t>properly?</w:t>
            </w:r>
          </w:p>
          <w:p w14:paraId="3CF8212D" w14:textId="77777777" w:rsidR="008D0FD9" w:rsidRDefault="001173AF">
            <w:pPr>
              <w:pStyle w:val="TableParagraph"/>
              <w:rPr>
                <w:sz w:val="20"/>
              </w:rPr>
            </w:pPr>
            <w:r>
              <w:rPr>
                <w:color w:val="404040"/>
                <w:sz w:val="20"/>
              </w:rPr>
              <w:t xml:space="preserve">Rating </w:t>
            </w:r>
            <w:r>
              <w:rPr>
                <w:color w:val="404040"/>
                <w:spacing w:val="-2"/>
                <w:sz w:val="20"/>
              </w:rPr>
              <w:t>Scale:</w:t>
            </w:r>
          </w:p>
          <w:p w14:paraId="161D7E56"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04846B8F" w14:textId="77777777" w:rsidR="008D0FD9" w:rsidRDefault="001173AF">
            <w:pPr>
              <w:pStyle w:val="TableParagraph"/>
              <w:spacing w:line="228" w:lineRule="exact"/>
              <w:ind w:left="104"/>
              <w:rPr>
                <w:b/>
                <w:sz w:val="20"/>
              </w:rPr>
            </w:pPr>
            <w:r>
              <w:rPr>
                <w:b/>
                <w:spacing w:val="-10"/>
                <w:sz w:val="20"/>
              </w:rPr>
              <w:t>2</w:t>
            </w:r>
          </w:p>
        </w:tc>
        <w:tc>
          <w:tcPr>
            <w:tcW w:w="3737" w:type="dxa"/>
          </w:tcPr>
          <w:p w14:paraId="671EF6E8" w14:textId="77777777" w:rsidR="008D0FD9" w:rsidRDefault="008D0FD9">
            <w:pPr>
              <w:pStyle w:val="TableParagraph"/>
              <w:ind w:left="0"/>
              <w:rPr>
                <w:sz w:val="20"/>
              </w:rPr>
            </w:pPr>
          </w:p>
        </w:tc>
      </w:tr>
      <w:tr w:rsidR="008D0FD9" w14:paraId="61CEB92A" w14:textId="77777777">
        <w:trPr>
          <w:trHeight w:val="460"/>
        </w:trPr>
        <w:tc>
          <w:tcPr>
            <w:tcW w:w="4897" w:type="dxa"/>
          </w:tcPr>
          <w:p w14:paraId="6DE0D357" w14:textId="77777777" w:rsidR="008D0FD9" w:rsidRDefault="001173AF">
            <w:pPr>
              <w:pStyle w:val="TableParagraph"/>
              <w:spacing w:line="228" w:lineRule="exact"/>
              <w:rPr>
                <w:b/>
                <w:sz w:val="20"/>
              </w:rPr>
            </w:pPr>
            <w:r>
              <w:rPr>
                <w:b/>
                <w:sz w:val="20"/>
              </w:rPr>
              <w:t>9.</w:t>
            </w:r>
            <w:r>
              <w:rPr>
                <w:b/>
                <w:spacing w:val="-3"/>
                <w:sz w:val="20"/>
              </w:rPr>
              <w:t xml:space="preserve"> </w:t>
            </w:r>
            <w:r>
              <w:rPr>
                <w:b/>
                <w:sz w:val="20"/>
              </w:rPr>
              <w:t>Is</w:t>
            </w:r>
            <w:r>
              <w:rPr>
                <w:b/>
                <w:spacing w:val="-2"/>
                <w:sz w:val="20"/>
              </w:rPr>
              <w:t xml:space="preserve"> </w:t>
            </w:r>
            <w:r>
              <w:rPr>
                <w:b/>
                <w:sz w:val="20"/>
              </w:rPr>
              <w:t>the</w:t>
            </w:r>
            <w:r>
              <w:rPr>
                <w:b/>
                <w:spacing w:val="-2"/>
                <w:sz w:val="20"/>
              </w:rPr>
              <w:t xml:space="preserve"> </w:t>
            </w:r>
            <w:r>
              <w:rPr>
                <w:b/>
                <w:sz w:val="20"/>
              </w:rPr>
              <w:t>Critical</w:t>
            </w:r>
            <w:r>
              <w:rPr>
                <w:b/>
                <w:spacing w:val="-4"/>
                <w:sz w:val="20"/>
              </w:rPr>
              <w:t xml:space="preserve"> </w:t>
            </w:r>
            <w:r>
              <w:rPr>
                <w:b/>
                <w:sz w:val="20"/>
              </w:rPr>
              <w:t>analysis</w:t>
            </w:r>
            <w:r>
              <w:rPr>
                <w:b/>
                <w:spacing w:val="-2"/>
                <w:sz w:val="20"/>
              </w:rPr>
              <w:t xml:space="preserve"> </w:t>
            </w:r>
            <w:r>
              <w:rPr>
                <w:b/>
                <w:sz w:val="20"/>
              </w:rPr>
              <w:t>of literature</w:t>
            </w:r>
            <w:r>
              <w:rPr>
                <w:b/>
                <w:spacing w:val="-1"/>
                <w:sz w:val="20"/>
              </w:rPr>
              <w:t xml:space="preserve"> </w:t>
            </w:r>
            <w:r>
              <w:rPr>
                <w:b/>
                <w:spacing w:val="-4"/>
                <w:sz w:val="20"/>
              </w:rPr>
              <w:t>done?</w:t>
            </w:r>
          </w:p>
          <w:p w14:paraId="65189BFA" w14:textId="77777777" w:rsidR="008D0FD9" w:rsidRDefault="001173AF">
            <w:pPr>
              <w:pStyle w:val="TableParagraph"/>
              <w:spacing w:line="212" w:lineRule="exact"/>
              <w:rPr>
                <w:sz w:val="20"/>
              </w:rPr>
            </w:pPr>
            <w:r>
              <w:rPr>
                <w:color w:val="404040"/>
                <w:sz w:val="20"/>
              </w:rPr>
              <w:t xml:space="preserve">Rating </w:t>
            </w:r>
            <w:r>
              <w:rPr>
                <w:color w:val="404040"/>
                <w:spacing w:val="-2"/>
                <w:sz w:val="20"/>
              </w:rPr>
              <w:t>Scale:</w:t>
            </w:r>
          </w:p>
        </w:tc>
        <w:tc>
          <w:tcPr>
            <w:tcW w:w="5042" w:type="dxa"/>
          </w:tcPr>
          <w:p w14:paraId="7C24AAE5" w14:textId="77777777" w:rsidR="008D0FD9" w:rsidRDefault="001173AF">
            <w:pPr>
              <w:pStyle w:val="TableParagraph"/>
              <w:spacing w:line="228" w:lineRule="exact"/>
              <w:ind w:left="104"/>
              <w:rPr>
                <w:b/>
                <w:sz w:val="20"/>
              </w:rPr>
            </w:pPr>
            <w:r>
              <w:rPr>
                <w:b/>
                <w:spacing w:val="-10"/>
                <w:sz w:val="20"/>
              </w:rPr>
              <w:t>3</w:t>
            </w:r>
          </w:p>
        </w:tc>
        <w:tc>
          <w:tcPr>
            <w:tcW w:w="3737" w:type="dxa"/>
          </w:tcPr>
          <w:p w14:paraId="25BD14AB" w14:textId="77777777" w:rsidR="008D0FD9" w:rsidRDefault="008D0FD9">
            <w:pPr>
              <w:pStyle w:val="TableParagraph"/>
              <w:ind w:left="0"/>
              <w:rPr>
                <w:sz w:val="20"/>
              </w:rPr>
            </w:pPr>
          </w:p>
        </w:tc>
      </w:tr>
    </w:tbl>
    <w:p w14:paraId="52A26051" w14:textId="77777777" w:rsidR="008D0FD9" w:rsidRDefault="008D0FD9">
      <w:pPr>
        <w:pStyle w:val="TableParagraph"/>
        <w:rPr>
          <w:sz w:val="20"/>
        </w:rPr>
        <w:sectPr w:rsidR="008D0FD9">
          <w:headerReference w:type="default" r:id="rId7"/>
          <w:footerReference w:type="default" r:id="rId8"/>
          <w:type w:val="continuous"/>
          <w:pgSz w:w="16840" w:h="23820"/>
          <w:pgMar w:top="1700" w:right="1417" w:bottom="1620" w:left="1417" w:header="1282" w:footer="1429" w:gutter="0"/>
          <w:pgNumType w:start="1"/>
          <w:cols w:space="720"/>
        </w:sectPr>
      </w:pPr>
    </w:p>
    <w:p w14:paraId="3A55D805" w14:textId="77777777" w:rsidR="008D0FD9" w:rsidRDefault="008D0FD9">
      <w:pPr>
        <w:pStyle w:val="BodyText"/>
        <w:spacing w:before="2"/>
        <w:rPr>
          <w:sz w:val="7"/>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7"/>
        <w:gridCol w:w="5042"/>
        <w:gridCol w:w="3737"/>
      </w:tblGrid>
      <w:tr w:rsidR="008D0FD9" w14:paraId="26F96B63" w14:textId="77777777">
        <w:trPr>
          <w:trHeight w:val="460"/>
        </w:trPr>
        <w:tc>
          <w:tcPr>
            <w:tcW w:w="4897" w:type="dxa"/>
          </w:tcPr>
          <w:p w14:paraId="0A4D146E" w14:textId="77777777" w:rsidR="008D0FD9" w:rsidRDefault="001173AF">
            <w:pPr>
              <w:pStyle w:val="TableParagraph"/>
              <w:spacing w:line="230" w:lineRule="exac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4A1586EB" w14:textId="77777777" w:rsidR="008D0FD9" w:rsidRDefault="008D0FD9">
            <w:pPr>
              <w:pStyle w:val="TableParagraph"/>
              <w:ind w:left="0"/>
              <w:rPr>
                <w:sz w:val="20"/>
              </w:rPr>
            </w:pPr>
          </w:p>
        </w:tc>
        <w:tc>
          <w:tcPr>
            <w:tcW w:w="3737" w:type="dxa"/>
          </w:tcPr>
          <w:p w14:paraId="36E5BFBC" w14:textId="77777777" w:rsidR="008D0FD9" w:rsidRDefault="008D0FD9">
            <w:pPr>
              <w:pStyle w:val="TableParagraph"/>
              <w:ind w:left="0"/>
              <w:rPr>
                <w:sz w:val="20"/>
              </w:rPr>
            </w:pPr>
          </w:p>
        </w:tc>
      </w:tr>
      <w:tr w:rsidR="008D0FD9" w14:paraId="0F38414D" w14:textId="77777777">
        <w:trPr>
          <w:trHeight w:val="1150"/>
        </w:trPr>
        <w:tc>
          <w:tcPr>
            <w:tcW w:w="4897" w:type="dxa"/>
          </w:tcPr>
          <w:p w14:paraId="49997182" w14:textId="77777777" w:rsidR="008D0FD9" w:rsidRDefault="001173AF">
            <w:pPr>
              <w:pStyle w:val="TableParagraph"/>
              <w:ind w:right="155"/>
              <w:rPr>
                <w:b/>
                <w:sz w:val="20"/>
              </w:rPr>
            </w:pPr>
            <w:r>
              <w:rPr>
                <w:b/>
                <w:sz w:val="20"/>
              </w:rPr>
              <w:t>10.</w:t>
            </w:r>
            <w:r>
              <w:rPr>
                <w:b/>
                <w:spacing w:val="-8"/>
                <w:sz w:val="20"/>
              </w:rPr>
              <w:t xml:space="preserve"> </w:t>
            </w:r>
            <w:r>
              <w:rPr>
                <w:b/>
                <w:sz w:val="20"/>
              </w:rPr>
              <w:t>Is</w:t>
            </w:r>
            <w:r>
              <w:rPr>
                <w:b/>
                <w:spacing w:val="-6"/>
                <w:sz w:val="20"/>
              </w:rPr>
              <w:t xml:space="preserve"> </w:t>
            </w:r>
            <w:r>
              <w:rPr>
                <w:sz w:val="20"/>
              </w:rPr>
              <w:t>Identification</w:t>
            </w:r>
            <w:r>
              <w:rPr>
                <w:spacing w:val="-8"/>
                <w:sz w:val="20"/>
              </w:rPr>
              <w:t xml:space="preserve"> </w:t>
            </w:r>
            <w:r>
              <w:rPr>
                <w:sz w:val="20"/>
              </w:rPr>
              <w:t>of</w:t>
            </w:r>
            <w:r>
              <w:rPr>
                <w:spacing w:val="-9"/>
                <w:sz w:val="20"/>
              </w:rPr>
              <w:t xml:space="preserve"> </w:t>
            </w:r>
            <w:r>
              <w:rPr>
                <w:sz w:val="20"/>
              </w:rPr>
              <w:t>research</w:t>
            </w:r>
            <w:r>
              <w:rPr>
                <w:spacing w:val="-8"/>
                <w:sz w:val="20"/>
              </w:rPr>
              <w:t xml:space="preserve"> </w:t>
            </w:r>
            <w:r>
              <w:rPr>
                <w:sz w:val="20"/>
              </w:rPr>
              <w:t>gaps/future</w:t>
            </w:r>
            <w:r>
              <w:rPr>
                <w:spacing w:val="-7"/>
                <w:sz w:val="20"/>
              </w:rPr>
              <w:t xml:space="preserve"> </w:t>
            </w:r>
            <w:r>
              <w:rPr>
                <w:sz w:val="20"/>
              </w:rPr>
              <w:t xml:space="preserve">directions done </w:t>
            </w:r>
            <w:r>
              <w:rPr>
                <w:b/>
                <w:sz w:val="20"/>
              </w:rPr>
              <w:t>?</w:t>
            </w:r>
          </w:p>
          <w:p w14:paraId="1EA45914" w14:textId="77777777" w:rsidR="008D0FD9" w:rsidRDefault="001173AF">
            <w:pPr>
              <w:pStyle w:val="TableParagraph"/>
              <w:rPr>
                <w:sz w:val="20"/>
              </w:rPr>
            </w:pPr>
            <w:r>
              <w:rPr>
                <w:color w:val="404040"/>
                <w:sz w:val="20"/>
              </w:rPr>
              <w:t xml:space="preserve">Rating </w:t>
            </w:r>
            <w:r>
              <w:rPr>
                <w:color w:val="404040"/>
                <w:spacing w:val="-2"/>
                <w:sz w:val="20"/>
              </w:rPr>
              <w:t>Scale:</w:t>
            </w:r>
          </w:p>
          <w:p w14:paraId="21FA075E"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0FF97658" w14:textId="77777777" w:rsidR="008D0FD9" w:rsidRDefault="001173AF">
            <w:pPr>
              <w:pStyle w:val="TableParagraph"/>
              <w:spacing w:line="228" w:lineRule="exact"/>
              <w:ind w:left="104"/>
              <w:rPr>
                <w:sz w:val="20"/>
              </w:rPr>
            </w:pPr>
            <w:r>
              <w:rPr>
                <w:spacing w:val="-10"/>
                <w:sz w:val="20"/>
              </w:rPr>
              <w:t>2</w:t>
            </w:r>
          </w:p>
        </w:tc>
        <w:tc>
          <w:tcPr>
            <w:tcW w:w="3737" w:type="dxa"/>
          </w:tcPr>
          <w:p w14:paraId="703DD599" w14:textId="77777777" w:rsidR="008D0FD9" w:rsidRDefault="008D0FD9">
            <w:pPr>
              <w:pStyle w:val="TableParagraph"/>
              <w:ind w:left="0"/>
              <w:rPr>
                <w:sz w:val="20"/>
              </w:rPr>
            </w:pPr>
          </w:p>
        </w:tc>
      </w:tr>
      <w:tr w:rsidR="008D0FD9" w14:paraId="472AD162" w14:textId="77777777">
        <w:trPr>
          <w:trHeight w:val="920"/>
        </w:trPr>
        <w:tc>
          <w:tcPr>
            <w:tcW w:w="4897" w:type="dxa"/>
          </w:tcPr>
          <w:p w14:paraId="7C2DDE0B" w14:textId="77777777" w:rsidR="008D0FD9" w:rsidRDefault="001173AF">
            <w:pPr>
              <w:pStyle w:val="TableParagraph"/>
              <w:spacing w:line="229" w:lineRule="exact"/>
              <w:rPr>
                <w:b/>
                <w:sz w:val="20"/>
              </w:rPr>
            </w:pPr>
            <w:r>
              <w:rPr>
                <w:b/>
                <w:sz w:val="20"/>
              </w:rPr>
              <w:t>11.</w:t>
            </w:r>
            <w:r>
              <w:rPr>
                <w:b/>
                <w:spacing w:val="-3"/>
                <w:sz w:val="20"/>
              </w:rPr>
              <w:t xml:space="preserve"> </w:t>
            </w:r>
            <w:r>
              <w:rPr>
                <w:b/>
                <w:sz w:val="20"/>
              </w:rPr>
              <w:t>Are</w:t>
            </w:r>
            <w:r>
              <w:rPr>
                <w:b/>
                <w:spacing w:val="-1"/>
                <w:sz w:val="20"/>
              </w:rPr>
              <w:t xml:space="preserve"> </w:t>
            </w:r>
            <w:r>
              <w:rPr>
                <w:b/>
                <w:sz w:val="20"/>
              </w:rPr>
              <w:t>the</w:t>
            </w:r>
            <w:r>
              <w:rPr>
                <w:b/>
                <w:spacing w:val="-1"/>
                <w:sz w:val="20"/>
              </w:rPr>
              <w:t xml:space="preserve"> </w:t>
            </w:r>
            <w:r>
              <w:rPr>
                <w:b/>
                <w:sz w:val="20"/>
              </w:rPr>
              <w:t>conclusions</w:t>
            </w:r>
            <w:r>
              <w:rPr>
                <w:b/>
                <w:spacing w:val="-1"/>
                <w:sz w:val="20"/>
              </w:rPr>
              <w:t xml:space="preserve"> </w:t>
            </w:r>
            <w:r>
              <w:rPr>
                <w:b/>
                <w:sz w:val="20"/>
              </w:rPr>
              <w:t>logically</w:t>
            </w:r>
            <w:r>
              <w:rPr>
                <w:b/>
                <w:spacing w:val="-3"/>
                <w:sz w:val="20"/>
              </w:rPr>
              <w:t xml:space="preserve"> </w:t>
            </w:r>
            <w:r>
              <w:rPr>
                <w:b/>
                <w:spacing w:val="-2"/>
                <w:sz w:val="20"/>
              </w:rPr>
              <w:t>arrived?</w:t>
            </w:r>
          </w:p>
          <w:p w14:paraId="06AC393F" w14:textId="77777777" w:rsidR="008D0FD9" w:rsidRDefault="001173AF">
            <w:pPr>
              <w:pStyle w:val="TableParagraph"/>
              <w:rPr>
                <w:sz w:val="20"/>
              </w:rPr>
            </w:pPr>
            <w:r>
              <w:rPr>
                <w:color w:val="404040"/>
                <w:sz w:val="20"/>
              </w:rPr>
              <w:t xml:space="preserve">Rating </w:t>
            </w:r>
            <w:r>
              <w:rPr>
                <w:color w:val="404040"/>
                <w:spacing w:val="-2"/>
                <w:sz w:val="20"/>
              </w:rPr>
              <w:t>Scale:</w:t>
            </w:r>
          </w:p>
          <w:p w14:paraId="181CD312"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24DA2153" w14:textId="77777777" w:rsidR="008D0FD9" w:rsidRDefault="001173AF">
            <w:pPr>
              <w:pStyle w:val="TableParagraph"/>
              <w:spacing w:line="229" w:lineRule="exact"/>
              <w:ind w:left="104"/>
              <w:rPr>
                <w:sz w:val="20"/>
              </w:rPr>
            </w:pPr>
            <w:r>
              <w:rPr>
                <w:spacing w:val="-10"/>
                <w:sz w:val="20"/>
              </w:rPr>
              <w:t>3</w:t>
            </w:r>
          </w:p>
        </w:tc>
        <w:tc>
          <w:tcPr>
            <w:tcW w:w="3737" w:type="dxa"/>
          </w:tcPr>
          <w:p w14:paraId="5F3D2113" w14:textId="77777777" w:rsidR="008D0FD9" w:rsidRDefault="008D0FD9">
            <w:pPr>
              <w:pStyle w:val="TableParagraph"/>
              <w:ind w:left="0"/>
              <w:rPr>
                <w:sz w:val="20"/>
              </w:rPr>
            </w:pPr>
          </w:p>
        </w:tc>
      </w:tr>
      <w:tr w:rsidR="008D0FD9" w14:paraId="512A010B" w14:textId="77777777">
        <w:trPr>
          <w:trHeight w:val="920"/>
        </w:trPr>
        <w:tc>
          <w:tcPr>
            <w:tcW w:w="4897" w:type="dxa"/>
          </w:tcPr>
          <w:p w14:paraId="50AF83A1" w14:textId="77777777" w:rsidR="008D0FD9" w:rsidRDefault="001173AF">
            <w:pPr>
              <w:pStyle w:val="TableParagraph"/>
              <w:spacing w:line="228" w:lineRule="exact"/>
              <w:rPr>
                <w:b/>
                <w:sz w:val="20"/>
              </w:rPr>
            </w:pPr>
            <w:r>
              <w:rPr>
                <w:b/>
                <w:sz w:val="20"/>
              </w:rPr>
              <w:t>12.</w:t>
            </w:r>
            <w:r>
              <w:rPr>
                <w:b/>
                <w:spacing w:val="-3"/>
                <w:sz w:val="20"/>
              </w:rPr>
              <w:t xml:space="preserve"> </w:t>
            </w:r>
            <w:r>
              <w:rPr>
                <w:b/>
                <w:sz w:val="20"/>
              </w:rPr>
              <w:t>Are</w:t>
            </w:r>
            <w:r>
              <w:rPr>
                <w:b/>
                <w:spacing w:val="-2"/>
                <w:sz w:val="20"/>
              </w:rPr>
              <w:t xml:space="preserve"> </w:t>
            </w:r>
            <w:r>
              <w:rPr>
                <w:b/>
                <w:sz w:val="20"/>
              </w:rPr>
              <w:t>the</w:t>
            </w:r>
            <w:r>
              <w:rPr>
                <w:b/>
                <w:spacing w:val="-1"/>
                <w:sz w:val="20"/>
              </w:rPr>
              <w:t xml:space="preserve"> </w:t>
            </w:r>
            <w:r>
              <w:rPr>
                <w:b/>
                <w:sz w:val="20"/>
              </w:rPr>
              <w:t>limitations</w:t>
            </w:r>
            <w:r>
              <w:rPr>
                <w:b/>
                <w:spacing w:val="-2"/>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paper</w:t>
            </w:r>
            <w:r>
              <w:rPr>
                <w:b/>
                <w:spacing w:val="-1"/>
                <w:sz w:val="20"/>
              </w:rPr>
              <w:t xml:space="preserve"> </w:t>
            </w:r>
            <w:r>
              <w:rPr>
                <w:b/>
                <w:spacing w:val="-2"/>
                <w:sz w:val="20"/>
              </w:rPr>
              <w:t>discussed?</w:t>
            </w:r>
          </w:p>
          <w:p w14:paraId="785987F5" w14:textId="77777777" w:rsidR="008D0FD9" w:rsidRDefault="001173AF">
            <w:pPr>
              <w:pStyle w:val="TableParagraph"/>
              <w:rPr>
                <w:sz w:val="20"/>
              </w:rPr>
            </w:pPr>
            <w:r>
              <w:rPr>
                <w:color w:val="404040"/>
                <w:sz w:val="20"/>
              </w:rPr>
              <w:t xml:space="preserve">Rating </w:t>
            </w:r>
            <w:r>
              <w:rPr>
                <w:color w:val="404040"/>
                <w:spacing w:val="-2"/>
                <w:sz w:val="20"/>
              </w:rPr>
              <w:t>Scale:</w:t>
            </w:r>
          </w:p>
          <w:p w14:paraId="1DC1C55B" w14:textId="77777777" w:rsidR="008D0FD9" w:rsidRDefault="001173AF">
            <w:pPr>
              <w:pStyle w:val="TableParagraph"/>
              <w:spacing w:line="230" w:lineRule="atLeast"/>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 N/A = Not Applicable</w:t>
            </w:r>
          </w:p>
        </w:tc>
        <w:tc>
          <w:tcPr>
            <w:tcW w:w="5042" w:type="dxa"/>
          </w:tcPr>
          <w:p w14:paraId="2DBCF792" w14:textId="77777777" w:rsidR="008D0FD9" w:rsidRDefault="001173AF">
            <w:pPr>
              <w:pStyle w:val="TableParagraph"/>
              <w:spacing w:line="228" w:lineRule="exact"/>
              <w:ind w:left="104"/>
              <w:rPr>
                <w:sz w:val="20"/>
              </w:rPr>
            </w:pPr>
            <w:r>
              <w:rPr>
                <w:spacing w:val="-10"/>
                <w:sz w:val="20"/>
              </w:rPr>
              <w:t>1</w:t>
            </w:r>
          </w:p>
        </w:tc>
        <w:tc>
          <w:tcPr>
            <w:tcW w:w="3737" w:type="dxa"/>
          </w:tcPr>
          <w:p w14:paraId="457268C4" w14:textId="77777777" w:rsidR="008D0FD9" w:rsidRDefault="008D0FD9">
            <w:pPr>
              <w:pStyle w:val="TableParagraph"/>
              <w:ind w:left="0"/>
              <w:rPr>
                <w:sz w:val="20"/>
              </w:rPr>
            </w:pPr>
          </w:p>
        </w:tc>
      </w:tr>
      <w:tr w:rsidR="008D0FD9" w14:paraId="413A680D" w14:textId="77777777">
        <w:trPr>
          <w:trHeight w:val="1380"/>
        </w:trPr>
        <w:tc>
          <w:tcPr>
            <w:tcW w:w="4897" w:type="dxa"/>
          </w:tcPr>
          <w:p w14:paraId="5376D4AB" w14:textId="77777777" w:rsidR="008D0FD9" w:rsidRDefault="001173AF">
            <w:pPr>
              <w:pStyle w:val="TableParagraph"/>
              <w:rPr>
                <w:sz w:val="20"/>
              </w:rPr>
            </w:pPr>
            <w:r>
              <w:rPr>
                <w:b/>
                <w:sz w:val="20"/>
              </w:rPr>
              <w:t>13.</w:t>
            </w:r>
            <w:r>
              <w:rPr>
                <w:b/>
                <w:spacing w:val="-5"/>
                <w:sz w:val="20"/>
              </w:rPr>
              <w:t xml:space="preserve"> </w:t>
            </w:r>
            <w:r>
              <w:rPr>
                <w:b/>
                <w:sz w:val="20"/>
              </w:rPr>
              <w:t>What</w:t>
            </w:r>
            <w:r>
              <w:rPr>
                <w:b/>
                <w:spacing w:val="-7"/>
                <w:sz w:val="20"/>
              </w:rPr>
              <w:t xml:space="preserve"> </w:t>
            </w:r>
            <w:r>
              <w:rPr>
                <w:b/>
                <w:sz w:val="20"/>
              </w:rPr>
              <w:t>is</w:t>
            </w:r>
            <w:r>
              <w:rPr>
                <w:b/>
                <w:spacing w:val="-4"/>
                <w:sz w:val="20"/>
              </w:rPr>
              <w:t xml:space="preserve"> </w:t>
            </w:r>
            <w:r>
              <w:rPr>
                <w:b/>
                <w:sz w:val="20"/>
              </w:rPr>
              <w:t>the</w:t>
            </w:r>
            <w:r>
              <w:rPr>
                <w:b/>
                <w:spacing w:val="-4"/>
                <w:sz w:val="20"/>
              </w:rPr>
              <w:t xml:space="preserve"> </w:t>
            </w:r>
            <w:r>
              <w:rPr>
                <w:sz w:val="20"/>
              </w:rPr>
              <w:t>Quality</w:t>
            </w:r>
            <w:r>
              <w:rPr>
                <w:spacing w:val="-6"/>
                <w:sz w:val="20"/>
              </w:rPr>
              <w:t xml:space="preserve"> </w:t>
            </w:r>
            <w:r>
              <w:rPr>
                <w:sz w:val="20"/>
              </w:rPr>
              <w:t>of</w:t>
            </w:r>
            <w:r>
              <w:rPr>
                <w:spacing w:val="-7"/>
                <w:sz w:val="20"/>
              </w:rPr>
              <w:t xml:space="preserve"> </w:t>
            </w:r>
            <w:r>
              <w:rPr>
                <w:sz w:val="20"/>
              </w:rPr>
              <w:t>references</w:t>
            </w:r>
            <w:r>
              <w:rPr>
                <w:spacing w:val="-4"/>
                <w:sz w:val="20"/>
              </w:rPr>
              <w:t xml:space="preserve"> </w:t>
            </w:r>
            <w:r>
              <w:rPr>
                <w:sz w:val="20"/>
              </w:rPr>
              <w:t>(i.e.</w:t>
            </w:r>
            <w:r>
              <w:rPr>
                <w:spacing w:val="-5"/>
                <w:sz w:val="20"/>
              </w:rPr>
              <w:t xml:space="preserve"> </w:t>
            </w:r>
            <w:r>
              <w:rPr>
                <w:sz w:val="20"/>
              </w:rPr>
              <w:t>from</w:t>
            </w:r>
            <w:r>
              <w:rPr>
                <w:spacing w:val="-6"/>
                <w:sz w:val="20"/>
              </w:rPr>
              <w:t xml:space="preserve"> </w:t>
            </w:r>
            <w:r>
              <w:rPr>
                <w:sz w:val="20"/>
              </w:rPr>
              <w:t>peer reviewed authentic sources)</w:t>
            </w:r>
          </w:p>
          <w:p w14:paraId="10C97D84" w14:textId="77777777" w:rsidR="008D0FD9" w:rsidRDefault="001173AF">
            <w:pPr>
              <w:pStyle w:val="TableParagraph"/>
              <w:rPr>
                <w:sz w:val="20"/>
              </w:rPr>
            </w:pPr>
            <w:r>
              <w:rPr>
                <w:color w:val="404040"/>
                <w:sz w:val="20"/>
              </w:rPr>
              <w:t xml:space="preserve">Rating </w:t>
            </w:r>
            <w:r>
              <w:rPr>
                <w:color w:val="404040"/>
                <w:spacing w:val="-2"/>
                <w:sz w:val="20"/>
              </w:rPr>
              <w:t>Scale:</w:t>
            </w:r>
          </w:p>
          <w:p w14:paraId="1CE0D8D1" w14:textId="77777777" w:rsidR="008D0FD9" w:rsidRDefault="001173AF">
            <w:pPr>
              <w:pStyle w:val="TableParagraph"/>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w:t>
            </w:r>
          </w:p>
          <w:p w14:paraId="78EA95AD" w14:textId="77777777" w:rsidR="008D0FD9" w:rsidRDefault="001173AF">
            <w:pPr>
              <w:pStyle w:val="TableParagraph"/>
              <w:spacing w:line="212" w:lineRule="exact"/>
              <w:rPr>
                <w:sz w:val="20"/>
              </w:rPr>
            </w:pPr>
            <w:r>
              <w:rPr>
                <w:color w:val="404040"/>
                <w:sz w:val="20"/>
              </w:rPr>
              <w:t>N/A</w:t>
            </w:r>
            <w:r>
              <w:rPr>
                <w:color w:val="404040"/>
                <w:spacing w:val="-2"/>
                <w:sz w:val="20"/>
              </w:rPr>
              <w:t xml:space="preserve"> </w:t>
            </w:r>
            <w:r>
              <w:rPr>
                <w:color w:val="404040"/>
                <w:sz w:val="20"/>
              </w:rPr>
              <w:t>=</w:t>
            </w:r>
            <w:r>
              <w:rPr>
                <w:color w:val="404040"/>
                <w:spacing w:val="2"/>
                <w:sz w:val="20"/>
              </w:rPr>
              <w:t xml:space="preserve"> </w:t>
            </w:r>
            <w:r>
              <w:rPr>
                <w:color w:val="404040"/>
                <w:sz w:val="20"/>
              </w:rPr>
              <w:t>Not</w:t>
            </w:r>
            <w:r>
              <w:rPr>
                <w:color w:val="404040"/>
                <w:spacing w:val="-1"/>
                <w:sz w:val="20"/>
              </w:rPr>
              <w:t xml:space="preserve"> </w:t>
            </w:r>
            <w:r>
              <w:rPr>
                <w:color w:val="404040"/>
                <w:spacing w:val="-2"/>
                <w:sz w:val="20"/>
              </w:rPr>
              <w:t>Applicable</w:t>
            </w:r>
          </w:p>
        </w:tc>
        <w:tc>
          <w:tcPr>
            <w:tcW w:w="5042" w:type="dxa"/>
          </w:tcPr>
          <w:p w14:paraId="5A7D0030" w14:textId="77777777" w:rsidR="008D0FD9" w:rsidRDefault="001173AF">
            <w:pPr>
              <w:pStyle w:val="TableParagraph"/>
              <w:spacing w:line="228" w:lineRule="exact"/>
              <w:ind w:left="104"/>
              <w:rPr>
                <w:sz w:val="20"/>
              </w:rPr>
            </w:pPr>
            <w:r>
              <w:rPr>
                <w:spacing w:val="-10"/>
                <w:sz w:val="20"/>
              </w:rPr>
              <w:t>3</w:t>
            </w:r>
          </w:p>
        </w:tc>
        <w:tc>
          <w:tcPr>
            <w:tcW w:w="3737" w:type="dxa"/>
          </w:tcPr>
          <w:p w14:paraId="087D1279" w14:textId="77777777" w:rsidR="008D0FD9" w:rsidRDefault="008D0FD9">
            <w:pPr>
              <w:pStyle w:val="TableParagraph"/>
              <w:ind w:left="0"/>
              <w:rPr>
                <w:sz w:val="20"/>
              </w:rPr>
            </w:pPr>
          </w:p>
        </w:tc>
      </w:tr>
      <w:tr w:rsidR="008D0FD9" w14:paraId="6DB7F0AA" w14:textId="77777777">
        <w:trPr>
          <w:trHeight w:val="1380"/>
        </w:trPr>
        <w:tc>
          <w:tcPr>
            <w:tcW w:w="4897" w:type="dxa"/>
          </w:tcPr>
          <w:p w14:paraId="78B6881F" w14:textId="77777777" w:rsidR="008D0FD9" w:rsidRDefault="001173AF">
            <w:pPr>
              <w:pStyle w:val="TableParagraph"/>
              <w:rPr>
                <w:b/>
                <w:sz w:val="20"/>
              </w:rPr>
            </w:pPr>
            <w:r>
              <w:rPr>
                <w:b/>
                <w:sz w:val="20"/>
              </w:rPr>
              <w:t>14.</w:t>
            </w:r>
            <w:r>
              <w:rPr>
                <w:b/>
                <w:spacing w:val="-6"/>
                <w:sz w:val="20"/>
              </w:rPr>
              <w:t xml:space="preserve"> </w:t>
            </w:r>
            <w:r>
              <w:rPr>
                <w:b/>
                <w:sz w:val="20"/>
              </w:rPr>
              <w:t>Is</w:t>
            </w:r>
            <w:r>
              <w:rPr>
                <w:b/>
                <w:spacing w:val="-5"/>
                <w:sz w:val="20"/>
              </w:rPr>
              <w:t xml:space="preserve"> </w:t>
            </w:r>
            <w:r>
              <w:rPr>
                <w:b/>
                <w:sz w:val="20"/>
              </w:rPr>
              <w:t>the</w:t>
            </w:r>
            <w:r>
              <w:rPr>
                <w:b/>
                <w:spacing w:val="-5"/>
                <w:sz w:val="20"/>
              </w:rPr>
              <w:t xml:space="preserve"> </w:t>
            </w:r>
            <w:r>
              <w:rPr>
                <w:b/>
                <w:sz w:val="20"/>
              </w:rPr>
              <w:t>manuscript</w:t>
            </w:r>
            <w:r>
              <w:rPr>
                <w:b/>
                <w:spacing w:val="-8"/>
                <w:sz w:val="20"/>
              </w:rPr>
              <w:t xml:space="preserve"> </w:t>
            </w:r>
            <w:r>
              <w:rPr>
                <w:b/>
                <w:sz w:val="20"/>
              </w:rPr>
              <w:t>written</w:t>
            </w:r>
            <w:r>
              <w:rPr>
                <w:b/>
                <w:spacing w:val="-8"/>
                <w:sz w:val="20"/>
              </w:rPr>
              <w:t xml:space="preserve"> </w:t>
            </w:r>
            <w:r>
              <w:rPr>
                <w:b/>
                <w:sz w:val="20"/>
              </w:rPr>
              <w:t>in</w:t>
            </w:r>
            <w:r>
              <w:rPr>
                <w:b/>
                <w:spacing w:val="-8"/>
                <w:sz w:val="20"/>
              </w:rPr>
              <w:t xml:space="preserve"> </w:t>
            </w:r>
            <w:r>
              <w:rPr>
                <w:b/>
                <w:sz w:val="20"/>
              </w:rPr>
              <w:t>clear</w:t>
            </w:r>
            <w:r>
              <w:rPr>
                <w:b/>
                <w:spacing w:val="-5"/>
                <w:sz w:val="20"/>
              </w:rPr>
              <w:t xml:space="preserve"> </w:t>
            </w:r>
            <w:r>
              <w:rPr>
                <w:b/>
                <w:sz w:val="20"/>
              </w:rPr>
              <w:t>and understandable language?</w:t>
            </w:r>
          </w:p>
          <w:p w14:paraId="0D90FF75" w14:textId="77777777" w:rsidR="008D0FD9" w:rsidRDefault="001173AF">
            <w:pPr>
              <w:pStyle w:val="TableParagraph"/>
              <w:rPr>
                <w:sz w:val="20"/>
              </w:rPr>
            </w:pPr>
            <w:r>
              <w:rPr>
                <w:color w:val="404040"/>
                <w:sz w:val="20"/>
              </w:rPr>
              <w:t xml:space="preserve">Rating </w:t>
            </w:r>
            <w:r>
              <w:rPr>
                <w:color w:val="404040"/>
                <w:spacing w:val="-2"/>
                <w:sz w:val="20"/>
              </w:rPr>
              <w:t>Scale:</w:t>
            </w:r>
          </w:p>
          <w:p w14:paraId="0EA4D817" w14:textId="77777777" w:rsidR="008D0FD9" w:rsidRDefault="001173AF">
            <w:pPr>
              <w:pStyle w:val="TableParagraph"/>
              <w:rPr>
                <w:sz w:val="20"/>
              </w:rPr>
            </w:pPr>
            <w:r>
              <w:rPr>
                <w:color w:val="404040"/>
                <w:sz w:val="20"/>
              </w:rPr>
              <w:t>5</w:t>
            </w:r>
            <w:r>
              <w:rPr>
                <w:color w:val="404040"/>
                <w:spacing w:val="-5"/>
                <w:sz w:val="20"/>
              </w:rPr>
              <w:t xml:space="preserve"> </w:t>
            </w:r>
            <w:r>
              <w:rPr>
                <w:color w:val="404040"/>
                <w:sz w:val="20"/>
              </w:rPr>
              <w:t>=</w:t>
            </w:r>
            <w:r>
              <w:rPr>
                <w:color w:val="404040"/>
                <w:spacing w:val="-3"/>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3"/>
                <w:sz w:val="20"/>
              </w:rPr>
              <w:t xml:space="preserve"> </w:t>
            </w:r>
            <w:r>
              <w:rPr>
                <w:color w:val="404040"/>
                <w:sz w:val="20"/>
              </w:rPr>
              <w:t>Good</w:t>
            </w:r>
            <w:r>
              <w:rPr>
                <w:color w:val="404040"/>
                <w:spacing w:val="-5"/>
                <w:sz w:val="20"/>
              </w:rPr>
              <w:t xml:space="preserve"> </w:t>
            </w:r>
            <w:r>
              <w:rPr>
                <w:color w:val="404040"/>
                <w:sz w:val="20"/>
              </w:rPr>
              <w:t>3</w:t>
            </w:r>
            <w:r>
              <w:rPr>
                <w:color w:val="404040"/>
                <w:spacing w:val="-5"/>
                <w:sz w:val="20"/>
              </w:rPr>
              <w:t xml:space="preserve"> </w:t>
            </w:r>
            <w:r>
              <w:rPr>
                <w:color w:val="404040"/>
                <w:sz w:val="20"/>
              </w:rPr>
              <w:t>=</w:t>
            </w:r>
            <w:r>
              <w:rPr>
                <w:color w:val="404040"/>
                <w:spacing w:val="-3"/>
                <w:sz w:val="20"/>
              </w:rPr>
              <w:t xml:space="preserve"> </w:t>
            </w:r>
            <w:r>
              <w:rPr>
                <w:color w:val="404040"/>
                <w:sz w:val="20"/>
              </w:rPr>
              <w:t>Satisfactory</w:t>
            </w:r>
            <w:r>
              <w:rPr>
                <w:color w:val="404040"/>
                <w:spacing w:val="-5"/>
                <w:sz w:val="20"/>
              </w:rPr>
              <w:t xml:space="preserve"> </w:t>
            </w:r>
            <w:r>
              <w:rPr>
                <w:color w:val="404040"/>
                <w:sz w:val="20"/>
              </w:rPr>
              <w:t>2</w:t>
            </w:r>
            <w:r>
              <w:rPr>
                <w:color w:val="404040"/>
                <w:spacing w:val="-5"/>
                <w:sz w:val="20"/>
              </w:rPr>
              <w:t xml:space="preserve"> </w:t>
            </w:r>
            <w:r>
              <w:rPr>
                <w:color w:val="404040"/>
                <w:sz w:val="20"/>
              </w:rPr>
              <w:t>=</w:t>
            </w:r>
            <w:r>
              <w:rPr>
                <w:color w:val="404040"/>
                <w:spacing w:val="-3"/>
                <w:sz w:val="20"/>
              </w:rPr>
              <w:t xml:space="preserve"> </w:t>
            </w:r>
            <w:r>
              <w:rPr>
                <w:color w:val="404040"/>
                <w:sz w:val="20"/>
              </w:rPr>
              <w:t>Needs Improvement 1 = Poor</w:t>
            </w:r>
          </w:p>
          <w:p w14:paraId="6502A0C0" w14:textId="77777777" w:rsidR="008D0FD9" w:rsidRDefault="001173AF">
            <w:pPr>
              <w:pStyle w:val="TableParagraph"/>
              <w:spacing w:line="212" w:lineRule="exact"/>
              <w:rPr>
                <w:sz w:val="20"/>
              </w:rPr>
            </w:pPr>
            <w:r>
              <w:rPr>
                <w:color w:val="404040"/>
                <w:sz w:val="20"/>
              </w:rPr>
              <w:t>N/A</w:t>
            </w:r>
            <w:r>
              <w:rPr>
                <w:color w:val="404040"/>
                <w:spacing w:val="-2"/>
                <w:sz w:val="20"/>
              </w:rPr>
              <w:t xml:space="preserve"> </w:t>
            </w:r>
            <w:r>
              <w:rPr>
                <w:color w:val="404040"/>
                <w:sz w:val="20"/>
              </w:rPr>
              <w:t>=</w:t>
            </w:r>
            <w:r>
              <w:rPr>
                <w:color w:val="404040"/>
                <w:spacing w:val="2"/>
                <w:sz w:val="20"/>
              </w:rPr>
              <w:t xml:space="preserve"> </w:t>
            </w:r>
            <w:r>
              <w:rPr>
                <w:color w:val="404040"/>
                <w:sz w:val="20"/>
              </w:rPr>
              <w:t>Not</w:t>
            </w:r>
            <w:r>
              <w:rPr>
                <w:color w:val="404040"/>
                <w:spacing w:val="-1"/>
                <w:sz w:val="20"/>
              </w:rPr>
              <w:t xml:space="preserve"> </w:t>
            </w:r>
            <w:r>
              <w:rPr>
                <w:color w:val="404040"/>
                <w:spacing w:val="-2"/>
                <w:sz w:val="20"/>
              </w:rPr>
              <w:t>Applicable</w:t>
            </w:r>
          </w:p>
        </w:tc>
        <w:tc>
          <w:tcPr>
            <w:tcW w:w="5042" w:type="dxa"/>
          </w:tcPr>
          <w:p w14:paraId="30DDE102" w14:textId="77777777" w:rsidR="008D0FD9" w:rsidRDefault="001173AF">
            <w:pPr>
              <w:pStyle w:val="TableParagraph"/>
              <w:spacing w:line="228" w:lineRule="exact"/>
              <w:ind w:left="104"/>
              <w:rPr>
                <w:sz w:val="20"/>
              </w:rPr>
            </w:pPr>
            <w:r>
              <w:rPr>
                <w:spacing w:val="-10"/>
                <w:sz w:val="20"/>
              </w:rPr>
              <w:t>3</w:t>
            </w:r>
          </w:p>
        </w:tc>
        <w:tc>
          <w:tcPr>
            <w:tcW w:w="3737" w:type="dxa"/>
          </w:tcPr>
          <w:p w14:paraId="4B0DDBD9" w14:textId="77777777" w:rsidR="008D0FD9" w:rsidRDefault="008D0FD9">
            <w:pPr>
              <w:pStyle w:val="TableParagraph"/>
              <w:ind w:left="0"/>
              <w:rPr>
                <w:sz w:val="20"/>
              </w:rPr>
            </w:pPr>
          </w:p>
        </w:tc>
      </w:tr>
    </w:tbl>
    <w:p w14:paraId="6A76CBB3" w14:textId="77777777" w:rsidR="00E84839" w:rsidRDefault="00E84839">
      <w:pPr>
        <w:pStyle w:val="BodyText"/>
        <w:ind w:left="23"/>
        <w:rPr>
          <w:color w:val="000000"/>
          <w:highlight w:val="yellow"/>
          <w:u w:val="single"/>
        </w:rPr>
      </w:pPr>
      <w:bookmarkStart w:id="1" w:name="PART__2.2_(Subjective_Evaluation)"/>
      <w:bookmarkEnd w:id="1"/>
    </w:p>
    <w:p w14:paraId="252987D0" w14:textId="6E41B983" w:rsidR="008D0FD9" w:rsidRDefault="001173AF">
      <w:pPr>
        <w:pStyle w:val="BodyText"/>
        <w:ind w:left="23"/>
      </w:pPr>
      <w:r>
        <w:rPr>
          <w:color w:val="000000"/>
          <w:highlight w:val="yellow"/>
          <w:u w:val="single"/>
        </w:rPr>
        <w:t>PART</w:t>
      </w:r>
      <w:r>
        <w:rPr>
          <w:color w:val="000000"/>
          <w:spacing w:val="44"/>
          <w:highlight w:val="yellow"/>
          <w:u w:val="single"/>
        </w:rPr>
        <w:t xml:space="preserve"> </w:t>
      </w:r>
      <w:r>
        <w:rPr>
          <w:color w:val="000000"/>
          <w:highlight w:val="yellow"/>
          <w:u w:val="single"/>
        </w:rPr>
        <w:t>2.2</w:t>
      </w:r>
      <w:r>
        <w:rPr>
          <w:color w:val="000000"/>
          <w:spacing w:val="-4"/>
          <w:highlight w:val="yellow"/>
          <w:u w:val="single"/>
        </w:rPr>
        <w:t xml:space="preserve"> </w:t>
      </w:r>
      <w:r>
        <w:rPr>
          <w:color w:val="000000"/>
          <w:highlight w:val="yellow"/>
          <w:u w:val="single"/>
        </w:rPr>
        <w:t>(Subjective</w:t>
      </w:r>
      <w:r>
        <w:rPr>
          <w:color w:val="000000"/>
          <w:spacing w:val="-2"/>
          <w:highlight w:val="yellow"/>
          <w:u w:val="single"/>
        </w:rPr>
        <w:t xml:space="preserve"> Evaluation)</w:t>
      </w:r>
    </w:p>
    <w:p w14:paraId="454C06A9" w14:textId="77777777" w:rsidR="008D0FD9" w:rsidRDefault="008D0FD9">
      <w:pPr>
        <w:pStyle w:val="BodyText"/>
        <w:spacing w:before="47"/>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6047"/>
        <w:gridCol w:w="4166"/>
      </w:tblGrid>
      <w:tr w:rsidR="008D0FD9" w14:paraId="58B9C5D1" w14:textId="77777777">
        <w:trPr>
          <w:trHeight w:val="890"/>
        </w:trPr>
        <w:tc>
          <w:tcPr>
            <w:tcW w:w="3461" w:type="dxa"/>
          </w:tcPr>
          <w:p w14:paraId="10A861E8" w14:textId="77777777" w:rsidR="008D0FD9" w:rsidRDefault="008D0FD9">
            <w:pPr>
              <w:pStyle w:val="TableParagraph"/>
              <w:ind w:left="0"/>
              <w:rPr>
                <w:sz w:val="20"/>
              </w:rPr>
            </w:pPr>
          </w:p>
        </w:tc>
        <w:tc>
          <w:tcPr>
            <w:tcW w:w="6047" w:type="dxa"/>
          </w:tcPr>
          <w:p w14:paraId="26C0B2F6" w14:textId="77777777" w:rsidR="008D0FD9" w:rsidRDefault="001173AF">
            <w:pPr>
              <w:pStyle w:val="TableParagraph"/>
              <w:spacing w:line="228" w:lineRule="exact"/>
              <w:ind w:left="104"/>
              <w:rPr>
                <w:b/>
                <w:sz w:val="20"/>
              </w:rPr>
            </w:pPr>
            <w:r>
              <w:rPr>
                <w:b/>
                <w:sz w:val="20"/>
              </w:rPr>
              <w:t>Reviewer’s</w:t>
            </w:r>
            <w:r>
              <w:rPr>
                <w:b/>
                <w:spacing w:val="2"/>
                <w:sz w:val="20"/>
              </w:rPr>
              <w:t xml:space="preserve"> </w:t>
            </w:r>
            <w:r>
              <w:rPr>
                <w:b/>
                <w:spacing w:val="-2"/>
                <w:sz w:val="20"/>
              </w:rPr>
              <w:t>comment</w:t>
            </w:r>
          </w:p>
        </w:tc>
        <w:tc>
          <w:tcPr>
            <w:tcW w:w="4166" w:type="dxa"/>
          </w:tcPr>
          <w:p w14:paraId="499E4B41" w14:textId="77777777" w:rsidR="008D0FD9" w:rsidRDefault="001173AF">
            <w:pPr>
              <w:pStyle w:val="TableParagraph"/>
              <w:spacing w:line="261" w:lineRule="auto"/>
              <w:ind w:left="109" w:right="579"/>
              <w:rPr>
                <w:sz w:val="20"/>
              </w:rPr>
            </w:pPr>
            <w:r>
              <w:rPr>
                <w:b/>
                <w:sz w:val="20"/>
              </w:rPr>
              <w:t xml:space="preserve">Author’s Feedback </w:t>
            </w:r>
            <w:r>
              <w:rPr>
                <w:sz w:val="20"/>
              </w:rPr>
              <w:t>(It is mandatory that authors</w:t>
            </w:r>
            <w:r>
              <w:rPr>
                <w:spacing w:val="-6"/>
                <w:sz w:val="20"/>
              </w:rPr>
              <w:t xml:space="preserve"> </w:t>
            </w:r>
            <w:r>
              <w:rPr>
                <w:sz w:val="20"/>
              </w:rPr>
              <w:t>should</w:t>
            </w:r>
            <w:r>
              <w:rPr>
                <w:spacing w:val="-7"/>
                <w:sz w:val="20"/>
              </w:rPr>
              <w:t xml:space="preserve"> </w:t>
            </w:r>
            <w:r>
              <w:rPr>
                <w:sz w:val="20"/>
              </w:rPr>
              <w:t>write</w:t>
            </w:r>
            <w:r>
              <w:rPr>
                <w:spacing w:val="-6"/>
                <w:sz w:val="20"/>
              </w:rPr>
              <w:t xml:space="preserve"> </w:t>
            </w:r>
            <w:r>
              <w:rPr>
                <w:sz w:val="20"/>
              </w:rPr>
              <w:t>his/her</w:t>
            </w:r>
            <w:r>
              <w:rPr>
                <w:spacing w:val="-9"/>
                <w:sz w:val="20"/>
              </w:rPr>
              <w:t xml:space="preserve"> </w:t>
            </w:r>
            <w:r>
              <w:rPr>
                <w:sz w:val="20"/>
              </w:rPr>
              <w:t>feedback</w:t>
            </w:r>
            <w:r>
              <w:rPr>
                <w:spacing w:val="-7"/>
                <w:sz w:val="20"/>
              </w:rPr>
              <w:t xml:space="preserve"> </w:t>
            </w:r>
            <w:r>
              <w:rPr>
                <w:sz w:val="20"/>
              </w:rPr>
              <w:t>here)</w:t>
            </w:r>
          </w:p>
        </w:tc>
      </w:tr>
      <w:tr w:rsidR="008D0FD9" w14:paraId="690EA92A" w14:textId="77777777">
        <w:trPr>
          <w:trHeight w:val="1150"/>
        </w:trPr>
        <w:tc>
          <w:tcPr>
            <w:tcW w:w="3461" w:type="dxa"/>
          </w:tcPr>
          <w:p w14:paraId="69E6CE85" w14:textId="77777777" w:rsidR="008D0FD9" w:rsidRDefault="001173AF">
            <w:pPr>
              <w:pStyle w:val="TableParagraph"/>
              <w:spacing w:line="228" w:lineRule="exact"/>
              <w:ind w:left="464"/>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article</w:t>
            </w:r>
            <w:r>
              <w:rPr>
                <w:b/>
                <w:spacing w:val="-2"/>
                <w:sz w:val="20"/>
              </w:rPr>
              <w:t xml:space="preserve"> suitable?</w:t>
            </w:r>
          </w:p>
          <w:p w14:paraId="568DBE39" w14:textId="77777777" w:rsidR="008D0FD9" w:rsidRDefault="001173AF">
            <w:pPr>
              <w:pStyle w:val="TableParagraph"/>
              <w:spacing w:before="212" w:line="230" w:lineRule="atLeast"/>
              <w:ind w:left="464" w:right="107"/>
              <w:rPr>
                <w:sz w:val="20"/>
              </w:rPr>
            </w:pPr>
            <w:r>
              <w:rPr>
                <w:sz w:val="20"/>
              </w:rPr>
              <w:t>If your answer is NO, please provide</w:t>
            </w:r>
            <w:r>
              <w:rPr>
                <w:spacing w:val="-7"/>
                <w:sz w:val="20"/>
              </w:rPr>
              <w:t xml:space="preserve"> </w:t>
            </w:r>
            <w:r>
              <w:rPr>
                <w:sz w:val="20"/>
              </w:rPr>
              <w:t>a</w:t>
            </w:r>
            <w:r>
              <w:rPr>
                <w:spacing w:val="-7"/>
                <w:sz w:val="20"/>
              </w:rPr>
              <w:t xml:space="preserve"> </w:t>
            </w:r>
            <w:r>
              <w:rPr>
                <w:sz w:val="20"/>
              </w:rPr>
              <w:t>brief,</w:t>
            </w:r>
            <w:r>
              <w:rPr>
                <w:spacing w:val="-8"/>
                <w:sz w:val="20"/>
              </w:rPr>
              <w:t xml:space="preserve"> </w:t>
            </w:r>
            <w:r>
              <w:rPr>
                <w:sz w:val="20"/>
              </w:rPr>
              <w:t>clear</w:t>
            </w:r>
            <w:r>
              <w:rPr>
                <w:spacing w:val="-10"/>
                <w:sz w:val="20"/>
              </w:rPr>
              <w:t xml:space="preserve"> </w:t>
            </w:r>
            <w:r>
              <w:rPr>
                <w:sz w:val="20"/>
              </w:rPr>
              <w:t>suggestion</w:t>
            </w:r>
            <w:r>
              <w:rPr>
                <w:spacing w:val="-8"/>
                <w:sz w:val="20"/>
              </w:rPr>
              <w:t xml:space="preserve"> </w:t>
            </w:r>
            <w:r>
              <w:rPr>
                <w:sz w:val="20"/>
              </w:rPr>
              <w:t xml:space="preserve">for </w:t>
            </w:r>
            <w:r>
              <w:rPr>
                <w:spacing w:val="-2"/>
                <w:sz w:val="20"/>
              </w:rPr>
              <w:t>improvement.</w:t>
            </w:r>
          </w:p>
        </w:tc>
        <w:tc>
          <w:tcPr>
            <w:tcW w:w="6047" w:type="dxa"/>
          </w:tcPr>
          <w:p w14:paraId="16C77EDB" w14:textId="77777777" w:rsidR="008D0FD9" w:rsidRDefault="001173AF">
            <w:pPr>
              <w:pStyle w:val="TableParagraph"/>
              <w:ind w:left="104" w:right="177"/>
              <w:rPr>
                <w:b/>
                <w:sz w:val="20"/>
              </w:rPr>
            </w:pPr>
            <w:r>
              <w:rPr>
                <w:b/>
                <w:sz w:val="20"/>
              </w:rPr>
              <w:t>The title of the article is suitable; however, the results section is more</w:t>
            </w:r>
            <w:r>
              <w:rPr>
                <w:b/>
                <w:spacing w:val="-4"/>
                <w:sz w:val="20"/>
              </w:rPr>
              <w:t xml:space="preserve"> </w:t>
            </w:r>
            <w:r>
              <w:rPr>
                <w:b/>
                <w:sz w:val="20"/>
              </w:rPr>
              <w:t>similar to a narrative review instead</w:t>
            </w:r>
            <w:r>
              <w:rPr>
                <w:b/>
                <w:spacing w:val="-2"/>
                <w:sz w:val="20"/>
              </w:rPr>
              <w:t xml:space="preserve"> </w:t>
            </w:r>
            <w:r>
              <w:rPr>
                <w:b/>
                <w:sz w:val="20"/>
              </w:rPr>
              <w:t>of a thematic analysis. Therefore,</w:t>
            </w:r>
            <w:r>
              <w:rPr>
                <w:b/>
                <w:spacing w:val="-5"/>
                <w:sz w:val="20"/>
              </w:rPr>
              <w:t xml:space="preserve"> </w:t>
            </w:r>
            <w:r>
              <w:rPr>
                <w:b/>
                <w:sz w:val="20"/>
              </w:rPr>
              <w:t>this</w:t>
            </w:r>
            <w:r>
              <w:rPr>
                <w:b/>
                <w:spacing w:val="-4"/>
                <w:sz w:val="20"/>
              </w:rPr>
              <w:t xml:space="preserve"> </w:t>
            </w:r>
            <w:r>
              <w:rPr>
                <w:b/>
                <w:sz w:val="20"/>
              </w:rPr>
              <w:t>needs</w:t>
            </w:r>
            <w:r>
              <w:rPr>
                <w:b/>
                <w:spacing w:val="-4"/>
                <w:sz w:val="20"/>
              </w:rPr>
              <w:t xml:space="preserve"> </w:t>
            </w:r>
            <w:r>
              <w:rPr>
                <w:b/>
                <w:sz w:val="20"/>
              </w:rPr>
              <w:t>to</w:t>
            </w:r>
            <w:r>
              <w:rPr>
                <w:b/>
                <w:spacing w:val="-5"/>
                <w:sz w:val="20"/>
              </w:rPr>
              <w:t xml:space="preserve"> </w:t>
            </w:r>
            <w:r>
              <w:rPr>
                <w:b/>
                <w:sz w:val="20"/>
              </w:rPr>
              <w:t>be</w:t>
            </w:r>
            <w:r>
              <w:rPr>
                <w:b/>
                <w:spacing w:val="-4"/>
                <w:sz w:val="20"/>
              </w:rPr>
              <w:t xml:space="preserve"> </w:t>
            </w:r>
            <w:r>
              <w:rPr>
                <w:b/>
                <w:sz w:val="20"/>
              </w:rPr>
              <w:t>improved</w:t>
            </w:r>
            <w:r>
              <w:rPr>
                <w:b/>
                <w:spacing w:val="-3"/>
                <w:sz w:val="20"/>
              </w:rPr>
              <w:t xml:space="preserve"> </w:t>
            </w:r>
            <w:r>
              <w:rPr>
                <w:b/>
                <w:sz w:val="20"/>
              </w:rPr>
              <w:t>according</w:t>
            </w:r>
            <w:r>
              <w:rPr>
                <w:b/>
                <w:spacing w:val="-5"/>
                <w:sz w:val="20"/>
              </w:rPr>
              <w:t xml:space="preserve"> </w:t>
            </w:r>
            <w:r>
              <w:rPr>
                <w:b/>
                <w:sz w:val="20"/>
              </w:rPr>
              <w:t>to</w:t>
            </w:r>
            <w:r>
              <w:rPr>
                <w:b/>
                <w:spacing w:val="-5"/>
                <w:sz w:val="20"/>
              </w:rPr>
              <w:t xml:space="preserve"> </w:t>
            </w:r>
            <w:r>
              <w:rPr>
                <w:b/>
                <w:sz w:val="20"/>
              </w:rPr>
              <w:t>the</w:t>
            </w:r>
            <w:r>
              <w:rPr>
                <w:b/>
                <w:spacing w:val="-4"/>
                <w:sz w:val="20"/>
              </w:rPr>
              <w:t xml:space="preserve"> </w:t>
            </w:r>
            <w:r>
              <w:rPr>
                <w:b/>
                <w:sz w:val="20"/>
              </w:rPr>
              <w:t>suggestions provided in another section.</w:t>
            </w:r>
          </w:p>
        </w:tc>
        <w:tc>
          <w:tcPr>
            <w:tcW w:w="4166" w:type="dxa"/>
          </w:tcPr>
          <w:p w14:paraId="7E5A4B7B" w14:textId="77777777" w:rsidR="008D0FD9" w:rsidRDefault="008D0FD9">
            <w:pPr>
              <w:pStyle w:val="TableParagraph"/>
              <w:ind w:left="0"/>
              <w:rPr>
                <w:sz w:val="20"/>
              </w:rPr>
            </w:pPr>
          </w:p>
        </w:tc>
      </w:tr>
    </w:tbl>
    <w:p w14:paraId="727C9748" w14:textId="77777777" w:rsidR="008D0FD9" w:rsidRDefault="008D0FD9">
      <w:pPr>
        <w:pStyle w:val="TableParagraph"/>
        <w:rPr>
          <w:sz w:val="20"/>
        </w:rPr>
        <w:sectPr w:rsidR="008D0FD9">
          <w:pgSz w:w="16840" w:h="23820"/>
          <w:pgMar w:top="1700" w:right="1417" w:bottom="1620" w:left="1417" w:header="1282" w:footer="1429" w:gutter="0"/>
          <w:cols w:space="720"/>
        </w:sectPr>
      </w:pPr>
    </w:p>
    <w:p w14:paraId="30C49BFE" w14:textId="77777777" w:rsidR="008D0FD9" w:rsidRDefault="008D0FD9">
      <w:pPr>
        <w:pStyle w:val="BodyText"/>
        <w:spacing w:before="2"/>
        <w:rPr>
          <w:sz w:val="7"/>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1"/>
        <w:gridCol w:w="6047"/>
        <w:gridCol w:w="4166"/>
      </w:tblGrid>
      <w:tr w:rsidR="008D0FD9" w14:paraId="626CDAB8" w14:textId="77777777">
        <w:trPr>
          <w:trHeight w:val="1380"/>
        </w:trPr>
        <w:tc>
          <w:tcPr>
            <w:tcW w:w="3461" w:type="dxa"/>
          </w:tcPr>
          <w:p w14:paraId="01A13C6A" w14:textId="77777777" w:rsidR="008D0FD9" w:rsidRDefault="001173AF">
            <w:pPr>
              <w:pStyle w:val="TableParagraph"/>
              <w:ind w:left="464"/>
              <w:rPr>
                <w:b/>
                <w:sz w:val="20"/>
              </w:rPr>
            </w:pPr>
            <w:r>
              <w:rPr>
                <w:b/>
                <w:sz w:val="20"/>
              </w:rPr>
              <w:t>Is</w:t>
            </w:r>
            <w:r>
              <w:rPr>
                <w:b/>
                <w:spacing w:val="-7"/>
                <w:sz w:val="20"/>
              </w:rPr>
              <w:t xml:space="preserve"> </w:t>
            </w:r>
            <w:r>
              <w:rPr>
                <w:b/>
                <w:sz w:val="20"/>
              </w:rPr>
              <w:t>the</w:t>
            </w:r>
            <w:r>
              <w:rPr>
                <w:b/>
                <w:spacing w:val="-7"/>
                <w:sz w:val="20"/>
              </w:rPr>
              <w:t xml:space="preserve"> </w:t>
            </w:r>
            <w:r>
              <w:rPr>
                <w:b/>
                <w:sz w:val="20"/>
              </w:rPr>
              <w:t>abstract</w:t>
            </w:r>
            <w:r>
              <w:rPr>
                <w:b/>
                <w:spacing w:val="-10"/>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 xml:space="preserve">article </w:t>
            </w:r>
            <w:r>
              <w:rPr>
                <w:b/>
                <w:spacing w:val="-2"/>
                <w:sz w:val="20"/>
              </w:rPr>
              <w:t>comprehensive?</w:t>
            </w:r>
          </w:p>
          <w:p w14:paraId="21975985" w14:textId="77777777" w:rsidR="008D0FD9" w:rsidRDefault="001173AF">
            <w:pPr>
              <w:pStyle w:val="TableParagraph"/>
              <w:spacing w:before="210" w:line="230" w:lineRule="atLeast"/>
              <w:ind w:left="390" w:right="107"/>
              <w:rPr>
                <w:sz w:val="20"/>
              </w:rPr>
            </w:pPr>
            <w:r>
              <w:rPr>
                <w:sz w:val="20"/>
              </w:rPr>
              <w:t>If</w:t>
            </w:r>
            <w:r>
              <w:rPr>
                <w:spacing w:val="-8"/>
                <w:sz w:val="20"/>
              </w:rPr>
              <w:t xml:space="preserve"> </w:t>
            </w:r>
            <w:r>
              <w:rPr>
                <w:sz w:val="20"/>
              </w:rPr>
              <w:t>your</w:t>
            </w:r>
            <w:r>
              <w:rPr>
                <w:spacing w:val="-8"/>
                <w:sz w:val="20"/>
              </w:rPr>
              <w:t xml:space="preserve"> </w:t>
            </w:r>
            <w:r>
              <w:rPr>
                <w:sz w:val="20"/>
              </w:rPr>
              <w:t>answer</w:t>
            </w:r>
            <w:r>
              <w:rPr>
                <w:spacing w:val="-8"/>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5"/>
                <w:sz w:val="20"/>
              </w:rPr>
              <w:t xml:space="preserve"> </w:t>
            </w:r>
            <w:r>
              <w:rPr>
                <w:sz w:val="20"/>
              </w:rPr>
              <w:t xml:space="preserve">provide a brief, clear suggestion for </w:t>
            </w:r>
            <w:r>
              <w:rPr>
                <w:spacing w:val="-2"/>
                <w:sz w:val="20"/>
              </w:rPr>
              <w:t>improvement.</w:t>
            </w:r>
          </w:p>
        </w:tc>
        <w:tc>
          <w:tcPr>
            <w:tcW w:w="6047" w:type="dxa"/>
          </w:tcPr>
          <w:p w14:paraId="465200D5" w14:textId="77777777" w:rsidR="008D0FD9" w:rsidRDefault="001173AF">
            <w:pPr>
              <w:pStyle w:val="TableParagraph"/>
              <w:spacing w:line="228" w:lineRule="exact"/>
              <w:ind w:left="104"/>
              <w:rPr>
                <w:b/>
                <w:sz w:val="20"/>
              </w:rPr>
            </w:pPr>
            <w:r>
              <w:rPr>
                <w:b/>
                <w:sz w:val="20"/>
              </w:rPr>
              <w:t>The</w:t>
            </w:r>
            <w:r>
              <w:rPr>
                <w:b/>
                <w:spacing w:val="-1"/>
                <w:sz w:val="20"/>
              </w:rPr>
              <w:t xml:space="preserve"> </w:t>
            </w:r>
            <w:r>
              <w:rPr>
                <w:b/>
                <w:sz w:val="20"/>
              </w:rPr>
              <w:t>abstract</w:t>
            </w:r>
            <w:r>
              <w:rPr>
                <w:b/>
                <w:spacing w:val="-3"/>
                <w:sz w:val="20"/>
              </w:rPr>
              <w:t xml:space="preserve"> </w:t>
            </w:r>
            <w:r>
              <w:rPr>
                <w:b/>
                <w:sz w:val="20"/>
              </w:rPr>
              <w:t>of</w:t>
            </w:r>
            <w:r>
              <w:rPr>
                <w:b/>
                <w:spacing w:val="1"/>
                <w:sz w:val="20"/>
              </w:rPr>
              <w:t xml:space="preserve"> </w:t>
            </w:r>
            <w:r>
              <w:rPr>
                <w:b/>
                <w:sz w:val="20"/>
              </w:rPr>
              <w:t>the article</w:t>
            </w:r>
            <w:r>
              <w:rPr>
                <w:b/>
                <w:spacing w:val="-2"/>
                <w:sz w:val="20"/>
              </w:rPr>
              <w:t xml:space="preserve"> </w:t>
            </w:r>
            <w:r>
              <w:rPr>
                <w:b/>
                <w:sz w:val="20"/>
              </w:rPr>
              <w:t xml:space="preserve">is </w:t>
            </w:r>
            <w:r>
              <w:rPr>
                <w:b/>
                <w:spacing w:val="-2"/>
                <w:sz w:val="20"/>
              </w:rPr>
              <w:t>comprehensive.</w:t>
            </w:r>
          </w:p>
        </w:tc>
        <w:tc>
          <w:tcPr>
            <w:tcW w:w="4166" w:type="dxa"/>
          </w:tcPr>
          <w:p w14:paraId="52F6D597" w14:textId="77777777" w:rsidR="008D0FD9" w:rsidRDefault="008D0FD9">
            <w:pPr>
              <w:pStyle w:val="TableParagraph"/>
              <w:ind w:left="0"/>
              <w:rPr>
                <w:sz w:val="20"/>
              </w:rPr>
            </w:pPr>
          </w:p>
        </w:tc>
      </w:tr>
      <w:tr w:rsidR="008D0FD9" w14:paraId="15162BAC" w14:textId="77777777">
        <w:trPr>
          <w:trHeight w:val="9431"/>
        </w:trPr>
        <w:tc>
          <w:tcPr>
            <w:tcW w:w="3461" w:type="dxa"/>
          </w:tcPr>
          <w:p w14:paraId="050FAF05" w14:textId="77777777" w:rsidR="008D0FD9" w:rsidRDefault="001173AF">
            <w:pPr>
              <w:pStyle w:val="TableParagraph"/>
              <w:ind w:left="464"/>
              <w:rPr>
                <w:b/>
                <w:sz w:val="20"/>
              </w:rPr>
            </w:pPr>
            <w:r>
              <w:rPr>
                <w:b/>
                <w:sz w:val="20"/>
              </w:rPr>
              <w:t>Is</w:t>
            </w:r>
            <w:r>
              <w:rPr>
                <w:b/>
                <w:spacing w:val="-12"/>
                <w:sz w:val="20"/>
              </w:rPr>
              <w:t xml:space="preserve"> </w:t>
            </w:r>
            <w:r>
              <w:rPr>
                <w:b/>
                <w:sz w:val="20"/>
              </w:rPr>
              <w:t>the</w:t>
            </w:r>
            <w:r>
              <w:rPr>
                <w:b/>
                <w:spacing w:val="-11"/>
                <w:sz w:val="20"/>
              </w:rPr>
              <w:t xml:space="preserve"> </w:t>
            </w:r>
            <w:r>
              <w:rPr>
                <w:b/>
                <w:sz w:val="20"/>
              </w:rPr>
              <w:t>manuscript</w:t>
            </w:r>
            <w:r>
              <w:rPr>
                <w:b/>
                <w:spacing w:val="-13"/>
                <w:sz w:val="20"/>
              </w:rPr>
              <w:t xml:space="preserve"> </w:t>
            </w:r>
            <w:r>
              <w:rPr>
                <w:b/>
                <w:sz w:val="20"/>
              </w:rPr>
              <w:t xml:space="preserve">scientifically </w:t>
            </w:r>
            <w:r>
              <w:rPr>
                <w:b/>
                <w:spacing w:val="-2"/>
                <w:sz w:val="20"/>
              </w:rPr>
              <w:t>correct?</w:t>
            </w:r>
          </w:p>
          <w:p w14:paraId="45BA150E" w14:textId="77777777" w:rsidR="008D0FD9" w:rsidRDefault="001173AF">
            <w:pPr>
              <w:pStyle w:val="TableParagraph"/>
              <w:spacing w:before="228"/>
              <w:ind w:left="390" w:right="107"/>
              <w:rPr>
                <w:sz w:val="20"/>
              </w:rPr>
            </w:pPr>
            <w:r>
              <w:rPr>
                <w:sz w:val="20"/>
              </w:rPr>
              <w:t>If</w:t>
            </w:r>
            <w:r>
              <w:rPr>
                <w:spacing w:val="-8"/>
                <w:sz w:val="20"/>
              </w:rPr>
              <w:t xml:space="preserve"> </w:t>
            </w:r>
            <w:r>
              <w:rPr>
                <w:sz w:val="20"/>
              </w:rPr>
              <w:t>your</w:t>
            </w:r>
            <w:r>
              <w:rPr>
                <w:spacing w:val="-8"/>
                <w:sz w:val="20"/>
              </w:rPr>
              <w:t xml:space="preserve"> </w:t>
            </w:r>
            <w:r>
              <w:rPr>
                <w:sz w:val="20"/>
              </w:rPr>
              <w:t>answer</w:t>
            </w:r>
            <w:r>
              <w:rPr>
                <w:spacing w:val="-8"/>
                <w:sz w:val="20"/>
              </w:rPr>
              <w:t xml:space="preserve"> </w:t>
            </w:r>
            <w:r>
              <w:rPr>
                <w:sz w:val="20"/>
              </w:rPr>
              <w:t>is</w:t>
            </w:r>
            <w:r>
              <w:rPr>
                <w:spacing w:val="-5"/>
                <w:sz w:val="20"/>
              </w:rPr>
              <w:t xml:space="preserve"> </w:t>
            </w:r>
            <w:r>
              <w:rPr>
                <w:sz w:val="20"/>
              </w:rPr>
              <w:t>NO,</w:t>
            </w:r>
            <w:r>
              <w:rPr>
                <w:spacing w:val="-6"/>
                <w:sz w:val="20"/>
              </w:rPr>
              <w:t xml:space="preserve"> </w:t>
            </w:r>
            <w:r>
              <w:rPr>
                <w:sz w:val="20"/>
              </w:rPr>
              <w:t>please</w:t>
            </w:r>
            <w:r>
              <w:rPr>
                <w:spacing w:val="-5"/>
                <w:sz w:val="20"/>
              </w:rPr>
              <w:t xml:space="preserve"> </w:t>
            </w:r>
            <w:r>
              <w:rPr>
                <w:sz w:val="20"/>
              </w:rPr>
              <w:t xml:space="preserve">provide a brief, clear suggestion for </w:t>
            </w:r>
            <w:r>
              <w:rPr>
                <w:spacing w:val="-2"/>
                <w:sz w:val="20"/>
              </w:rPr>
              <w:t>improvement.</w:t>
            </w:r>
          </w:p>
        </w:tc>
        <w:tc>
          <w:tcPr>
            <w:tcW w:w="6047" w:type="dxa"/>
          </w:tcPr>
          <w:p w14:paraId="0EC68372" w14:textId="77777777" w:rsidR="008D0FD9" w:rsidRDefault="001173AF">
            <w:pPr>
              <w:pStyle w:val="TableParagraph"/>
              <w:spacing w:line="228" w:lineRule="exact"/>
              <w:ind w:left="104"/>
              <w:rPr>
                <w:b/>
                <w:sz w:val="20"/>
              </w:rPr>
            </w:pPr>
            <w:r>
              <w:rPr>
                <w:b/>
                <w:color w:val="212121"/>
                <w:sz w:val="20"/>
              </w:rPr>
              <w:t>Some</w:t>
            </w:r>
            <w:r>
              <w:rPr>
                <w:b/>
                <w:color w:val="212121"/>
                <w:spacing w:val="-2"/>
                <w:sz w:val="20"/>
              </w:rPr>
              <w:t xml:space="preserve"> </w:t>
            </w:r>
            <w:r>
              <w:rPr>
                <w:b/>
                <w:color w:val="212121"/>
                <w:sz w:val="20"/>
              </w:rPr>
              <w:t>improvements</w:t>
            </w:r>
            <w:r>
              <w:rPr>
                <w:b/>
                <w:color w:val="212121"/>
                <w:spacing w:val="-2"/>
                <w:sz w:val="20"/>
              </w:rPr>
              <w:t xml:space="preserve"> </w:t>
            </w:r>
            <w:r>
              <w:rPr>
                <w:b/>
                <w:color w:val="212121"/>
                <w:sz w:val="20"/>
              </w:rPr>
              <w:t>are</w:t>
            </w:r>
            <w:r>
              <w:rPr>
                <w:b/>
                <w:color w:val="212121"/>
                <w:spacing w:val="-2"/>
                <w:sz w:val="20"/>
              </w:rPr>
              <w:t xml:space="preserve"> </w:t>
            </w:r>
            <w:r>
              <w:rPr>
                <w:b/>
                <w:color w:val="212121"/>
                <w:sz w:val="20"/>
              </w:rPr>
              <w:t>suggested</w:t>
            </w:r>
            <w:r>
              <w:rPr>
                <w:b/>
                <w:color w:val="212121"/>
                <w:spacing w:val="-4"/>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1"/>
                <w:sz w:val="20"/>
              </w:rPr>
              <w:t xml:space="preserve"> </w:t>
            </w:r>
            <w:r>
              <w:rPr>
                <w:b/>
                <w:color w:val="212121"/>
                <w:spacing w:val="-2"/>
                <w:sz w:val="20"/>
              </w:rPr>
              <w:t>article:</w:t>
            </w:r>
          </w:p>
          <w:p w14:paraId="70AD5938" w14:textId="77777777" w:rsidR="008D0FD9" w:rsidRDefault="008D0FD9">
            <w:pPr>
              <w:pStyle w:val="TableParagraph"/>
              <w:ind w:left="0"/>
              <w:rPr>
                <w:b/>
                <w:sz w:val="20"/>
              </w:rPr>
            </w:pPr>
          </w:p>
          <w:p w14:paraId="4544AB03" w14:textId="77777777" w:rsidR="008D0FD9" w:rsidRDefault="001173AF">
            <w:pPr>
              <w:pStyle w:val="TableParagraph"/>
              <w:ind w:left="104" w:right="177"/>
              <w:rPr>
                <w:b/>
                <w:sz w:val="20"/>
              </w:rPr>
            </w:pPr>
            <w:r>
              <w:rPr>
                <w:b/>
                <w:color w:val="212121"/>
                <w:sz w:val="20"/>
              </w:rPr>
              <w:t>In</w:t>
            </w:r>
            <w:r>
              <w:rPr>
                <w:b/>
                <w:color w:val="212121"/>
                <w:spacing w:val="-8"/>
                <w:sz w:val="20"/>
              </w:rPr>
              <w:t xml:space="preserve"> </w:t>
            </w:r>
            <w:r>
              <w:rPr>
                <w:b/>
                <w:color w:val="212121"/>
                <w:sz w:val="20"/>
              </w:rPr>
              <w:t>RESEARCH</w:t>
            </w:r>
            <w:r>
              <w:rPr>
                <w:b/>
                <w:color w:val="212121"/>
                <w:spacing w:val="-7"/>
                <w:sz w:val="20"/>
              </w:rPr>
              <w:t xml:space="preserve"> </w:t>
            </w:r>
            <w:r>
              <w:rPr>
                <w:b/>
                <w:color w:val="212121"/>
                <w:sz w:val="20"/>
              </w:rPr>
              <w:t>METHODOLOGY,</w:t>
            </w:r>
            <w:r>
              <w:rPr>
                <w:b/>
                <w:color w:val="212121"/>
                <w:spacing w:val="-6"/>
                <w:sz w:val="20"/>
              </w:rPr>
              <w:t xml:space="preserve"> </w:t>
            </w:r>
            <w:r>
              <w:rPr>
                <w:b/>
                <w:color w:val="212121"/>
                <w:sz w:val="20"/>
              </w:rPr>
              <w:t>mention</w:t>
            </w:r>
            <w:r>
              <w:rPr>
                <w:b/>
                <w:color w:val="212121"/>
                <w:spacing w:val="-8"/>
                <w:sz w:val="20"/>
              </w:rPr>
              <w:t xml:space="preserve"> </w:t>
            </w:r>
            <w:r>
              <w:rPr>
                <w:b/>
                <w:color w:val="212121"/>
                <w:sz w:val="20"/>
              </w:rPr>
              <w:t>the</w:t>
            </w:r>
            <w:r>
              <w:rPr>
                <w:b/>
                <w:color w:val="212121"/>
                <w:spacing w:val="-5"/>
                <w:sz w:val="20"/>
              </w:rPr>
              <w:t xml:space="preserve"> </w:t>
            </w:r>
            <w:r>
              <w:rPr>
                <w:b/>
                <w:color w:val="212121"/>
                <w:sz w:val="20"/>
              </w:rPr>
              <w:t>name</w:t>
            </w:r>
            <w:r>
              <w:rPr>
                <w:b/>
                <w:color w:val="212121"/>
                <w:spacing w:val="-5"/>
                <w:sz w:val="20"/>
              </w:rPr>
              <w:t xml:space="preserve"> </w:t>
            </w:r>
            <w:r>
              <w:rPr>
                <w:b/>
                <w:color w:val="212121"/>
                <w:sz w:val="20"/>
              </w:rPr>
              <w:t>and</w:t>
            </w:r>
            <w:r>
              <w:rPr>
                <w:b/>
                <w:color w:val="212121"/>
                <w:spacing w:val="-8"/>
                <w:sz w:val="20"/>
              </w:rPr>
              <w:t xml:space="preserve"> </w:t>
            </w:r>
            <w:r>
              <w:rPr>
                <w:b/>
                <w:color w:val="212121"/>
                <w:sz w:val="20"/>
              </w:rPr>
              <w:t>details of the study design.</w:t>
            </w:r>
          </w:p>
          <w:p w14:paraId="76615AB1" w14:textId="77777777" w:rsidR="008D0FD9" w:rsidRDefault="008D0FD9">
            <w:pPr>
              <w:pStyle w:val="TableParagraph"/>
              <w:ind w:left="0"/>
              <w:rPr>
                <w:b/>
                <w:sz w:val="20"/>
              </w:rPr>
            </w:pPr>
          </w:p>
          <w:p w14:paraId="0FE138E2" w14:textId="77777777" w:rsidR="008D0FD9" w:rsidRDefault="001173AF">
            <w:pPr>
              <w:pStyle w:val="TableParagraph"/>
              <w:ind w:left="104" w:right="177"/>
              <w:rPr>
                <w:b/>
                <w:sz w:val="20"/>
              </w:rPr>
            </w:pPr>
            <w:r>
              <w:rPr>
                <w:b/>
                <w:color w:val="212121"/>
                <w:sz w:val="20"/>
              </w:rPr>
              <w:t>Mention</w:t>
            </w:r>
            <w:r>
              <w:rPr>
                <w:b/>
                <w:color w:val="212121"/>
                <w:spacing w:val="-6"/>
                <w:sz w:val="20"/>
              </w:rPr>
              <w:t xml:space="preserve"> </w:t>
            </w:r>
            <w:r>
              <w:rPr>
                <w:b/>
                <w:color w:val="212121"/>
                <w:sz w:val="20"/>
              </w:rPr>
              <w:t>the</w:t>
            </w:r>
            <w:r>
              <w:rPr>
                <w:b/>
                <w:color w:val="212121"/>
                <w:spacing w:val="-4"/>
                <w:sz w:val="20"/>
              </w:rPr>
              <w:t xml:space="preserve"> </w:t>
            </w:r>
            <w:r>
              <w:rPr>
                <w:b/>
                <w:color w:val="212121"/>
                <w:sz w:val="20"/>
              </w:rPr>
              <w:t>time</w:t>
            </w:r>
            <w:r>
              <w:rPr>
                <w:b/>
                <w:color w:val="212121"/>
                <w:spacing w:val="-4"/>
                <w:sz w:val="20"/>
              </w:rPr>
              <w:t xml:space="preserve"> </w:t>
            </w:r>
            <w:r>
              <w:rPr>
                <w:b/>
                <w:color w:val="212121"/>
                <w:sz w:val="20"/>
              </w:rPr>
              <w:t>period</w:t>
            </w:r>
            <w:r>
              <w:rPr>
                <w:b/>
                <w:color w:val="212121"/>
                <w:spacing w:val="-6"/>
                <w:sz w:val="20"/>
              </w:rPr>
              <w:t xml:space="preserve"> </w:t>
            </w:r>
            <w:r>
              <w:rPr>
                <w:b/>
                <w:color w:val="212121"/>
                <w:sz w:val="20"/>
              </w:rPr>
              <w:t>in</w:t>
            </w:r>
            <w:r>
              <w:rPr>
                <w:b/>
                <w:color w:val="212121"/>
                <w:spacing w:val="-6"/>
                <w:sz w:val="20"/>
              </w:rPr>
              <w:t xml:space="preserve"> </w:t>
            </w:r>
            <w:r>
              <w:rPr>
                <w:b/>
                <w:color w:val="212121"/>
                <w:sz w:val="20"/>
              </w:rPr>
              <w:t>years</w:t>
            </w:r>
            <w:r>
              <w:rPr>
                <w:b/>
                <w:color w:val="212121"/>
                <w:spacing w:val="-4"/>
                <w:sz w:val="20"/>
              </w:rPr>
              <w:t xml:space="preserve"> </w:t>
            </w:r>
            <w:r>
              <w:rPr>
                <w:b/>
                <w:color w:val="212121"/>
                <w:sz w:val="20"/>
              </w:rPr>
              <w:t>and</w:t>
            </w:r>
            <w:r>
              <w:rPr>
                <w:b/>
                <w:color w:val="212121"/>
                <w:spacing w:val="-6"/>
                <w:sz w:val="20"/>
              </w:rPr>
              <w:t xml:space="preserve"> </w:t>
            </w:r>
            <w:r>
              <w:rPr>
                <w:b/>
                <w:color w:val="212121"/>
                <w:sz w:val="20"/>
              </w:rPr>
              <w:t>months</w:t>
            </w:r>
            <w:r>
              <w:rPr>
                <w:b/>
                <w:color w:val="212121"/>
                <w:spacing w:val="-4"/>
                <w:sz w:val="20"/>
              </w:rPr>
              <w:t xml:space="preserve"> </w:t>
            </w:r>
            <w:r>
              <w:rPr>
                <w:b/>
                <w:color w:val="212121"/>
                <w:sz w:val="20"/>
              </w:rPr>
              <w:t>during</w:t>
            </w:r>
            <w:r>
              <w:rPr>
                <w:b/>
                <w:color w:val="212121"/>
                <w:spacing w:val="-5"/>
                <w:sz w:val="20"/>
              </w:rPr>
              <w:t xml:space="preserve"> </w:t>
            </w:r>
            <w:r>
              <w:rPr>
                <w:b/>
                <w:color w:val="212121"/>
                <w:sz w:val="20"/>
              </w:rPr>
              <w:t>which</w:t>
            </w:r>
            <w:r>
              <w:rPr>
                <w:b/>
                <w:color w:val="212121"/>
                <w:spacing w:val="-2"/>
                <w:sz w:val="20"/>
              </w:rPr>
              <w:t xml:space="preserve"> </w:t>
            </w:r>
            <w:r>
              <w:rPr>
                <w:b/>
                <w:color w:val="212121"/>
                <w:sz w:val="20"/>
              </w:rPr>
              <w:t>the study was conducted.</w:t>
            </w:r>
          </w:p>
          <w:p w14:paraId="4E4FDDE3" w14:textId="77777777" w:rsidR="008D0FD9" w:rsidRDefault="008D0FD9">
            <w:pPr>
              <w:pStyle w:val="TableParagraph"/>
              <w:ind w:left="0"/>
              <w:rPr>
                <w:b/>
                <w:sz w:val="20"/>
              </w:rPr>
            </w:pPr>
          </w:p>
          <w:p w14:paraId="6900389C" w14:textId="77777777" w:rsidR="008D0FD9" w:rsidRDefault="001173AF">
            <w:pPr>
              <w:pStyle w:val="TableParagraph"/>
              <w:spacing w:line="480" w:lineRule="auto"/>
              <w:ind w:left="104" w:right="1245"/>
              <w:rPr>
                <w:b/>
                <w:sz w:val="20"/>
              </w:rPr>
            </w:pPr>
            <w:r>
              <w:rPr>
                <w:b/>
                <w:color w:val="212121"/>
                <w:sz w:val="20"/>
              </w:rPr>
              <w:t>Mention</w:t>
            </w:r>
            <w:r>
              <w:rPr>
                <w:b/>
                <w:color w:val="212121"/>
                <w:spacing w:val="-7"/>
                <w:sz w:val="20"/>
              </w:rPr>
              <w:t xml:space="preserve"> </w:t>
            </w:r>
            <w:r>
              <w:rPr>
                <w:b/>
                <w:color w:val="212121"/>
                <w:sz w:val="20"/>
              </w:rPr>
              <w:t>the</w:t>
            </w:r>
            <w:r>
              <w:rPr>
                <w:b/>
                <w:color w:val="212121"/>
                <w:spacing w:val="-5"/>
                <w:sz w:val="20"/>
              </w:rPr>
              <w:t xml:space="preserve"> </w:t>
            </w:r>
            <w:r>
              <w:rPr>
                <w:b/>
                <w:color w:val="212121"/>
                <w:sz w:val="20"/>
              </w:rPr>
              <w:t>names</w:t>
            </w:r>
            <w:r>
              <w:rPr>
                <w:b/>
                <w:color w:val="212121"/>
                <w:spacing w:val="-5"/>
                <w:sz w:val="20"/>
              </w:rPr>
              <w:t xml:space="preserve"> </w:t>
            </w:r>
            <w:r>
              <w:rPr>
                <w:b/>
                <w:color w:val="212121"/>
                <w:sz w:val="20"/>
              </w:rPr>
              <w:t>of</w:t>
            </w:r>
            <w:r>
              <w:rPr>
                <w:b/>
                <w:color w:val="212121"/>
                <w:spacing w:val="-3"/>
                <w:sz w:val="20"/>
              </w:rPr>
              <w:t xml:space="preserve"> </w:t>
            </w:r>
            <w:r>
              <w:rPr>
                <w:b/>
                <w:color w:val="212121"/>
                <w:sz w:val="20"/>
              </w:rPr>
              <w:t>all</w:t>
            </w:r>
            <w:r>
              <w:rPr>
                <w:b/>
                <w:color w:val="212121"/>
                <w:spacing w:val="-6"/>
                <w:sz w:val="20"/>
              </w:rPr>
              <w:t xml:space="preserve"> </w:t>
            </w:r>
            <w:r>
              <w:rPr>
                <w:b/>
                <w:color w:val="212121"/>
                <w:sz w:val="20"/>
              </w:rPr>
              <w:t>the</w:t>
            </w:r>
            <w:r>
              <w:rPr>
                <w:b/>
                <w:color w:val="212121"/>
                <w:spacing w:val="-5"/>
                <w:sz w:val="20"/>
              </w:rPr>
              <w:t xml:space="preserve"> </w:t>
            </w:r>
            <w:r>
              <w:rPr>
                <w:b/>
                <w:color w:val="212121"/>
                <w:sz w:val="20"/>
              </w:rPr>
              <w:t>data</w:t>
            </w:r>
            <w:r>
              <w:rPr>
                <w:b/>
                <w:color w:val="212121"/>
                <w:spacing w:val="-6"/>
                <w:sz w:val="20"/>
              </w:rPr>
              <w:t xml:space="preserve"> </w:t>
            </w:r>
            <w:r>
              <w:rPr>
                <w:b/>
                <w:color w:val="212121"/>
                <w:sz w:val="20"/>
              </w:rPr>
              <w:t>sources</w:t>
            </w:r>
            <w:r>
              <w:rPr>
                <w:b/>
                <w:color w:val="212121"/>
                <w:spacing w:val="-5"/>
                <w:sz w:val="20"/>
              </w:rPr>
              <w:t xml:space="preserve"> </w:t>
            </w:r>
            <w:r>
              <w:rPr>
                <w:b/>
                <w:color w:val="212121"/>
                <w:sz w:val="20"/>
              </w:rPr>
              <w:t>used. Mention the exclusion criteria.</w:t>
            </w:r>
          </w:p>
          <w:p w14:paraId="4888AF22" w14:textId="77777777" w:rsidR="008D0FD9" w:rsidRDefault="001173AF">
            <w:pPr>
              <w:pStyle w:val="TableParagraph"/>
              <w:spacing w:before="1" w:line="480" w:lineRule="auto"/>
              <w:ind w:left="104" w:right="439"/>
              <w:rPr>
                <w:b/>
                <w:sz w:val="20"/>
              </w:rPr>
            </w:pPr>
            <w:r>
              <w:rPr>
                <w:b/>
                <w:color w:val="212121"/>
                <w:sz w:val="20"/>
              </w:rPr>
              <w:t>Mention</w:t>
            </w:r>
            <w:r>
              <w:rPr>
                <w:b/>
                <w:color w:val="212121"/>
                <w:spacing w:val="-8"/>
                <w:sz w:val="20"/>
              </w:rPr>
              <w:t xml:space="preserve"> </w:t>
            </w:r>
            <w:r>
              <w:rPr>
                <w:b/>
                <w:color w:val="212121"/>
                <w:sz w:val="20"/>
              </w:rPr>
              <w:t>the</w:t>
            </w:r>
            <w:r>
              <w:rPr>
                <w:b/>
                <w:color w:val="212121"/>
                <w:spacing w:val="-5"/>
                <w:sz w:val="20"/>
              </w:rPr>
              <w:t xml:space="preserve"> </w:t>
            </w:r>
            <w:r>
              <w:rPr>
                <w:b/>
                <w:color w:val="212121"/>
                <w:sz w:val="20"/>
              </w:rPr>
              <w:t>publication</w:t>
            </w:r>
            <w:r>
              <w:rPr>
                <w:b/>
                <w:color w:val="212121"/>
                <w:spacing w:val="-8"/>
                <w:sz w:val="20"/>
              </w:rPr>
              <w:t xml:space="preserve"> </w:t>
            </w:r>
            <w:r>
              <w:rPr>
                <w:b/>
                <w:color w:val="212121"/>
                <w:sz w:val="20"/>
              </w:rPr>
              <w:t>year</w:t>
            </w:r>
            <w:r>
              <w:rPr>
                <w:b/>
                <w:color w:val="212121"/>
                <w:spacing w:val="-5"/>
                <w:sz w:val="20"/>
              </w:rPr>
              <w:t xml:space="preserve"> </w:t>
            </w:r>
            <w:r>
              <w:rPr>
                <w:b/>
                <w:color w:val="212121"/>
                <w:sz w:val="20"/>
              </w:rPr>
              <w:t>range</w:t>
            </w:r>
            <w:r>
              <w:rPr>
                <w:b/>
                <w:color w:val="212121"/>
                <w:spacing w:val="-5"/>
                <w:sz w:val="20"/>
              </w:rPr>
              <w:t xml:space="preserve"> </w:t>
            </w:r>
            <w:r>
              <w:rPr>
                <w:b/>
                <w:color w:val="212121"/>
                <w:sz w:val="20"/>
              </w:rPr>
              <w:t>of</w:t>
            </w:r>
            <w:r>
              <w:rPr>
                <w:b/>
                <w:color w:val="212121"/>
                <w:spacing w:val="-3"/>
                <w:sz w:val="20"/>
              </w:rPr>
              <w:t xml:space="preserve"> </w:t>
            </w:r>
            <w:r>
              <w:rPr>
                <w:b/>
                <w:color w:val="212121"/>
                <w:sz w:val="20"/>
              </w:rPr>
              <w:t>the</w:t>
            </w:r>
            <w:r>
              <w:rPr>
                <w:b/>
                <w:color w:val="212121"/>
                <w:spacing w:val="-5"/>
                <w:sz w:val="20"/>
              </w:rPr>
              <w:t xml:space="preserve"> </w:t>
            </w:r>
            <w:r>
              <w:rPr>
                <w:b/>
                <w:color w:val="212121"/>
                <w:sz w:val="20"/>
              </w:rPr>
              <w:t>included</w:t>
            </w:r>
            <w:r>
              <w:rPr>
                <w:b/>
                <w:color w:val="212121"/>
                <w:spacing w:val="-8"/>
                <w:sz w:val="20"/>
              </w:rPr>
              <w:t xml:space="preserve"> </w:t>
            </w:r>
            <w:r>
              <w:rPr>
                <w:b/>
                <w:color w:val="212121"/>
                <w:sz w:val="20"/>
              </w:rPr>
              <w:t>texts. Mention the type of articles included.</w:t>
            </w:r>
          </w:p>
          <w:p w14:paraId="3EB38BDC" w14:textId="77777777" w:rsidR="008D0FD9" w:rsidRDefault="001173AF">
            <w:pPr>
              <w:pStyle w:val="TableParagraph"/>
              <w:ind w:left="104"/>
              <w:rPr>
                <w:b/>
                <w:sz w:val="20"/>
              </w:rPr>
            </w:pPr>
            <w:r>
              <w:rPr>
                <w:b/>
                <w:color w:val="212121"/>
                <w:sz w:val="20"/>
              </w:rPr>
              <w:t>Provide</w:t>
            </w:r>
            <w:r>
              <w:rPr>
                <w:b/>
                <w:color w:val="212121"/>
                <w:spacing w:val="-2"/>
                <w:sz w:val="20"/>
              </w:rPr>
              <w:t xml:space="preserve"> </w:t>
            </w:r>
            <w:r>
              <w:rPr>
                <w:b/>
                <w:color w:val="212121"/>
                <w:sz w:val="20"/>
              </w:rPr>
              <w:t>information</w:t>
            </w:r>
            <w:r>
              <w:rPr>
                <w:b/>
                <w:color w:val="212121"/>
                <w:spacing w:val="-4"/>
                <w:sz w:val="20"/>
              </w:rPr>
              <w:t xml:space="preserve"> </w:t>
            </w:r>
            <w:r>
              <w:rPr>
                <w:b/>
                <w:color w:val="212121"/>
                <w:sz w:val="20"/>
              </w:rPr>
              <w:t>regarding</w:t>
            </w:r>
            <w:r>
              <w:rPr>
                <w:b/>
                <w:color w:val="212121"/>
                <w:spacing w:val="-2"/>
                <w:sz w:val="20"/>
              </w:rPr>
              <w:t xml:space="preserve"> </w:t>
            </w:r>
            <w:r>
              <w:rPr>
                <w:b/>
                <w:color w:val="212121"/>
                <w:sz w:val="20"/>
              </w:rPr>
              <w:t>ethical</w:t>
            </w:r>
            <w:r>
              <w:rPr>
                <w:b/>
                <w:color w:val="212121"/>
                <w:spacing w:val="-4"/>
                <w:sz w:val="20"/>
              </w:rPr>
              <w:t xml:space="preserve"> </w:t>
            </w:r>
            <w:r>
              <w:rPr>
                <w:b/>
                <w:color w:val="212121"/>
                <w:sz w:val="20"/>
              </w:rPr>
              <w:t>approval</w:t>
            </w:r>
            <w:r>
              <w:rPr>
                <w:b/>
                <w:color w:val="212121"/>
                <w:spacing w:val="-3"/>
                <w:sz w:val="20"/>
              </w:rPr>
              <w:t xml:space="preserve"> </w:t>
            </w:r>
            <w:r>
              <w:rPr>
                <w:b/>
                <w:color w:val="212121"/>
                <w:sz w:val="20"/>
              </w:rPr>
              <w:t>or</w:t>
            </w:r>
            <w:r>
              <w:rPr>
                <w:b/>
                <w:color w:val="212121"/>
                <w:spacing w:val="-1"/>
                <w:sz w:val="20"/>
              </w:rPr>
              <w:t xml:space="preserve"> </w:t>
            </w:r>
            <w:r>
              <w:rPr>
                <w:b/>
                <w:color w:val="212121"/>
                <w:sz w:val="20"/>
              </w:rPr>
              <w:t>its</w:t>
            </w:r>
            <w:r>
              <w:rPr>
                <w:b/>
                <w:color w:val="212121"/>
                <w:spacing w:val="-1"/>
                <w:sz w:val="20"/>
              </w:rPr>
              <w:t xml:space="preserve"> </w:t>
            </w:r>
            <w:r>
              <w:rPr>
                <w:b/>
                <w:color w:val="212121"/>
                <w:spacing w:val="-2"/>
                <w:sz w:val="20"/>
              </w:rPr>
              <w:t>exemption.</w:t>
            </w:r>
          </w:p>
          <w:p w14:paraId="09094EF7" w14:textId="77777777" w:rsidR="008D0FD9" w:rsidRDefault="008D0FD9">
            <w:pPr>
              <w:pStyle w:val="TableParagraph"/>
              <w:ind w:left="0"/>
              <w:rPr>
                <w:b/>
                <w:sz w:val="20"/>
              </w:rPr>
            </w:pPr>
          </w:p>
          <w:p w14:paraId="45271D9E" w14:textId="77777777" w:rsidR="008D0FD9" w:rsidRDefault="001173AF">
            <w:pPr>
              <w:pStyle w:val="TableParagraph"/>
              <w:ind w:left="104"/>
              <w:rPr>
                <w:b/>
                <w:sz w:val="20"/>
              </w:rPr>
            </w:pPr>
            <w:r>
              <w:rPr>
                <w:b/>
                <w:color w:val="212121"/>
                <w:sz w:val="20"/>
              </w:rPr>
              <w:t>Mention</w:t>
            </w:r>
            <w:r>
              <w:rPr>
                <w:b/>
                <w:color w:val="212121"/>
                <w:spacing w:val="-7"/>
                <w:sz w:val="20"/>
              </w:rPr>
              <w:t xml:space="preserve"> </w:t>
            </w:r>
            <w:r>
              <w:rPr>
                <w:b/>
                <w:color w:val="212121"/>
                <w:sz w:val="20"/>
              </w:rPr>
              <w:t>if</w:t>
            </w:r>
            <w:r>
              <w:rPr>
                <w:b/>
                <w:color w:val="212121"/>
                <w:spacing w:val="1"/>
                <w:sz w:val="20"/>
              </w:rPr>
              <w:t xml:space="preserve"> </w:t>
            </w:r>
            <w:r>
              <w:rPr>
                <w:b/>
                <w:color w:val="212121"/>
                <w:sz w:val="20"/>
              </w:rPr>
              <w:t>any</w:t>
            </w:r>
            <w:r>
              <w:rPr>
                <w:b/>
                <w:color w:val="212121"/>
                <w:spacing w:val="-3"/>
                <w:sz w:val="20"/>
              </w:rPr>
              <w:t xml:space="preserve"> </w:t>
            </w:r>
            <w:r>
              <w:rPr>
                <w:b/>
                <w:color w:val="212121"/>
                <w:sz w:val="20"/>
              </w:rPr>
              <w:t>software</w:t>
            </w:r>
            <w:r>
              <w:rPr>
                <w:b/>
                <w:color w:val="212121"/>
                <w:spacing w:val="-1"/>
                <w:sz w:val="20"/>
              </w:rPr>
              <w:t xml:space="preserve"> </w:t>
            </w:r>
            <w:r>
              <w:rPr>
                <w:b/>
                <w:color w:val="212121"/>
                <w:sz w:val="20"/>
              </w:rPr>
              <w:t>was</w:t>
            </w:r>
            <w:r>
              <w:rPr>
                <w:b/>
                <w:color w:val="212121"/>
                <w:spacing w:val="-2"/>
                <w:sz w:val="20"/>
              </w:rPr>
              <w:t xml:space="preserve"> </w:t>
            </w:r>
            <w:r>
              <w:rPr>
                <w:b/>
                <w:color w:val="212121"/>
                <w:sz w:val="20"/>
              </w:rPr>
              <w:t>used</w:t>
            </w:r>
            <w:r>
              <w:rPr>
                <w:b/>
                <w:color w:val="212121"/>
                <w:spacing w:val="-4"/>
                <w:sz w:val="20"/>
              </w:rPr>
              <w:t xml:space="preserve"> </w:t>
            </w:r>
            <w:r>
              <w:rPr>
                <w:b/>
                <w:color w:val="212121"/>
                <w:sz w:val="20"/>
              </w:rPr>
              <w:t>in</w:t>
            </w:r>
            <w:r>
              <w:rPr>
                <w:b/>
                <w:color w:val="212121"/>
                <w:spacing w:val="-5"/>
                <w:sz w:val="20"/>
              </w:rPr>
              <w:t xml:space="preserve"> </w:t>
            </w:r>
            <w:r>
              <w:rPr>
                <w:b/>
                <w:color w:val="212121"/>
                <w:sz w:val="20"/>
              </w:rPr>
              <w:t>conducting</w:t>
            </w:r>
            <w:r>
              <w:rPr>
                <w:b/>
                <w:color w:val="212121"/>
                <w:spacing w:val="-2"/>
                <w:sz w:val="20"/>
              </w:rPr>
              <w:t xml:space="preserve"> </w:t>
            </w:r>
            <w:r>
              <w:rPr>
                <w:b/>
                <w:color w:val="212121"/>
                <w:sz w:val="20"/>
              </w:rPr>
              <w:t>thematic</w:t>
            </w:r>
            <w:r>
              <w:rPr>
                <w:b/>
                <w:color w:val="212121"/>
                <w:spacing w:val="-2"/>
                <w:sz w:val="20"/>
              </w:rPr>
              <w:t xml:space="preserve"> analysis.</w:t>
            </w:r>
          </w:p>
          <w:p w14:paraId="08A7FF9B" w14:textId="77777777" w:rsidR="008D0FD9" w:rsidRDefault="008D0FD9">
            <w:pPr>
              <w:pStyle w:val="TableParagraph"/>
              <w:ind w:left="0"/>
              <w:rPr>
                <w:b/>
                <w:sz w:val="20"/>
              </w:rPr>
            </w:pPr>
          </w:p>
          <w:p w14:paraId="3005A28B" w14:textId="77777777" w:rsidR="008D0FD9" w:rsidRDefault="001173AF">
            <w:pPr>
              <w:pStyle w:val="TableParagraph"/>
              <w:ind w:left="104" w:right="176"/>
              <w:rPr>
                <w:b/>
                <w:sz w:val="20"/>
              </w:rPr>
            </w:pPr>
            <w:r>
              <w:rPr>
                <w:b/>
                <w:color w:val="212121"/>
                <w:sz w:val="20"/>
              </w:rPr>
              <w:t>At the start of the results section, mention the number and types of articles</w:t>
            </w:r>
            <w:r>
              <w:rPr>
                <w:b/>
                <w:color w:val="212121"/>
                <w:spacing w:val="-4"/>
                <w:sz w:val="20"/>
              </w:rPr>
              <w:t xml:space="preserve"> </w:t>
            </w:r>
            <w:r>
              <w:rPr>
                <w:b/>
                <w:color w:val="212121"/>
                <w:sz w:val="20"/>
              </w:rPr>
              <w:t>included</w:t>
            </w:r>
            <w:r>
              <w:rPr>
                <w:b/>
                <w:color w:val="212121"/>
                <w:spacing w:val="-7"/>
                <w:sz w:val="20"/>
              </w:rPr>
              <w:t xml:space="preserve"> </w:t>
            </w:r>
            <w:r>
              <w:rPr>
                <w:b/>
                <w:color w:val="212121"/>
                <w:sz w:val="20"/>
              </w:rPr>
              <w:t>and</w:t>
            </w:r>
            <w:r>
              <w:rPr>
                <w:b/>
                <w:color w:val="212121"/>
                <w:spacing w:val="-7"/>
                <w:sz w:val="20"/>
              </w:rPr>
              <w:t xml:space="preserve"> </w:t>
            </w:r>
            <w:r>
              <w:rPr>
                <w:b/>
                <w:color w:val="212121"/>
                <w:sz w:val="20"/>
              </w:rPr>
              <w:t>present</w:t>
            </w:r>
            <w:r>
              <w:rPr>
                <w:b/>
                <w:color w:val="212121"/>
                <w:spacing w:val="-7"/>
                <w:sz w:val="20"/>
              </w:rPr>
              <w:t xml:space="preserve"> </w:t>
            </w:r>
            <w:r>
              <w:rPr>
                <w:b/>
                <w:color w:val="212121"/>
                <w:sz w:val="20"/>
              </w:rPr>
              <w:t>the</w:t>
            </w:r>
            <w:r>
              <w:rPr>
                <w:b/>
                <w:color w:val="212121"/>
                <w:spacing w:val="-4"/>
                <w:sz w:val="20"/>
              </w:rPr>
              <w:t xml:space="preserve"> </w:t>
            </w:r>
            <w:r>
              <w:rPr>
                <w:b/>
                <w:color w:val="212121"/>
                <w:sz w:val="20"/>
              </w:rPr>
              <w:t>basic</w:t>
            </w:r>
            <w:r>
              <w:rPr>
                <w:b/>
                <w:color w:val="212121"/>
                <w:spacing w:val="-5"/>
                <w:sz w:val="20"/>
              </w:rPr>
              <w:t xml:space="preserve"> </w:t>
            </w:r>
            <w:r>
              <w:rPr>
                <w:b/>
                <w:color w:val="212121"/>
                <w:sz w:val="20"/>
              </w:rPr>
              <w:t>characteristics</w:t>
            </w:r>
            <w:r>
              <w:rPr>
                <w:b/>
                <w:color w:val="212121"/>
                <w:spacing w:val="-4"/>
                <w:sz w:val="20"/>
              </w:rPr>
              <w:t xml:space="preserve"> </w:t>
            </w:r>
            <w:r>
              <w:rPr>
                <w:b/>
                <w:color w:val="212121"/>
                <w:sz w:val="20"/>
              </w:rPr>
              <w:t>of</w:t>
            </w:r>
            <w:r>
              <w:rPr>
                <w:b/>
                <w:color w:val="212121"/>
                <w:spacing w:val="-2"/>
                <w:sz w:val="20"/>
              </w:rPr>
              <w:t xml:space="preserve"> </w:t>
            </w:r>
            <w:r>
              <w:rPr>
                <w:b/>
                <w:color w:val="212121"/>
                <w:sz w:val="20"/>
              </w:rPr>
              <w:t>the</w:t>
            </w:r>
            <w:r>
              <w:rPr>
                <w:b/>
                <w:color w:val="212121"/>
                <w:spacing w:val="-4"/>
                <w:sz w:val="20"/>
              </w:rPr>
              <w:t xml:space="preserve"> </w:t>
            </w:r>
            <w:r>
              <w:rPr>
                <w:b/>
                <w:color w:val="212121"/>
                <w:sz w:val="20"/>
              </w:rPr>
              <w:t>articles in the form of a table with related descriptions.</w:t>
            </w:r>
          </w:p>
          <w:p w14:paraId="6339820A" w14:textId="77777777" w:rsidR="008D0FD9" w:rsidRDefault="008D0FD9">
            <w:pPr>
              <w:pStyle w:val="TableParagraph"/>
              <w:ind w:left="0"/>
              <w:rPr>
                <w:b/>
                <w:sz w:val="20"/>
              </w:rPr>
            </w:pPr>
          </w:p>
          <w:p w14:paraId="303EA7C7" w14:textId="77777777" w:rsidR="008D0FD9" w:rsidRDefault="001173AF">
            <w:pPr>
              <w:pStyle w:val="TableParagraph"/>
              <w:spacing w:before="1"/>
              <w:ind w:left="104"/>
              <w:rPr>
                <w:b/>
                <w:sz w:val="20"/>
              </w:rPr>
            </w:pPr>
            <w:r>
              <w:rPr>
                <w:b/>
                <w:color w:val="212121"/>
                <w:sz w:val="20"/>
              </w:rPr>
              <w:t>Present</w:t>
            </w:r>
            <w:r>
              <w:rPr>
                <w:b/>
                <w:color w:val="212121"/>
                <w:spacing w:val="-7"/>
                <w:sz w:val="20"/>
              </w:rPr>
              <w:t xml:space="preserve"> </w:t>
            </w:r>
            <w:r>
              <w:rPr>
                <w:b/>
                <w:color w:val="212121"/>
                <w:sz w:val="20"/>
              </w:rPr>
              <w:t>the</w:t>
            </w:r>
            <w:r>
              <w:rPr>
                <w:b/>
                <w:color w:val="212121"/>
                <w:spacing w:val="-4"/>
                <w:sz w:val="20"/>
              </w:rPr>
              <w:t xml:space="preserve"> </w:t>
            </w:r>
            <w:r>
              <w:rPr>
                <w:b/>
                <w:color w:val="212121"/>
                <w:sz w:val="20"/>
              </w:rPr>
              <w:t>themes,</w:t>
            </w:r>
            <w:r>
              <w:rPr>
                <w:b/>
                <w:color w:val="212121"/>
                <w:spacing w:val="-5"/>
                <w:sz w:val="20"/>
              </w:rPr>
              <w:t xml:space="preserve"> </w:t>
            </w:r>
            <w:r>
              <w:rPr>
                <w:b/>
                <w:color w:val="212121"/>
                <w:sz w:val="20"/>
              </w:rPr>
              <w:t>subthemes,</w:t>
            </w:r>
            <w:r>
              <w:rPr>
                <w:b/>
                <w:color w:val="212121"/>
                <w:spacing w:val="-5"/>
                <w:sz w:val="20"/>
              </w:rPr>
              <w:t xml:space="preserve"> </w:t>
            </w:r>
            <w:r>
              <w:rPr>
                <w:b/>
                <w:color w:val="212121"/>
                <w:sz w:val="20"/>
              </w:rPr>
              <w:t>codes,</w:t>
            </w:r>
            <w:r>
              <w:rPr>
                <w:b/>
                <w:color w:val="212121"/>
                <w:spacing w:val="-5"/>
                <w:sz w:val="20"/>
              </w:rPr>
              <w:t xml:space="preserve"> </w:t>
            </w:r>
            <w:r>
              <w:rPr>
                <w:b/>
                <w:color w:val="212121"/>
                <w:sz w:val="20"/>
              </w:rPr>
              <w:t>and</w:t>
            </w:r>
            <w:r>
              <w:rPr>
                <w:b/>
                <w:color w:val="212121"/>
                <w:spacing w:val="-7"/>
                <w:sz w:val="20"/>
              </w:rPr>
              <w:t xml:space="preserve"> </w:t>
            </w:r>
            <w:r>
              <w:rPr>
                <w:b/>
                <w:color w:val="212121"/>
                <w:sz w:val="20"/>
              </w:rPr>
              <w:t>quoted</w:t>
            </w:r>
            <w:r>
              <w:rPr>
                <w:b/>
                <w:color w:val="212121"/>
                <w:spacing w:val="-7"/>
                <w:sz w:val="20"/>
              </w:rPr>
              <w:t xml:space="preserve"> </w:t>
            </w:r>
            <w:r>
              <w:rPr>
                <w:b/>
                <w:color w:val="212121"/>
                <w:sz w:val="20"/>
              </w:rPr>
              <w:t>examples</w:t>
            </w:r>
            <w:r>
              <w:rPr>
                <w:b/>
                <w:color w:val="212121"/>
                <w:spacing w:val="-4"/>
                <w:sz w:val="20"/>
              </w:rPr>
              <w:t xml:space="preserve"> </w:t>
            </w:r>
            <w:r>
              <w:rPr>
                <w:b/>
                <w:color w:val="212121"/>
                <w:sz w:val="20"/>
              </w:rPr>
              <w:t>in</w:t>
            </w:r>
            <w:r>
              <w:rPr>
                <w:b/>
                <w:color w:val="212121"/>
                <w:spacing w:val="-7"/>
                <w:sz w:val="20"/>
              </w:rPr>
              <w:t xml:space="preserve"> </w:t>
            </w:r>
            <w:r>
              <w:rPr>
                <w:b/>
                <w:color w:val="212121"/>
                <w:sz w:val="20"/>
              </w:rPr>
              <w:t>the form of a table.</w:t>
            </w:r>
          </w:p>
          <w:p w14:paraId="6EB75794" w14:textId="77777777" w:rsidR="008D0FD9" w:rsidRDefault="001173AF">
            <w:pPr>
              <w:pStyle w:val="TableParagraph"/>
              <w:spacing w:before="230"/>
              <w:ind w:left="104" w:right="177"/>
              <w:rPr>
                <w:b/>
                <w:sz w:val="20"/>
              </w:rPr>
            </w:pPr>
            <w:r>
              <w:rPr>
                <w:b/>
                <w:color w:val="212121"/>
                <w:sz w:val="20"/>
              </w:rPr>
              <w:t>The</w:t>
            </w:r>
            <w:r>
              <w:rPr>
                <w:b/>
                <w:color w:val="212121"/>
                <w:spacing w:val="-3"/>
                <w:sz w:val="20"/>
              </w:rPr>
              <w:t xml:space="preserve"> </w:t>
            </w:r>
            <w:r>
              <w:rPr>
                <w:b/>
                <w:color w:val="212121"/>
                <w:sz w:val="20"/>
              </w:rPr>
              <w:t>results</w:t>
            </w:r>
            <w:r>
              <w:rPr>
                <w:b/>
                <w:color w:val="212121"/>
                <w:spacing w:val="-3"/>
                <w:sz w:val="20"/>
              </w:rPr>
              <w:t xml:space="preserve"> </w:t>
            </w:r>
            <w:r>
              <w:rPr>
                <w:b/>
                <w:color w:val="212121"/>
                <w:sz w:val="20"/>
              </w:rPr>
              <w:t>section</w:t>
            </w:r>
            <w:r>
              <w:rPr>
                <w:b/>
                <w:color w:val="212121"/>
                <w:spacing w:val="-6"/>
                <w:sz w:val="20"/>
              </w:rPr>
              <w:t xml:space="preserve"> </w:t>
            </w:r>
            <w:r>
              <w:rPr>
                <w:b/>
                <w:color w:val="212121"/>
                <w:sz w:val="20"/>
              </w:rPr>
              <w:t>is</w:t>
            </w:r>
            <w:r>
              <w:rPr>
                <w:b/>
                <w:color w:val="212121"/>
                <w:spacing w:val="-3"/>
                <w:sz w:val="20"/>
              </w:rPr>
              <w:t xml:space="preserve"> </w:t>
            </w:r>
            <w:r>
              <w:rPr>
                <w:b/>
                <w:color w:val="212121"/>
                <w:sz w:val="20"/>
              </w:rPr>
              <w:t>currently</w:t>
            </w:r>
            <w:r>
              <w:rPr>
                <w:b/>
                <w:color w:val="212121"/>
                <w:spacing w:val="-5"/>
                <w:sz w:val="20"/>
              </w:rPr>
              <w:t xml:space="preserve"> </w:t>
            </w:r>
            <w:r>
              <w:rPr>
                <w:b/>
                <w:color w:val="212121"/>
                <w:sz w:val="20"/>
              </w:rPr>
              <w:t>more</w:t>
            </w:r>
            <w:r>
              <w:rPr>
                <w:b/>
                <w:color w:val="212121"/>
                <w:spacing w:val="-3"/>
                <w:sz w:val="20"/>
              </w:rPr>
              <w:t xml:space="preserve"> </w:t>
            </w:r>
            <w:r>
              <w:rPr>
                <w:b/>
                <w:color w:val="212121"/>
                <w:sz w:val="20"/>
              </w:rPr>
              <w:t>like</w:t>
            </w:r>
            <w:r>
              <w:rPr>
                <w:b/>
                <w:color w:val="212121"/>
                <w:spacing w:val="-3"/>
                <w:sz w:val="20"/>
              </w:rPr>
              <w:t xml:space="preserve"> </w:t>
            </w:r>
            <w:r>
              <w:rPr>
                <w:b/>
                <w:color w:val="212121"/>
                <w:sz w:val="20"/>
              </w:rPr>
              <w:t>that</w:t>
            </w:r>
            <w:r>
              <w:rPr>
                <w:b/>
                <w:color w:val="212121"/>
                <w:spacing w:val="-6"/>
                <w:sz w:val="20"/>
              </w:rPr>
              <w:t xml:space="preserve"> </w:t>
            </w:r>
            <w:r>
              <w:rPr>
                <w:b/>
                <w:color w:val="212121"/>
                <w:sz w:val="20"/>
              </w:rPr>
              <w:t>of</w:t>
            </w:r>
            <w:r>
              <w:rPr>
                <w:b/>
                <w:color w:val="212121"/>
                <w:spacing w:val="-1"/>
                <w:sz w:val="20"/>
              </w:rPr>
              <w:t xml:space="preserve"> </w:t>
            </w:r>
            <w:r>
              <w:rPr>
                <w:b/>
                <w:color w:val="212121"/>
                <w:sz w:val="20"/>
              </w:rPr>
              <w:t>a</w:t>
            </w:r>
            <w:r>
              <w:rPr>
                <w:b/>
                <w:color w:val="212121"/>
                <w:spacing w:val="-4"/>
                <w:sz w:val="20"/>
              </w:rPr>
              <w:t xml:space="preserve"> </w:t>
            </w:r>
            <w:r>
              <w:rPr>
                <w:b/>
                <w:color w:val="212121"/>
                <w:sz w:val="20"/>
              </w:rPr>
              <w:t>narrative</w:t>
            </w:r>
            <w:r>
              <w:rPr>
                <w:b/>
                <w:color w:val="212121"/>
                <w:spacing w:val="-3"/>
                <w:sz w:val="20"/>
              </w:rPr>
              <w:t xml:space="preserve"> </w:t>
            </w:r>
            <w:r>
              <w:rPr>
                <w:b/>
                <w:color w:val="212121"/>
                <w:sz w:val="20"/>
              </w:rPr>
              <w:t>review article instead of a thematic analysis. Explain the themes, subthemes, codes, and quoted examples identified in each article.</w:t>
            </w:r>
          </w:p>
          <w:p w14:paraId="0AA7C440" w14:textId="77777777" w:rsidR="008D0FD9" w:rsidRDefault="001173AF">
            <w:pPr>
              <w:pStyle w:val="TableParagraph"/>
              <w:spacing w:before="230" w:line="480" w:lineRule="auto"/>
              <w:ind w:left="104" w:right="1130"/>
              <w:rPr>
                <w:b/>
                <w:sz w:val="20"/>
              </w:rPr>
            </w:pPr>
            <w:r>
              <w:rPr>
                <w:b/>
                <w:color w:val="212121"/>
                <w:sz w:val="20"/>
              </w:rPr>
              <w:t>Discuss the strength and limitations of this study. Discuss</w:t>
            </w:r>
            <w:r>
              <w:rPr>
                <w:b/>
                <w:color w:val="212121"/>
                <w:spacing w:val="-6"/>
                <w:sz w:val="20"/>
              </w:rPr>
              <w:t xml:space="preserve"> </w:t>
            </w:r>
            <w:r>
              <w:rPr>
                <w:b/>
                <w:color w:val="212121"/>
                <w:sz w:val="20"/>
              </w:rPr>
              <w:t>the</w:t>
            </w:r>
            <w:r>
              <w:rPr>
                <w:b/>
                <w:color w:val="212121"/>
                <w:spacing w:val="-6"/>
                <w:sz w:val="20"/>
              </w:rPr>
              <w:t xml:space="preserve"> </w:t>
            </w:r>
            <w:r>
              <w:rPr>
                <w:b/>
                <w:color w:val="212121"/>
                <w:sz w:val="20"/>
              </w:rPr>
              <w:t>implications</w:t>
            </w:r>
            <w:r>
              <w:rPr>
                <w:b/>
                <w:color w:val="212121"/>
                <w:spacing w:val="-6"/>
                <w:sz w:val="20"/>
              </w:rPr>
              <w:t xml:space="preserve"> </w:t>
            </w:r>
            <w:r>
              <w:rPr>
                <w:b/>
                <w:color w:val="212121"/>
                <w:sz w:val="20"/>
              </w:rPr>
              <w:t>and</w:t>
            </w:r>
            <w:r>
              <w:rPr>
                <w:b/>
                <w:color w:val="212121"/>
                <w:spacing w:val="-9"/>
                <w:sz w:val="20"/>
              </w:rPr>
              <w:t xml:space="preserve"> </w:t>
            </w:r>
            <w:r>
              <w:rPr>
                <w:b/>
                <w:color w:val="212121"/>
                <w:sz w:val="20"/>
              </w:rPr>
              <w:t>future</w:t>
            </w:r>
            <w:r>
              <w:rPr>
                <w:b/>
                <w:color w:val="212121"/>
                <w:spacing w:val="-6"/>
                <w:sz w:val="20"/>
              </w:rPr>
              <w:t xml:space="preserve"> </w:t>
            </w:r>
            <w:r>
              <w:rPr>
                <w:b/>
                <w:color w:val="212121"/>
                <w:sz w:val="20"/>
              </w:rPr>
              <w:t>research</w:t>
            </w:r>
            <w:r>
              <w:rPr>
                <w:b/>
                <w:color w:val="212121"/>
                <w:spacing w:val="-9"/>
                <w:sz w:val="20"/>
              </w:rPr>
              <w:t xml:space="preserve"> </w:t>
            </w:r>
            <w:r>
              <w:rPr>
                <w:b/>
                <w:color w:val="212121"/>
                <w:sz w:val="20"/>
              </w:rPr>
              <w:t>directions.</w:t>
            </w:r>
          </w:p>
          <w:p w14:paraId="61208BE9" w14:textId="77777777" w:rsidR="008D0FD9" w:rsidRDefault="001173AF">
            <w:pPr>
              <w:pStyle w:val="TableParagraph"/>
              <w:spacing w:line="230" w:lineRule="atLeast"/>
              <w:ind w:left="104" w:right="176"/>
              <w:rPr>
                <w:b/>
                <w:sz w:val="20"/>
              </w:rPr>
            </w:pPr>
            <w:r>
              <w:rPr>
                <w:b/>
                <w:color w:val="212121"/>
                <w:sz w:val="20"/>
              </w:rPr>
              <w:t>Mention</w:t>
            </w:r>
            <w:r>
              <w:rPr>
                <w:b/>
                <w:color w:val="212121"/>
                <w:spacing w:val="-6"/>
                <w:sz w:val="20"/>
              </w:rPr>
              <w:t xml:space="preserve"> </w:t>
            </w:r>
            <w:r>
              <w:rPr>
                <w:b/>
                <w:color w:val="212121"/>
                <w:sz w:val="20"/>
              </w:rPr>
              <w:t>the</w:t>
            </w:r>
            <w:r>
              <w:rPr>
                <w:b/>
                <w:color w:val="212121"/>
                <w:spacing w:val="-3"/>
                <w:sz w:val="20"/>
              </w:rPr>
              <w:t xml:space="preserve"> </w:t>
            </w:r>
            <w:r>
              <w:rPr>
                <w:b/>
                <w:color w:val="212121"/>
                <w:sz w:val="20"/>
              </w:rPr>
              <w:t>full</w:t>
            </w:r>
            <w:r>
              <w:rPr>
                <w:b/>
                <w:color w:val="212121"/>
                <w:spacing w:val="-6"/>
                <w:sz w:val="20"/>
              </w:rPr>
              <w:t xml:space="preserve"> </w:t>
            </w:r>
            <w:r>
              <w:rPr>
                <w:b/>
                <w:color w:val="212121"/>
                <w:sz w:val="20"/>
              </w:rPr>
              <w:t>term</w:t>
            </w:r>
            <w:r>
              <w:rPr>
                <w:b/>
                <w:color w:val="212121"/>
                <w:spacing w:val="-1"/>
                <w:sz w:val="20"/>
              </w:rPr>
              <w:t xml:space="preserve"> </w:t>
            </w:r>
            <w:r>
              <w:rPr>
                <w:b/>
                <w:color w:val="212121"/>
                <w:sz w:val="20"/>
              </w:rPr>
              <w:t>for</w:t>
            </w:r>
            <w:r>
              <w:rPr>
                <w:b/>
                <w:color w:val="212121"/>
                <w:spacing w:val="-7"/>
                <w:sz w:val="20"/>
              </w:rPr>
              <w:t xml:space="preserve"> </w:t>
            </w:r>
            <w:r>
              <w:rPr>
                <w:b/>
                <w:color w:val="212121"/>
                <w:sz w:val="20"/>
              </w:rPr>
              <w:t>ERP</w:t>
            </w:r>
            <w:r>
              <w:rPr>
                <w:b/>
                <w:color w:val="212121"/>
                <w:spacing w:val="-6"/>
                <w:sz w:val="20"/>
              </w:rPr>
              <w:t xml:space="preserve"> </w:t>
            </w:r>
            <w:r>
              <w:rPr>
                <w:b/>
                <w:color w:val="212121"/>
                <w:sz w:val="20"/>
              </w:rPr>
              <w:t>with</w:t>
            </w:r>
            <w:r>
              <w:rPr>
                <w:b/>
                <w:color w:val="212121"/>
                <w:spacing w:val="-6"/>
                <w:sz w:val="20"/>
              </w:rPr>
              <w:t xml:space="preserve"> </w:t>
            </w:r>
            <w:r>
              <w:rPr>
                <w:b/>
                <w:color w:val="212121"/>
                <w:sz w:val="20"/>
              </w:rPr>
              <w:t>the</w:t>
            </w:r>
            <w:r>
              <w:rPr>
                <w:b/>
                <w:color w:val="212121"/>
                <w:spacing w:val="-3"/>
                <w:sz w:val="20"/>
              </w:rPr>
              <w:t xml:space="preserve"> </w:t>
            </w:r>
            <w:r>
              <w:rPr>
                <w:b/>
                <w:color w:val="212121"/>
                <w:sz w:val="20"/>
              </w:rPr>
              <w:t>abbreviation</w:t>
            </w:r>
            <w:r>
              <w:rPr>
                <w:b/>
                <w:color w:val="212121"/>
                <w:spacing w:val="-1"/>
                <w:sz w:val="20"/>
              </w:rPr>
              <w:t xml:space="preserve"> </w:t>
            </w:r>
            <w:r>
              <w:rPr>
                <w:b/>
                <w:color w:val="212121"/>
                <w:sz w:val="20"/>
              </w:rPr>
              <w:t>in</w:t>
            </w:r>
            <w:r>
              <w:rPr>
                <w:b/>
                <w:color w:val="212121"/>
                <w:spacing w:val="-6"/>
                <w:sz w:val="20"/>
              </w:rPr>
              <w:t xml:space="preserve"> </w:t>
            </w:r>
            <w:r>
              <w:rPr>
                <w:b/>
                <w:color w:val="212121"/>
                <w:sz w:val="20"/>
              </w:rPr>
              <w:t>parentheses and explain in the discussion section how DSM criteria can guide evidence-based</w:t>
            </w:r>
            <w:r>
              <w:rPr>
                <w:b/>
                <w:color w:val="212121"/>
                <w:spacing w:val="-1"/>
                <w:sz w:val="20"/>
              </w:rPr>
              <w:t xml:space="preserve"> </w:t>
            </w:r>
            <w:r>
              <w:rPr>
                <w:b/>
                <w:color w:val="212121"/>
                <w:sz w:val="20"/>
              </w:rPr>
              <w:t>interventions such</w:t>
            </w:r>
            <w:r>
              <w:rPr>
                <w:b/>
                <w:color w:val="212121"/>
                <w:spacing w:val="-1"/>
                <w:sz w:val="20"/>
              </w:rPr>
              <w:t xml:space="preserve"> </w:t>
            </w:r>
            <w:r>
              <w:rPr>
                <w:b/>
                <w:color w:val="212121"/>
                <w:sz w:val="20"/>
              </w:rPr>
              <w:t>as ERP</w:t>
            </w:r>
            <w:r>
              <w:rPr>
                <w:b/>
                <w:color w:val="212121"/>
                <w:spacing w:val="-3"/>
                <w:sz w:val="20"/>
              </w:rPr>
              <w:t xml:space="preserve"> </w:t>
            </w:r>
            <w:r>
              <w:rPr>
                <w:b/>
                <w:color w:val="212121"/>
                <w:sz w:val="20"/>
              </w:rPr>
              <w:t>and</w:t>
            </w:r>
            <w:r>
              <w:rPr>
                <w:b/>
                <w:color w:val="212121"/>
                <w:spacing w:val="-1"/>
                <w:sz w:val="20"/>
              </w:rPr>
              <w:t xml:space="preserve"> </w:t>
            </w:r>
            <w:r>
              <w:rPr>
                <w:b/>
                <w:color w:val="212121"/>
                <w:sz w:val="20"/>
              </w:rPr>
              <w:t xml:space="preserve">how PDM-informed formulation can illuminate personality structure, relational dynamics, and treatment resistance before mentioning this in the </w:t>
            </w:r>
            <w:r>
              <w:rPr>
                <w:b/>
                <w:color w:val="212121"/>
                <w:spacing w:val="-2"/>
                <w:sz w:val="20"/>
              </w:rPr>
              <w:t>conclusions.</w:t>
            </w:r>
          </w:p>
        </w:tc>
        <w:tc>
          <w:tcPr>
            <w:tcW w:w="4166" w:type="dxa"/>
          </w:tcPr>
          <w:p w14:paraId="38A4607B" w14:textId="77777777" w:rsidR="008D0FD9" w:rsidRDefault="008D0FD9">
            <w:pPr>
              <w:pStyle w:val="TableParagraph"/>
              <w:ind w:left="0"/>
              <w:rPr>
                <w:sz w:val="20"/>
              </w:rPr>
            </w:pPr>
          </w:p>
        </w:tc>
      </w:tr>
      <w:tr w:rsidR="008D0FD9" w14:paraId="09F481F0" w14:textId="77777777">
        <w:trPr>
          <w:trHeight w:val="4601"/>
        </w:trPr>
        <w:tc>
          <w:tcPr>
            <w:tcW w:w="3461" w:type="dxa"/>
          </w:tcPr>
          <w:p w14:paraId="0E9628EC" w14:textId="77777777" w:rsidR="008D0FD9" w:rsidRDefault="001173AF">
            <w:pPr>
              <w:pStyle w:val="TableParagraph"/>
              <w:ind w:left="464"/>
              <w:rPr>
                <w:b/>
                <w:sz w:val="20"/>
              </w:rPr>
            </w:pPr>
            <w:r>
              <w:rPr>
                <w:b/>
                <w:sz w:val="20"/>
              </w:rPr>
              <w:t>Are</w:t>
            </w:r>
            <w:r>
              <w:rPr>
                <w:b/>
                <w:spacing w:val="-10"/>
                <w:sz w:val="20"/>
              </w:rPr>
              <w:t xml:space="preserve"> </w:t>
            </w:r>
            <w:r>
              <w:rPr>
                <w:b/>
                <w:sz w:val="20"/>
              </w:rPr>
              <w:t>the</w:t>
            </w:r>
            <w:r>
              <w:rPr>
                <w:b/>
                <w:spacing w:val="-10"/>
                <w:sz w:val="20"/>
              </w:rPr>
              <w:t xml:space="preserve"> </w:t>
            </w:r>
            <w:r>
              <w:rPr>
                <w:b/>
                <w:sz w:val="20"/>
              </w:rPr>
              <w:t>references</w:t>
            </w:r>
            <w:r>
              <w:rPr>
                <w:b/>
                <w:spacing w:val="-10"/>
                <w:sz w:val="20"/>
              </w:rPr>
              <w:t xml:space="preserve"> </w:t>
            </w:r>
            <w:r>
              <w:rPr>
                <w:b/>
                <w:sz w:val="20"/>
              </w:rPr>
              <w:t>sufficient</w:t>
            </w:r>
            <w:r>
              <w:rPr>
                <w:b/>
                <w:spacing w:val="-13"/>
                <w:sz w:val="20"/>
              </w:rPr>
              <w:t xml:space="preserve"> </w:t>
            </w:r>
            <w:r>
              <w:rPr>
                <w:b/>
                <w:sz w:val="20"/>
              </w:rPr>
              <w:t xml:space="preserve">and </w:t>
            </w:r>
            <w:r>
              <w:rPr>
                <w:b/>
                <w:spacing w:val="-2"/>
                <w:sz w:val="20"/>
              </w:rPr>
              <w:t>recent?</w:t>
            </w:r>
          </w:p>
          <w:p w14:paraId="31ACAB7E" w14:textId="77777777" w:rsidR="008D0FD9" w:rsidRDefault="001173AF">
            <w:pPr>
              <w:pStyle w:val="TableParagraph"/>
              <w:spacing w:before="229"/>
              <w:ind w:left="464" w:right="692"/>
              <w:jc w:val="both"/>
              <w:rPr>
                <w:sz w:val="20"/>
              </w:rPr>
            </w:pPr>
            <w:r>
              <w:rPr>
                <w:sz w:val="20"/>
              </w:rPr>
              <w:t>If</w:t>
            </w:r>
            <w:r>
              <w:rPr>
                <w:spacing w:val="-8"/>
                <w:sz w:val="20"/>
              </w:rPr>
              <w:t xml:space="preserve"> </w:t>
            </w:r>
            <w:r>
              <w:rPr>
                <w:sz w:val="20"/>
              </w:rPr>
              <w:t>your</w:t>
            </w:r>
            <w:r>
              <w:rPr>
                <w:spacing w:val="-8"/>
                <w:sz w:val="20"/>
              </w:rPr>
              <w:t xml:space="preserve"> </w:t>
            </w:r>
            <w:r>
              <w:rPr>
                <w:sz w:val="20"/>
              </w:rPr>
              <w:t>answer</w:t>
            </w:r>
            <w:r>
              <w:rPr>
                <w:spacing w:val="-8"/>
                <w:sz w:val="20"/>
              </w:rPr>
              <w:t xml:space="preserve"> </w:t>
            </w:r>
            <w:r>
              <w:rPr>
                <w:sz w:val="20"/>
              </w:rPr>
              <w:t>is</w:t>
            </w:r>
            <w:r>
              <w:rPr>
                <w:spacing w:val="-5"/>
                <w:sz w:val="20"/>
              </w:rPr>
              <w:t xml:space="preserve"> </w:t>
            </w:r>
            <w:r>
              <w:rPr>
                <w:sz w:val="20"/>
              </w:rPr>
              <w:t>NO,</w:t>
            </w:r>
            <w:r>
              <w:rPr>
                <w:spacing w:val="-6"/>
                <w:sz w:val="20"/>
              </w:rPr>
              <w:t xml:space="preserve"> </w:t>
            </w:r>
            <w:r>
              <w:rPr>
                <w:sz w:val="20"/>
              </w:rPr>
              <w:t xml:space="preserve">please provide clear suggestion for </w:t>
            </w:r>
            <w:r>
              <w:rPr>
                <w:spacing w:val="-2"/>
                <w:sz w:val="20"/>
              </w:rPr>
              <w:t>improvement.</w:t>
            </w:r>
          </w:p>
        </w:tc>
        <w:tc>
          <w:tcPr>
            <w:tcW w:w="6047" w:type="dxa"/>
          </w:tcPr>
          <w:p w14:paraId="483BDEBC" w14:textId="77777777" w:rsidR="008D0FD9" w:rsidRDefault="001173AF">
            <w:pPr>
              <w:pStyle w:val="TableParagraph"/>
              <w:spacing w:line="228" w:lineRule="exact"/>
              <w:ind w:left="104"/>
              <w:rPr>
                <w:b/>
                <w:sz w:val="20"/>
              </w:rPr>
            </w:pPr>
            <w:r>
              <w:rPr>
                <w:b/>
                <w:sz w:val="20"/>
              </w:rPr>
              <w:t>Some</w:t>
            </w:r>
            <w:r>
              <w:rPr>
                <w:b/>
                <w:spacing w:val="-1"/>
                <w:sz w:val="20"/>
              </w:rPr>
              <w:t xml:space="preserve"> </w:t>
            </w:r>
            <w:r>
              <w:rPr>
                <w:b/>
                <w:sz w:val="20"/>
              </w:rPr>
              <w:t>improvements</w:t>
            </w:r>
            <w:r>
              <w:rPr>
                <w:b/>
                <w:spacing w:val="-1"/>
                <w:sz w:val="20"/>
              </w:rPr>
              <w:t xml:space="preserve"> </w:t>
            </w:r>
            <w:r>
              <w:rPr>
                <w:b/>
                <w:sz w:val="20"/>
              </w:rPr>
              <w:t>are</w:t>
            </w:r>
            <w:r>
              <w:rPr>
                <w:b/>
                <w:spacing w:val="-1"/>
                <w:sz w:val="20"/>
              </w:rPr>
              <w:t xml:space="preserve"> </w:t>
            </w:r>
            <w:r>
              <w:rPr>
                <w:b/>
                <w:spacing w:val="-2"/>
                <w:sz w:val="20"/>
              </w:rPr>
              <w:t>suggested:</w:t>
            </w:r>
          </w:p>
          <w:p w14:paraId="3BDCA398" w14:textId="77777777" w:rsidR="008D0FD9" w:rsidRDefault="008D0FD9">
            <w:pPr>
              <w:pStyle w:val="TableParagraph"/>
              <w:ind w:left="0"/>
              <w:rPr>
                <w:b/>
                <w:sz w:val="20"/>
              </w:rPr>
            </w:pPr>
          </w:p>
          <w:p w14:paraId="1A7CDB22" w14:textId="77777777" w:rsidR="008D0FD9" w:rsidRDefault="001173AF">
            <w:pPr>
              <w:pStyle w:val="TableParagraph"/>
              <w:ind w:left="104"/>
              <w:rPr>
                <w:b/>
                <w:sz w:val="20"/>
              </w:rPr>
            </w:pPr>
            <w:r>
              <w:rPr>
                <w:b/>
                <w:sz w:val="20"/>
              </w:rPr>
              <w:t>Provide</w:t>
            </w:r>
            <w:r>
              <w:rPr>
                <w:b/>
                <w:spacing w:val="1"/>
                <w:sz w:val="20"/>
              </w:rPr>
              <w:t xml:space="preserve"> </w:t>
            </w:r>
            <w:r>
              <w:rPr>
                <w:b/>
                <w:sz w:val="20"/>
              </w:rPr>
              <w:t>a reference</w:t>
            </w:r>
            <w:r>
              <w:rPr>
                <w:b/>
                <w:spacing w:val="-4"/>
                <w:sz w:val="20"/>
              </w:rPr>
              <w:t xml:space="preserve"> </w:t>
            </w:r>
            <w:r>
              <w:rPr>
                <w:b/>
                <w:sz w:val="20"/>
              </w:rPr>
              <w:t>for</w:t>
            </w:r>
            <w:r>
              <w:rPr>
                <w:b/>
                <w:spacing w:val="1"/>
                <w:sz w:val="20"/>
              </w:rPr>
              <w:t xml:space="preserve"> </w:t>
            </w:r>
            <w:r>
              <w:rPr>
                <w:b/>
                <w:sz w:val="20"/>
              </w:rPr>
              <w:t>each</w:t>
            </w:r>
            <w:r>
              <w:rPr>
                <w:b/>
                <w:spacing w:val="-2"/>
                <w:sz w:val="20"/>
              </w:rPr>
              <w:t xml:space="preserve"> </w:t>
            </w:r>
            <w:r>
              <w:rPr>
                <w:b/>
                <w:sz w:val="20"/>
              </w:rPr>
              <w:t>cited</w:t>
            </w:r>
            <w:r>
              <w:rPr>
                <w:b/>
                <w:spacing w:val="-1"/>
                <w:sz w:val="20"/>
              </w:rPr>
              <w:t xml:space="preserve"> </w:t>
            </w:r>
            <w:r>
              <w:rPr>
                <w:b/>
                <w:spacing w:val="-2"/>
                <w:sz w:val="20"/>
              </w:rPr>
              <w:t>sentence.</w:t>
            </w:r>
          </w:p>
          <w:p w14:paraId="42EF63D2" w14:textId="77777777" w:rsidR="008D0FD9" w:rsidRDefault="008D0FD9">
            <w:pPr>
              <w:pStyle w:val="TableParagraph"/>
              <w:ind w:left="0"/>
              <w:rPr>
                <w:b/>
                <w:sz w:val="20"/>
              </w:rPr>
            </w:pPr>
          </w:p>
          <w:p w14:paraId="74D5392A" w14:textId="77777777" w:rsidR="008D0FD9" w:rsidRDefault="001173AF">
            <w:pPr>
              <w:pStyle w:val="TableParagraph"/>
              <w:ind w:left="104"/>
              <w:rPr>
                <w:b/>
                <w:sz w:val="20"/>
              </w:rPr>
            </w:pPr>
            <w:r>
              <w:rPr>
                <w:b/>
                <w:color w:val="212121"/>
                <w:sz w:val="20"/>
              </w:rPr>
              <w:t>In</w:t>
            </w:r>
            <w:r>
              <w:rPr>
                <w:b/>
                <w:color w:val="212121"/>
                <w:spacing w:val="-6"/>
                <w:sz w:val="20"/>
              </w:rPr>
              <w:t xml:space="preserve"> </w:t>
            </w:r>
            <w:r>
              <w:rPr>
                <w:b/>
                <w:color w:val="212121"/>
                <w:sz w:val="20"/>
              </w:rPr>
              <w:t>rationale</w:t>
            </w:r>
            <w:r>
              <w:rPr>
                <w:b/>
                <w:color w:val="212121"/>
                <w:spacing w:val="-2"/>
                <w:sz w:val="20"/>
              </w:rPr>
              <w:t xml:space="preserve"> </w:t>
            </w:r>
            <w:r>
              <w:rPr>
                <w:b/>
                <w:color w:val="212121"/>
                <w:sz w:val="20"/>
              </w:rPr>
              <w:t>2nd</w:t>
            </w:r>
            <w:r>
              <w:rPr>
                <w:b/>
                <w:color w:val="212121"/>
                <w:spacing w:val="-5"/>
                <w:sz w:val="20"/>
              </w:rPr>
              <w:t xml:space="preserve"> </w:t>
            </w:r>
            <w:r>
              <w:rPr>
                <w:b/>
                <w:color w:val="212121"/>
                <w:sz w:val="20"/>
              </w:rPr>
              <w:t>paragraph,</w:t>
            </w:r>
            <w:r>
              <w:rPr>
                <w:b/>
                <w:color w:val="212121"/>
                <w:spacing w:val="-3"/>
                <w:sz w:val="20"/>
              </w:rPr>
              <w:t xml:space="preserve"> </w:t>
            </w:r>
            <w:r>
              <w:rPr>
                <w:b/>
                <w:color w:val="212121"/>
                <w:sz w:val="20"/>
              </w:rPr>
              <w:t>provide</w:t>
            </w:r>
            <w:r>
              <w:rPr>
                <w:b/>
                <w:color w:val="212121"/>
                <w:spacing w:val="-2"/>
                <w:sz w:val="20"/>
              </w:rPr>
              <w:t xml:space="preserve"> reference;</w:t>
            </w:r>
          </w:p>
          <w:p w14:paraId="32FF0435" w14:textId="77777777" w:rsidR="008D0FD9" w:rsidRDefault="001173AF">
            <w:pPr>
              <w:pStyle w:val="TableParagraph"/>
              <w:ind w:left="104" w:right="177"/>
              <w:rPr>
                <w:b/>
                <w:sz w:val="20"/>
              </w:rPr>
            </w:pPr>
            <w:r>
              <w:rPr>
                <w:b/>
                <w:color w:val="212121"/>
                <w:sz w:val="20"/>
              </w:rPr>
              <w:t>Pharmacological</w:t>
            </w:r>
            <w:r>
              <w:rPr>
                <w:b/>
                <w:color w:val="212121"/>
                <w:spacing w:val="-9"/>
                <w:sz w:val="20"/>
              </w:rPr>
              <w:t xml:space="preserve"> </w:t>
            </w:r>
            <w:r>
              <w:rPr>
                <w:b/>
                <w:color w:val="212121"/>
                <w:sz w:val="20"/>
              </w:rPr>
              <w:t>and</w:t>
            </w:r>
            <w:r>
              <w:rPr>
                <w:b/>
                <w:color w:val="212121"/>
                <w:spacing w:val="-9"/>
                <w:sz w:val="20"/>
              </w:rPr>
              <w:t xml:space="preserve"> </w:t>
            </w:r>
            <w:r>
              <w:rPr>
                <w:b/>
                <w:color w:val="212121"/>
                <w:sz w:val="20"/>
              </w:rPr>
              <w:t>neuroscientific</w:t>
            </w:r>
            <w:r>
              <w:rPr>
                <w:b/>
                <w:color w:val="212121"/>
                <w:spacing w:val="-8"/>
                <w:sz w:val="20"/>
              </w:rPr>
              <w:t xml:space="preserve"> </w:t>
            </w:r>
            <w:r>
              <w:rPr>
                <w:b/>
                <w:color w:val="212121"/>
                <w:sz w:val="20"/>
              </w:rPr>
              <w:t>research</w:t>
            </w:r>
            <w:r>
              <w:rPr>
                <w:b/>
                <w:color w:val="212121"/>
                <w:spacing w:val="-9"/>
                <w:sz w:val="20"/>
              </w:rPr>
              <w:t xml:space="preserve"> </w:t>
            </w:r>
            <w:r>
              <w:rPr>
                <w:b/>
                <w:color w:val="212121"/>
                <w:sz w:val="20"/>
              </w:rPr>
              <w:t>increasingly</w:t>
            </w:r>
            <w:r>
              <w:rPr>
                <w:b/>
                <w:color w:val="212121"/>
                <w:spacing w:val="-8"/>
                <w:sz w:val="20"/>
              </w:rPr>
              <w:t xml:space="preserve"> </w:t>
            </w:r>
            <w:r>
              <w:rPr>
                <w:b/>
                <w:color w:val="212121"/>
                <w:sz w:val="20"/>
              </w:rPr>
              <w:t>suggests that contemporary psychiatric diagnostic categories, such as those used in the Diagnostic and Statistical Manual of Mental Disorders, Fifth Edition, and the International Classification of Diseases, do not correspond to discrete, biologically distinct disease entities but instead reflect heterogeneous conditions with overlapping mechanisms and treatment responses.</w:t>
            </w:r>
          </w:p>
          <w:p w14:paraId="7C513A25" w14:textId="77777777" w:rsidR="008D0FD9" w:rsidRDefault="001173AF">
            <w:pPr>
              <w:pStyle w:val="TableParagraph"/>
              <w:spacing w:before="213" w:line="230" w:lineRule="atLeast"/>
              <w:ind w:left="104" w:right="130"/>
              <w:rPr>
                <w:b/>
                <w:sz w:val="20"/>
              </w:rPr>
            </w:pPr>
            <w:r>
              <w:rPr>
                <w:b/>
                <w:color w:val="212121"/>
                <w:sz w:val="20"/>
              </w:rPr>
              <w:t>In the rationale's 2nd paragraph, provide reference; Additionally, comparative</w:t>
            </w:r>
            <w:r>
              <w:rPr>
                <w:b/>
                <w:color w:val="212121"/>
                <w:spacing w:val="-5"/>
                <w:sz w:val="20"/>
              </w:rPr>
              <w:t xml:space="preserve"> </w:t>
            </w:r>
            <w:r>
              <w:rPr>
                <w:b/>
                <w:color w:val="212121"/>
                <w:sz w:val="20"/>
              </w:rPr>
              <w:t>neuroimaging</w:t>
            </w:r>
            <w:r>
              <w:rPr>
                <w:b/>
                <w:color w:val="212121"/>
                <w:spacing w:val="-6"/>
                <w:sz w:val="20"/>
              </w:rPr>
              <w:t xml:space="preserve"> </w:t>
            </w:r>
            <w:r>
              <w:rPr>
                <w:b/>
                <w:color w:val="212121"/>
                <w:sz w:val="20"/>
              </w:rPr>
              <w:t>studies</w:t>
            </w:r>
            <w:r>
              <w:rPr>
                <w:b/>
                <w:color w:val="212121"/>
                <w:spacing w:val="-5"/>
                <w:sz w:val="20"/>
              </w:rPr>
              <w:t xml:space="preserve"> </w:t>
            </w:r>
            <w:r>
              <w:rPr>
                <w:b/>
                <w:color w:val="212121"/>
                <w:sz w:val="20"/>
              </w:rPr>
              <w:t>of</w:t>
            </w:r>
            <w:r>
              <w:rPr>
                <w:b/>
                <w:color w:val="212121"/>
                <w:spacing w:val="-3"/>
                <w:sz w:val="20"/>
              </w:rPr>
              <w:t xml:space="preserve"> </w:t>
            </w:r>
            <w:r>
              <w:rPr>
                <w:b/>
                <w:color w:val="212121"/>
                <w:sz w:val="20"/>
              </w:rPr>
              <w:t>anxiety-related</w:t>
            </w:r>
            <w:r>
              <w:rPr>
                <w:b/>
                <w:color w:val="212121"/>
                <w:spacing w:val="-8"/>
                <w:sz w:val="20"/>
              </w:rPr>
              <w:t xml:space="preserve"> </w:t>
            </w:r>
            <w:r>
              <w:rPr>
                <w:b/>
                <w:color w:val="212121"/>
                <w:sz w:val="20"/>
              </w:rPr>
              <w:t>disorders</w:t>
            </w:r>
            <w:r>
              <w:rPr>
                <w:b/>
                <w:color w:val="212121"/>
                <w:spacing w:val="-5"/>
                <w:sz w:val="20"/>
              </w:rPr>
              <w:t xml:space="preserve"> </w:t>
            </w:r>
            <w:r>
              <w:rPr>
                <w:b/>
                <w:color w:val="212121"/>
                <w:sz w:val="20"/>
              </w:rPr>
              <w:t>such as generalized anxiety disorder, post-traumatic stress disorder, and social anxiety disorder have found both shared and disorder-specific structural network alterations, reinforcing the idea that psychiatric disorders involve overlapping neural systems rather than distinct disease-specific brain abnormalities.</w:t>
            </w:r>
          </w:p>
        </w:tc>
        <w:tc>
          <w:tcPr>
            <w:tcW w:w="4166" w:type="dxa"/>
          </w:tcPr>
          <w:p w14:paraId="533095ED" w14:textId="77777777" w:rsidR="008D0FD9" w:rsidRDefault="008D0FD9">
            <w:pPr>
              <w:pStyle w:val="TableParagraph"/>
              <w:ind w:left="0"/>
              <w:rPr>
                <w:sz w:val="20"/>
              </w:rPr>
            </w:pPr>
          </w:p>
        </w:tc>
      </w:tr>
      <w:tr w:rsidR="008D0FD9" w14:paraId="39C753CF" w14:textId="77777777">
        <w:trPr>
          <w:trHeight w:val="1610"/>
        </w:trPr>
        <w:tc>
          <w:tcPr>
            <w:tcW w:w="3461" w:type="dxa"/>
          </w:tcPr>
          <w:p w14:paraId="042989B1" w14:textId="77777777" w:rsidR="008D0FD9" w:rsidRDefault="001173AF">
            <w:pPr>
              <w:pStyle w:val="TableParagraph"/>
              <w:rPr>
                <w:b/>
                <w:sz w:val="20"/>
              </w:rPr>
            </w:pPr>
            <w:r>
              <w:rPr>
                <w:b/>
                <w:sz w:val="20"/>
              </w:rPr>
              <w:t>Are</w:t>
            </w:r>
            <w:r>
              <w:rPr>
                <w:b/>
                <w:spacing w:val="-8"/>
                <w:sz w:val="20"/>
              </w:rPr>
              <w:t xml:space="preserve"> </w:t>
            </w:r>
            <w:r>
              <w:rPr>
                <w:b/>
                <w:sz w:val="20"/>
              </w:rPr>
              <w:t>there</w:t>
            </w:r>
            <w:r>
              <w:rPr>
                <w:b/>
                <w:spacing w:val="-8"/>
                <w:sz w:val="20"/>
              </w:rPr>
              <w:t xml:space="preserve"> </w:t>
            </w:r>
            <w:r>
              <w:rPr>
                <w:b/>
                <w:sz w:val="20"/>
              </w:rPr>
              <w:t>ethical</w:t>
            </w:r>
            <w:r>
              <w:rPr>
                <w:b/>
                <w:spacing w:val="-10"/>
                <w:sz w:val="20"/>
              </w:rPr>
              <w:t xml:space="preserve"> </w:t>
            </w:r>
            <w:r>
              <w:rPr>
                <w:b/>
                <w:sz w:val="20"/>
              </w:rPr>
              <w:t>issues</w:t>
            </w:r>
            <w:r>
              <w:rPr>
                <w:b/>
                <w:spacing w:val="-8"/>
                <w:sz w:val="20"/>
              </w:rPr>
              <w:t xml:space="preserve"> </w:t>
            </w:r>
            <w:r>
              <w:rPr>
                <w:b/>
                <w:sz w:val="20"/>
              </w:rPr>
              <w:t>in</w:t>
            </w:r>
            <w:r>
              <w:rPr>
                <w:b/>
                <w:spacing w:val="-10"/>
                <w:sz w:val="20"/>
              </w:rPr>
              <w:t xml:space="preserve"> </w:t>
            </w:r>
            <w:r>
              <w:rPr>
                <w:b/>
                <w:sz w:val="20"/>
              </w:rPr>
              <w:t xml:space="preserve">this </w:t>
            </w:r>
            <w:r>
              <w:rPr>
                <w:b/>
                <w:spacing w:val="-2"/>
                <w:sz w:val="20"/>
              </w:rPr>
              <w:t>manuscript?</w:t>
            </w:r>
          </w:p>
          <w:p w14:paraId="4893F2F0" w14:textId="77777777" w:rsidR="008D0FD9" w:rsidRDefault="001173AF">
            <w:pPr>
              <w:pStyle w:val="TableParagraph"/>
              <w:rPr>
                <w:sz w:val="20"/>
              </w:rPr>
            </w:pPr>
            <w:r>
              <w:rPr>
                <w:sz w:val="20"/>
              </w:rPr>
              <w:t>(YES</w:t>
            </w:r>
            <w:r>
              <w:rPr>
                <w:spacing w:val="-5"/>
                <w:sz w:val="20"/>
              </w:rPr>
              <w:t xml:space="preserve"> </w:t>
            </w:r>
            <w:r>
              <w:rPr>
                <w:sz w:val="20"/>
              </w:rPr>
              <w:t>or</w:t>
            </w:r>
            <w:r>
              <w:rPr>
                <w:spacing w:val="-4"/>
                <w:sz w:val="20"/>
              </w:rPr>
              <w:t xml:space="preserve"> </w:t>
            </w:r>
            <w:r>
              <w:rPr>
                <w:spacing w:val="-5"/>
                <w:sz w:val="20"/>
              </w:rPr>
              <w:t>NO)</w:t>
            </w:r>
          </w:p>
          <w:p w14:paraId="6EDBBE65" w14:textId="77777777" w:rsidR="008D0FD9" w:rsidRDefault="001173AF">
            <w:pPr>
              <w:pStyle w:val="TableParagraph"/>
              <w:spacing w:before="229"/>
              <w:rPr>
                <w:sz w:val="20"/>
              </w:rPr>
            </w:pPr>
            <w:r>
              <w:rPr>
                <w:sz w:val="20"/>
              </w:rPr>
              <w:t>(If</w:t>
            </w:r>
            <w:r>
              <w:rPr>
                <w:spacing w:val="-8"/>
                <w:sz w:val="20"/>
              </w:rPr>
              <w:t xml:space="preserve"> </w:t>
            </w:r>
            <w:r>
              <w:rPr>
                <w:sz w:val="20"/>
              </w:rPr>
              <w:t>yes,</w:t>
            </w:r>
            <w:r>
              <w:rPr>
                <w:spacing w:val="-7"/>
                <w:sz w:val="20"/>
              </w:rPr>
              <w:t xml:space="preserve"> </w:t>
            </w:r>
            <w:r>
              <w:rPr>
                <w:sz w:val="20"/>
              </w:rPr>
              <w:t>kindly</w:t>
            </w:r>
            <w:r>
              <w:rPr>
                <w:spacing w:val="-7"/>
                <w:sz w:val="20"/>
              </w:rPr>
              <w:t xml:space="preserve"> </w:t>
            </w:r>
            <w:r>
              <w:rPr>
                <w:sz w:val="20"/>
              </w:rPr>
              <w:t>please</w:t>
            </w:r>
            <w:r>
              <w:rPr>
                <w:spacing w:val="-6"/>
                <w:sz w:val="20"/>
              </w:rPr>
              <w:t xml:space="preserve"> </w:t>
            </w:r>
            <w:r>
              <w:rPr>
                <w:sz w:val="20"/>
              </w:rPr>
              <w:t>write</w:t>
            </w:r>
            <w:r>
              <w:rPr>
                <w:spacing w:val="-6"/>
                <w:sz w:val="20"/>
              </w:rPr>
              <w:t xml:space="preserve"> </w:t>
            </w:r>
            <w:r>
              <w:rPr>
                <w:sz w:val="20"/>
              </w:rPr>
              <w:t>down</w:t>
            </w:r>
            <w:r>
              <w:rPr>
                <w:spacing w:val="-7"/>
                <w:sz w:val="20"/>
              </w:rPr>
              <w:t xml:space="preserve"> </w:t>
            </w:r>
            <w:r>
              <w:rPr>
                <w:sz w:val="20"/>
              </w:rPr>
              <w:t>the ethical issues here in details)</w:t>
            </w:r>
          </w:p>
        </w:tc>
        <w:tc>
          <w:tcPr>
            <w:tcW w:w="6047" w:type="dxa"/>
          </w:tcPr>
          <w:p w14:paraId="7F242764" w14:textId="77777777" w:rsidR="008D0FD9" w:rsidRDefault="001173AF">
            <w:pPr>
              <w:pStyle w:val="TableParagraph"/>
              <w:spacing w:line="228" w:lineRule="exact"/>
              <w:ind w:left="104"/>
              <w:rPr>
                <w:b/>
                <w:sz w:val="20"/>
              </w:rPr>
            </w:pPr>
            <w:r>
              <w:rPr>
                <w:b/>
                <w:spacing w:val="-5"/>
                <w:sz w:val="20"/>
              </w:rPr>
              <w:t>NO</w:t>
            </w:r>
          </w:p>
        </w:tc>
        <w:tc>
          <w:tcPr>
            <w:tcW w:w="4166" w:type="dxa"/>
          </w:tcPr>
          <w:p w14:paraId="29082D87" w14:textId="77777777" w:rsidR="008D0FD9" w:rsidRDefault="008D0FD9">
            <w:pPr>
              <w:pStyle w:val="TableParagraph"/>
              <w:ind w:left="0"/>
              <w:rPr>
                <w:sz w:val="20"/>
              </w:rPr>
            </w:pPr>
          </w:p>
        </w:tc>
      </w:tr>
    </w:tbl>
    <w:p w14:paraId="2EE6F5C8" w14:textId="77777777" w:rsidR="008D0FD9" w:rsidRDefault="008D0FD9">
      <w:pPr>
        <w:pStyle w:val="TableParagraph"/>
        <w:rPr>
          <w:sz w:val="20"/>
        </w:rPr>
        <w:sectPr w:rsidR="008D0FD9">
          <w:pgSz w:w="16840" w:h="23820"/>
          <w:pgMar w:top="1700" w:right="1417" w:bottom="1620" w:left="1417" w:header="1282" w:footer="1429" w:gutter="0"/>
          <w:cols w:space="720"/>
        </w:sectPr>
      </w:pPr>
    </w:p>
    <w:p w14:paraId="61213554" w14:textId="77777777" w:rsidR="00E84839" w:rsidRPr="005F4EDD" w:rsidRDefault="00E84839" w:rsidP="00E84839">
      <w:pPr>
        <w:pStyle w:val="Affiliation"/>
        <w:spacing w:after="0" w:line="240" w:lineRule="auto"/>
        <w:jc w:val="left"/>
        <w:rPr>
          <w:rFonts w:ascii="Arial" w:hAnsi="Arial" w:cs="Arial"/>
          <w:b/>
          <w:sz w:val="16"/>
          <w:szCs w:val="16"/>
          <w:u w:val="single"/>
        </w:rPr>
      </w:pPr>
      <w:bookmarkStart w:id="2" w:name="PART_3._Confidential_Comments_(If_any)_t"/>
      <w:bookmarkEnd w:id="2"/>
      <w:r w:rsidRPr="005F4EDD">
        <w:rPr>
          <w:rFonts w:ascii="Arial" w:hAnsi="Arial" w:cs="Arial"/>
          <w:b/>
          <w:sz w:val="16"/>
          <w:szCs w:val="16"/>
          <w:u w:val="single"/>
        </w:rPr>
        <w:lastRenderedPageBreak/>
        <w:t>Reviewer details:</w:t>
      </w:r>
    </w:p>
    <w:p w14:paraId="5207C13D" w14:textId="77777777" w:rsidR="00E84839" w:rsidRDefault="00E84839" w:rsidP="00E84839">
      <w:pPr>
        <w:pStyle w:val="Affiliation"/>
        <w:spacing w:after="0" w:line="240" w:lineRule="auto"/>
        <w:jc w:val="left"/>
        <w:rPr>
          <w:rFonts w:ascii="Arial" w:hAnsi="Arial" w:cs="Arial"/>
          <w:sz w:val="16"/>
          <w:szCs w:val="16"/>
        </w:rPr>
      </w:pPr>
    </w:p>
    <w:p w14:paraId="0E8D2651" w14:textId="77777777" w:rsidR="00E84839" w:rsidRDefault="00E84839" w:rsidP="00E84839">
      <w:r>
        <w:rPr>
          <w:rFonts w:ascii="Calibri" w:hAnsi="Calibri" w:cs="Calibri"/>
          <w:color w:val="000000"/>
        </w:rPr>
        <w:t>Shazia Tahira, Bahria University, Pakistan</w:t>
      </w:r>
      <w:r>
        <w:rPr>
          <w:rFonts w:ascii="Calibri" w:hAnsi="Calibri" w:cs="Calibri"/>
          <w:color w:val="000000"/>
        </w:rPr>
        <w:br/>
      </w:r>
    </w:p>
    <w:p w14:paraId="5803AD24" w14:textId="77777777" w:rsidR="00E84839" w:rsidRDefault="00E84839" w:rsidP="00E84839">
      <w:pPr>
        <w:pStyle w:val="Affiliation"/>
        <w:spacing w:after="0" w:line="240" w:lineRule="auto"/>
        <w:jc w:val="left"/>
        <w:rPr>
          <w:rFonts w:ascii="Arial" w:hAnsi="Arial" w:cs="Arial"/>
          <w:b/>
          <w:sz w:val="16"/>
          <w:szCs w:val="16"/>
        </w:rPr>
      </w:pPr>
    </w:p>
    <w:p w14:paraId="6D6FBB5E" w14:textId="77777777" w:rsidR="001173AF" w:rsidRDefault="001173AF" w:rsidP="00D3223E">
      <w:pPr>
        <w:pStyle w:val="BodyText"/>
        <w:spacing w:before="47"/>
      </w:pPr>
    </w:p>
    <w:sectPr w:rsidR="001173AF">
      <w:pgSz w:w="16840" w:h="23820"/>
      <w:pgMar w:top="1700" w:right="1417" w:bottom="1620" w:left="1417" w:header="1282"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CDA1" w14:textId="77777777" w:rsidR="006C7C15" w:rsidRDefault="006C7C15">
      <w:r>
        <w:separator/>
      </w:r>
    </w:p>
  </w:endnote>
  <w:endnote w:type="continuationSeparator" w:id="0">
    <w:p w14:paraId="03448C7A" w14:textId="77777777" w:rsidR="006C7C15" w:rsidRDefault="006C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BC06" w14:textId="77777777" w:rsidR="008D0FD9" w:rsidRDefault="001173AF">
    <w:pPr>
      <w:pStyle w:val="BodyText"/>
      <w:spacing w:line="14" w:lineRule="auto"/>
      <w:rPr>
        <w:b w:val="0"/>
      </w:rPr>
    </w:pPr>
    <w:r>
      <w:rPr>
        <w:b w:val="0"/>
        <w:noProof/>
      </w:rPr>
      <mc:AlternateContent>
        <mc:Choice Requires="wps">
          <w:drawing>
            <wp:anchor distT="0" distB="0" distL="0" distR="0" simplePos="0" relativeHeight="487320064" behindDoc="1" locked="0" layoutInCell="1" allowOverlap="1" wp14:anchorId="484B988C" wp14:editId="17282012">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14:paraId="4CD61AA4" w14:textId="77777777" w:rsidR="008D0FD9" w:rsidRDefault="001173AF">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3223E">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3223E">
                            <w:rPr>
                              <w:b/>
                              <w:noProof/>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84B988C" id="_x0000_t202" coordsize="21600,21600" o:spt="202" path="m,l,21600r21600,l21600,xe">
              <v:stroke joinstyle="miter"/>
              <v:path gradientshapeok="t" o:connecttype="rect"/>
            </v:shapetype>
            <v:shape id="Textbox 2" o:spid="_x0000_s1027" type="#_x0000_t202" style="position:absolute;margin-left:724pt;margin-top:1108.3pt;width:47.25pt;height:24.6pt;z-index:-1599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" filled="f" stroked="f">
              <v:textbox inset="0,0,0,0">
                <w:txbxContent>
                  <w:p w14:paraId="4CD61AA4" w14:textId="77777777" w:rsidR="008D0FD9" w:rsidRDefault="001173AF">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D3223E">
                      <w:rPr>
                        <w:b/>
                        <w:noProof/>
                        <w:sz w:val="20"/>
                      </w:rPr>
                      <w:t>3</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D3223E">
                      <w:rPr>
                        <w:b/>
                        <w:noProof/>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0BFD" w14:textId="77777777" w:rsidR="006C7C15" w:rsidRDefault="006C7C15">
      <w:r>
        <w:separator/>
      </w:r>
    </w:p>
  </w:footnote>
  <w:footnote w:type="continuationSeparator" w:id="0">
    <w:p w14:paraId="0047AFD6" w14:textId="77777777" w:rsidR="006C7C15" w:rsidRDefault="006C7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73F93" w14:textId="77777777" w:rsidR="008D0FD9" w:rsidRDefault="001173AF">
    <w:pPr>
      <w:pStyle w:val="BodyText"/>
      <w:spacing w:line="14" w:lineRule="auto"/>
      <w:rPr>
        <w:b w:val="0"/>
      </w:rPr>
    </w:pPr>
    <w:r>
      <w:rPr>
        <w:b w:val="0"/>
        <w:noProof/>
      </w:rPr>
      <mc:AlternateContent>
        <mc:Choice Requires="wps">
          <w:drawing>
            <wp:anchor distT="0" distB="0" distL="0" distR="0" simplePos="0" relativeHeight="487319552" behindDoc="1" locked="0" layoutInCell="1" allowOverlap="1" wp14:anchorId="019AC062" wp14:editId="28D32BFF">
              <wp:simplePos x="0" y="0"/>
              <wp:positionH relativeFrom="page">
                <wp:posOffset>4735195</wp:posOffset>
              </wp:positionH>
              <wp:positionV relativeFrom="page">
                <wp:posOffset>801609</wp:posOffset>
              </wp:positionV>
              <wp:extent cx="12261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66370"/>
                      </a:xfrm>
                      <a:prstGeom prst="rect">
                        <a:avLst/>
                      </a:prstGeom>
                    </wps:spPr>
                    <wps:txbx>
                      <w:txbxContent>
                        <w:p w14:paraId="79630F3A" w14:textId="77777777" w:rsidR="008D0FD9" w:rsidRDefault="001173AF">
                          <w:pPr>
                            <w:spacing w:before="11"/>
                            <w:ind w:left="20"/>
                            <w:rPr>
                              <w:sz w:val="20"/>
                            </w:rPr>
                          </w:pPr>
                          <w:r>
                            <w:rPr>
                              <w:color w:val="000000"/>
                              <w:sz w:val="20"/>
                              <w:highlight w:val="lightGray"/>
                            </w:rPr>
                            <w:t>Review</w:t>
                          </w:r>
                          <w:r>
                            <w:rPr>
                              <w:color w:val="000000"/>
                              <w:spacing w:val="-2"/>
                              <w:sz w:val="20"/>
                              <w:highlight w:val="lightGray"/>
                            </w:rPr>
                            <w:t xml:space="preserve"> </w:t>
                          </w:r>
                          <w:r>
                            <w:rPr>
                              <w:color w:val="000000"/>
                              <w:sz w:val="20"/>
                              <w:highlight w:val="lightGray"/>
                            </w:rPr>
                            <w:t>Form</w:t>
                          </w:r>
                          <w:r>
                            <w:rPr>
                              <w:color w:val="000000"/>
                              <w:spacing w:val="-1"/>
                              <w:sz w:val="20"/>
                              <w:highlight w:val="lightGray"/>
                            </w:rPr>
                            <w:t xml:space="preserve"> </w:t>
                          </w:r>
                          <w:r>
                            <w:rPr>
                              <w:color w:val="000000"/>
                              <w:spacing w:val="-2"/>
                              <w:sz w:val="20"/>
                              <w:highlight w:val="lightGray"/>
                            </w:rPr>
                            <w:t>(Review)</w:t>
                          </w:r>
                        </w:p>
                      </w:txbxContent>
                    </wps:txbx>
                    <wps:bodyPr wrap="square" lIns="0" tIns="0" rIns="0" bIns="0" rtlCol="0">
                      <a:noAutofit/>
                    </wps:bodyPr>
                  </wps:wsp>
                </a:graphicData>
              </a:graphic>
            </wp:anchor>
          </w:drawing>
        </mc:Choice>
        <mc:Fallback>
          <w:pict>
            <v:shapetype w14:anchorId="019AC062" id="_x0000_t202" coordsize="21600,21600" o:spt="202" path="m,l,21600r21600,l21600,xe">
              <v:stroke joinstyle="miter"/>
              <v:path gradientshapeok="t" o:connecttype="rect"/>
            </v:shapetype>
            <v:shape id="Textbox 1" o:spid="_x0000_s1026" type="#_x0000_t202" style="position:absolute;margin-left:372.85pt;margin-top:63.1pt;width:96.55pt;height:13.1pt;z-index:-1599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" filled="f" stroked="f">
              <v:textbox inset="0,0,0,0">
                <w:txbxContent>
                  <w:p w14:paraId="79630F3A" w14:textId="77777777" w:rsidR="008D0FD9" w:rsidRDefault="001173AF">
                    <w:pPr>
                      <w:spacing w:before="11"/>
                      <w:ind w:left="20"/>
                      <w:rPr>
                        <w:sz w:val="20"/>
                      </w:rPr>
                    </w:pPr>
                    <w:r>
                      <w:rPr>
                        <w:color w:val="000000"/>
                        <w:sz w:val="20"/>
                        <w:highlight w:val="lightGray"/>
                      </w:rPr>
                      <w:t>Review</w:t>
                    </w:r>
                    <w:r>
                      <w:rPr>
                        <w:color w:val="000000"/>
                        <w:spacing w:val="-2"/>
                        <w:sz w:val="20"/>
                        <w:highlight w:val="lightGray"/>
                      </w:rPr>
                      <w:t xml:space="preserve"> </w:t>
                    </w:r>
                    <w:r>
                      <w:rPr>
                        <w:color w:val="000000"/>
                        <w:sz w:val="20"/>
                        <w:highlight w:val="lightGray"/>
                      </w:rPr>
                      <w:t>Form</w:t>
                    </w:r>
                    <w:r>
                      <w:rPr>
                        <w:color w:val="000000"/>
                        <w:spacing w:val="-1"/>
                        <w:sz w:val="20"/>
                        <w:highlight w:val="lightGray"/>
                      </w:rPr>
                      <w:t xml:space="preserve"> </w:t>
                    </w:r>
                    <w:r>
                      <w:rPr>
                        <w:color w:val="000000"/>
                        <w:spacing w:val="-2"/>
                        <w:sz w:val="20"/>
                        <w:highlight w:val="lightGray"/>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67F8"/>
    <w:multiLevelType w:val="hybridMultilevel"/>
    <w:tmpl w:val="C8282BDC"/>
    <w:lvl w:ilvl="0" w:tplc="E7B48946">
      <w:start w:val="1"/>
      <w:numFmt w:val="decimal"/>
      <w:lvlText w:val="%1."/>
      <w:lvlJc w:val="left"/>
      <w:pPr>
        <w:ind w:left="223" w:hanging="200"/>
      </w:pPr>
      <w:rPr>
        <w:rFonts w:hint="default"/>
        <w:spacing w:val="0"/>
        <w:w w:val="100"/>
        <w:lang w:val="en-US" w:eastAsia="en-US" w:bidi="ar-SA"/>
      </w:rPr>
    </w:lvl>
    <w:lvl w:ilvl="1" w:tplc="D640F614">
      <w:numFmt w:val="bullet"/>
      <w:lvlText w:val="•"/>
      <w:lvlJc w:val="left"/>
      <w:pPr>
        <w:ind w:left="1598" w:hanging="200"/>
      </w:pPr>
      <w:rPr>
        <w:rFonts w:hint="default"/>
        <w:lang w:val="en-US" w:eastAsia="en-US" w:bidi="ar-SA"/>
      </w:rPr>
    </w:lvl>
    <w:lvl w:ilvl="2" w:tplc="ED48842C">
      <w:numFmt w:val="bullet"/>
      <w:lvlText w:val="•"/>
      <w:lvlJc w:val="left"/>
      <w:pPr>
        <w:ind w:left="2977" w:hanging="200"/>
      </w:pPr>
      <w:rPr>
        <w:rFonts w:hint="default"/>
        <w:lang w:val="en-US" w:eastAsia="en-US" w:bidi="ar-SA"/>
      </w:rPr>
    </w:lvl>
    <w:lvl w:ilvl="3" w:tplc="204A0004">
      <w:numFmt w:val="bullet"/>
      <w:lvlText w:val="•"/>
      <w:lvlJc w:val="left"/>
      <w:pPr>
        <w:ind w:left="4355" w:hanging="200"/>
      </w:pPr>
      <w:rPr>
        <w:rFonts w:hint="default"/>
        <w:lang w:val="en-US" w:eastAsia="en-US" w:bidi="ar-SA"/>
      </w:rPr>
    </w:lvl>
    <w:lvl w:ilvl="4" w:tplc="002257B2">
      <w:numFmt w:val="bullet"/>
      <w:lvlText w:val="•"/>
      <w:lvlJc w:val="left"/>
      <w:pPr>
        <w:ind w:left="5734" w:hanging="200"/>
      </w:pPr>
      <w:rPr>
        <w:rFonts w:hint="default"/>
        <w:lang w:val="en-US" w:eastAsia="en-US" w:bidi="ar-SA"/>
      </w:rPr>
    </w:lvl>
    <w:lvl w:ilvl="5" w:tplc="9DAE9CD6">
      <w:numFmt w:val="bullet"/>
      <w:lvlText w:val="•"/>
      <w:lvlJc w:val="left"/>
      <w:pPr>
        <w:ind w:left="7113" w:hanging="200"/>
      </w:pPr>
      <w:rPr>
        <w:rFonts w:hint="default"/>
        <w:lang w:val="en-US" w:eastAsia="en-US" w:bidi="ar-SA"/>
      </w:rPr>
    </w:lvl>
    <w:lvl w:ilvl="6" w:tplc="4778202A">
      <w:numFmt w:val="bullet"/>
      <w:lvlText w:val="•"/>
      <w:lvlJc w:val="left"/>
      <w:pPr>
        <w:ind w:left="8491" w:hanging="200"/>
      </w:pPr>
      <w:rPr>
        <w:rFonts w:hint="default"/>
        <w:lang w:val="en-US" w:eastAsia="en-US" w:bidi="ar-SA"/>
      </w:rPr>
    </w:lvl>
    <w:lvl w:ilvl="7" w:tplc="3EFA66EC">
      <w:numFmt w:val="bullet"/>
      <w:lvlText w:val="•"/>
      <w:lvlJc w:val="left"/>
      <w:pPr>
        <w:ind w:left="9870" w:hanging="200"/>
      </w:pPr>
      <w:rPr>
        <w:rFonts w:hint="default"/>
        <w:lang w:val="en-US" w:eastAsia="en-US" w:bidi="ar-SA"/>
      </w:rPr>
    </w:lvl>
    <w:lvl w:ilvl="8" w:tplc="CD8CEF5C">
      <w:numFmt w:val="bullet"/>
      <w:lvlText w:val="•"/>
      <w:lvlJc w:val="left"/>
      <w:pPr>
        <w:ind w:left="11248" w:hanging="200"/>
      </w:pPr>
      <w:rPr>
        <w:rFonts w:hint="default"/>
        <w:lang w:val="en-US" w:eastAsia="en-US" w:bidi="ar-SA"/>
      </w:rPr>
    </w:lvl>
  </w:abstractNum>
  <w:num w:numId="1" w16cid:durableId="171442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0FD9"/>
    <w:rsid w:val="001173AF"/>
    <w:rsid w:val="00176553"/>
    <w:rsid w:val="0019026F"/>
    <w:rsid w:val="004B1E19"/>
    <w:rsid w:val="006C7C15"/>
    <w:rsid w:val="00817055"/>
    <w:rsid w:val="008D0FD9"/>
    <w:rsid w:val="00D3223E"/>
    <w:rsid w:val="00E848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0900"/>
  <w15:docId w15:val="{220418B2-6EDD-4DF8-ACC4-38F04E0A1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5"/>
    </w:pPr>
  </w:style>
  <w:style w:type="paragraph" w:customStyle="1" w:styleId="Affiliation">
    <w:name w:val="Affiliation"/>
    <w:basedOn w:val="Normal"/>
    <w:rsid w:val="00E8483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2026-04-09T09:22:00Z</dcterms:created>
  <dcterms:modified xsi:type="dcterms:W3CDTF">2026-04-11T09:53:00Z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vt:lpwstr>
  </property>
  <property fmtid="{D5CDD505-2E9C-101B-9397-08002B2CF9AE}" pid="4" name="LastSaved">
    <vt:filetime>2026-04-09T00:00:00Z</vt:filetime>
  </property>
</Properties>
</file>