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DE7D30" w14:paraId="1643A4CA" w14:textId="77777777" w:rsidTr="004847FF">
        <w:trPr>
          <w:trHeight w:val="450"/>
        </w:trPr>
        <w:tc>
          <w:tcPr>
            <w:tcW w:w="5000" w:type="pct"/>
            <w:gridSpan w:val="2"/>
            <w:tcBorders>
              <w:top w:val="nil"/>
              <w:left w:val="nil"/>
              <w:right w:val="nil"/>
            </w:tcBorders>
          </w:tcPr>
          <w:p w14:paraId="4C55E51F" w14:textId="77777777" w:rsidR="00602F7D" w:rsidRPr="004F7BF2" w:rsidRDefault="00602F7D" w:rsidP="00F2643C">
            <w:pPr>
              <w:pStyle w:val="Heading2"/>
              <w:jc w:val="left"/>
              <w:rPr>
                <w:rFonts w:ascii="Arial" w:hAnsi="Arial" w:cs="Arial"/>
                <w:b w:val="0"/>
                <w:bCs w:val="0"/>
                <w:sz w:val="36"/>
                <w:szCs w:val="28"/>
                <w:lang w:val="en-US"/>
              </w:rPr>
            </w:pPr>
          </w:p>
        </w:tc>
      </w:tr>
      <w:tr w:rsidR="0000007A" w:rsidRPr="00DE7D30" w14:paraId="127EAD7E" w14:textId="77777777" w:rsidTr="00F33C84">
        <w:trPr>
          <w:trHeight w:val="413"/>
        </w:trPr>
        <w:tc>
          <w:tcPr>
            <w:tcW w:w="1234" w:type="pct"/>
          </w:tcPr>
          <w:p w14:paraId="3C159AA5" w14:textId="77777777" w:rsidR="0000007A" w:rsidRPr="00DE7D30" w:rsidRDefault="00D27A79"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Book </w:t>
            </w:r>
            <w:r w:rsidR="0000007A" w:rsidRPr="00DE7D30">
              <w:rPr>
                <w:rFonts w:ascii="Arial" w:hAnsi="Arial" w:cs="Arial"/>
                <w:bCs/>
                <w:szCs w:val="28"/>
                <w:lang w:val="en-GB"/>
              </w:rPr>
              <w:t>Name:</w:t>
            </w:r>
          </w:p>
        </w:tc>
        <w:tc>
          <w:tcPr>
            <w:tcW w:w="3766" w:type="pct"/>
            <w:tcMar>
              <w:top w:w="0" w:type="dxa"/>
              <w:left w:w="108" w:type="dxa"/>
              <w:bottom w:w="0" w:type="dxa"/>
              <w:right w:w="108" w:type="dxa"/>
            </w:tcMar>
            <w:vAlign w:val="center"/>
          </w:tcPr>
          <w:p w14:paraId="23DA8DCD" w14:textId="47E464CD" w:rsidR="0000007A" w:rsidRPr="00DE7D30" w:rsidRDefault="00477990" w:rsidP="00054BC4">
            <w:pPr>
              <w:pStyle w:val="NormalWeb"/>
              <w:rPr>
                <w:rFonts w:ascii="Arial" w:hAnsi="Arial" w:cs="Arial"/>
                <w:b/>
                <w:bCs/>
                <w:szCs w:val="28"/>
                <w:u w:val="single"/>
              </w:rPr>
            </w:pPr>
            <w:hyperlink r:id="rId7" w:history="1">
              <w:r w:rsidRPr="00C46571">
                <w:rPr>
                  <w:rStyle w:val="Hyperlink"/>
                  <w:rFonts w:ascii="Arial" w:hAnsi="Arial" w:cs="Arial"/>
                </w:rPr>
                <w:t>Contemporary Research and Perspectives in Biological Science</w:t>
              </w:r>
            </w:hyperlink>
          </w:p>
        </w:tc>
      </w:tr>
      <w:tr w:rsidR="0000007A" w:rsidRPr="00DE7D30" w14:paraId="73C90375" w14:textId="77777777" w:rsidTr="002E7787">
        <w:trPr>
          <w:trHeight w:val="290"/>
        </w:trPr>
        <w:tc>
          <w:tcPr>
            <w:tcW w:w="1234" w:type="pct"/>
          </w:tcPr>
          <w:p w14:paraId="20D28135"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Manuscript Number:</w:t>
            </w:r>
          </w:p>
        </w:tc>
        <w:tc>
          <w:tcPr>
            <w:tcW w:w="3766" w:type="pct"/>
            <w:tcMar>
              <w:top w:w="0" w:type="dxa"/>
              <w:left w:w="108" w:type="dxa"/>
              <w:bottom w:w="0" w:type="dxa"/>
              <w:right w:w="108" w:type="dxa"/>
            </w:tcMar>
            <w:vAlign w:val="center"/>
          </w:tcPr>
          <w:p w14:paraId="46B39E34" w14:textId="2A843FDA" w:rsidR="0000007A" w:rsidRPr="00DE7D30" w:rsidRDefault="00E72A8E" w:rsidP="00F3669D">
            <w:pPr>
              <w:pStyle w:val="NormalWeb"/>
              <w:spacing w:before="0" w:beforeAutospacing="0" w:after="0" w:afterAutospacing="0"/>
              <w:rPr>
                <w:rFonts w:ascii="Arial" w:hAnsi="Arial" w:cs="Arial"/>
                <w:b/>
                <w:bCs/>
                <w:szCs w:val="28"/>
                <w:highlight w:val="yellow"/>
                <w:lang w:val="en-GB"/>
              </w:rPr>
            </w:pPr>
            <w:proofErr w:type="spellStart"/>
            <w:r w:rsidRPr="00E72A8E">
              <w:rPr>
                <w:rFonts w:ascii="Arial" w:hAnsi="Arial" w:cs="Arial"/>
                <w:b/>
                <w:bCs/>
                <w:szCs w:val="28"/>
                <w:lang w:val="en-GB"/>
              </w:rPr>
              <w:t>Ms_BP</w:t>
            </w:r>
            <w:r w:rsidR="00FC432A">
              <w:rPr>
                <w:rFonts w:ascii="Arial" w:hAnsi="Arial" w:cs="Arial"/>
                <w:b/>
                <w:bCs/>
                <w:szCs w:val="28"/>
                <w:lang w:val="en-GB"/>
              </w:rPr>
              <w:t>R</w:t>
            </w:r>
            <w:proofErr w:type="spellEnd"/>
            <w:r w:rsidRPr="00E72A8E">
              <w:rPr>
                <w:rFonts w:ascii="Arial" w:hAnsi="Arial" w:cs="Arial"/>
                <w:b/>
                <w:bCs/>
                <w:szCs w:val="28"/>
                <w:lang w:val="en-GB"/>
              </w:rPr>
              <w:t>_</w:t>
            </w:r>
            <w:r w:rsidR="00477990" w:rsidRPr="00477990">
              <w:rPr>
                <w:rFonts w:ascii="Arial" w:hAnsi="Arial" w:cs="Arial"/>
                <w:b/>
                <w:bCs/>
                <w:szCs w:val="28"/>
              </w:rPr>
              <w:t>3795</w:t>
            </w:r>
          </w:p>
        </w:tc>
      </w:tr>
      <w:tr w:rsidR="0000007A" w:rsidRPr="00DE7D30" w14:paraId="05B60576" w14:textId="77777777" w:rsidTr="002109D6">
        <w:trPr>
          <w:trHeight w:val="331"/>
        </w:trPr>
        <w:tc>
          <w:tcPr>
            <w:tcW w:w="1234" w:type="pct"/>
          </w:tcPr>
          <w:p w14:paraId="0196A627"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Title of the Manuscript: </w:t>
            </w:r>
          </w:p>
        </w:tc>
        <w:tc>
          <w:tcPr>
            <w:tcW w:w="3766" w:type="pct"/>
            <w:tcMar>
              <w:top w:w="0" w:type="dxa"/>
              <w:left w:w="108" w:type="dxa"/>
              <w:bottom w:w="0" w:type="dxa"/>
              <w:right w:w="108" w:type="dxa"/>
            </w:tcMar>
            <w:vAlign w:val="center"/>
          </w:tcPr>
          <w:p w14:paraId="0B70E962" w14:textId="7E56EA0D" w:rsidR="0000007A" w:rsidRPr="00DE7D30" w:rsidRDefault="00477990" w:rsidP="000450FC">
            <w:pPr>
              <w:pStyle w:val="NormalWeb"/>
              <w:spacing w:before="0" w:beforeAutospacing="0" w:after="0" w:afterAutospacing="0"/>
              <w:rPr>
                <w:rFonts w:ascii="Arial" w:hAnsi="Arial" w:cs="Arial"/>
                <w:b/>
                <w:szCs w:val="28"/>
                <w:highlight w:val="yellow"/>
                <w:lang w:val="en-GB"/>
              </w:rPr>
            </w:pPr>
            <w:r w:rsidRPr="00477990">
              <w:rPr>
                <w:rFonts w:ascii="Arial" w:hAnsi="Arial" w:cs="Arial"/>
                <w:b/>
                <w:szCs w:val="28"/>
                <w:lang w:val="en-GB"/>
              </w:rPr>
              <w:t>RELATIONSHIP BETWEEN SECONDARY METABOLITES, ANTIRADICAL ACTIVITIES, AND COLOUR CHARACTERISTICS OF COCHLOSPERMUM TINCTORIUM A. RICH. (BIXACEAE) ROOT</w:t>
            </w:r>
          </w:p>
        </w:tc>
      </w:tr>
      <w:tr w:rsidR="00CF0BBB" w:rsidRPr="00DE7D30" w14:paraId="6D508B1C" w14:textId="77777777" w:rsidTr="002E7787">
        <w:trPr>
          <w:trHeight w:val="332"/>
        </w:trPr>
        <w:tc>
          <w:tcPr>
            <w:tcW w:w="1234" w:type="pct"/>
          </w:tcPr>
          <w:p w14:paraId="32FC28F7" w14:textId="77777777" w:rsidR="00CF0BBB" w:rsidRPr="00DE7D30" w:rsidRDefault="00CF0BBB" w:rsidP="00696CAD">
            <w:pPr>
              <w:pStyle w:val="BodyText"/>
              <w:ind w:left="90"/>
              <w:jc w:val="left"/>
              <w:rPr>
                <w:rFonts w:ascii="Arial" w:hAnsi="Arial" w:cs="Arial"/>
                <w:bCs/>
                <w:szCs w:val="28"/>
                <w:lang w:val="en-GB"/>
              </w:rPr>
            </w:pPr>
            <w:r w:rsidRPr="00DE7D30">
              <w:rPr>
                <w:rFonts w:ascii="Arial" w:hAnsi="Arial" w:cs="Arial"/>
                <w:bCs/>
                <w:szCs w:val="28"/>
                <w:lang w:val="en-GB"/>
              </w:rPr>
              <w:t>Type of the Article</w:t>
            </w:r>
          </w:p>
        </w:tc>
        <w:tc>
          <w:tcPr>
            <w:tcW w:w="3766" w:type="pct"/>
            <w:tcMar>
              <w:top w:w="0" w:type="dxa"/>
              <w:left w:w="108" w:type="dxa"/>
              <w:bottom w:w="0" w:type="dxa"/>
              <w:right w:w="108" w:type="dxa"/>
            </w:tcMar>
            <w:vAlign w:val="center"/>
          </w:tcPr>
          <w:p w14:paraId="0EBC6A8E" w14:textId="0C5C4074" w:rsidR="00CF0BBB" w:rsidRPr="00DE7D30" w:rsidRDefault="00477990" w:rsidP="000450FC">
            <w:pPr>
              <w:pStyle w:val="NormalWeb"/>
              <w:spacing w:before="0" w:beforeAutospacing="0" w:after="0" w:afterAutospacing="0"/>
              <w:rPr>
                <w:rFonts w:ascii="Arial" w:hAnsi="Arial" w:cs="Arial"/>
                <w:b/>
                <w:szCs w:val="28"/>
                <w:lang w:val="en-GB"/>
              </w:rPr>
            </w:pPr>
            <w:r>
              <w:rPr>
                <w:rFonts w:ascii="Arial" w:hAnsi="Arial" w:cs="Arial"/>
                <w:b/>
                <w:szCs w:val="28"/>
                <w:lang w:val="en-GB"/>
              </w:rPr>
              <w:t>Book chapter</w:t>
            </w:r>
          </w:p>
        </w:tc>
      </w:tr>
    </w:tbl>
    <w:p w14:paraId="45F5983C" w14:textId="77777777" w:rsidR="00037D52" w:rsidRPr="00DE7D30" w:rsidRDefault="00037D52" w:rsidP="0000007A">
      <w:pPr>
        <w:pStyle w:val="BodyText"/>
        <w:rPr>
          <w:rFonts w:ascii="Arial" w:hAnsi="Arial" w:cs="Arial"/>
          <w:b/>
          <w:bCs/>
          <w:szCs w:val="20"/>
          <w:u w:val="single"/>
          <w:lang w:val="en-GB"/>
        </w:rPr>
      </w:pPr>
    </w:p>
    <w:p w14:paraId="5A743ECE" w14:textId="77777777" w:rsidR="00D27A79" w:rsidRPr="00DE7D30" w:rsidRDefault="00D27A79" w:rsidP="00AF52BF">
      <w:pPr>
        <w:pStyle w:val="BodyText"/>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900E9B" w14:paraId="71A94C1F" w14:textId="77777777" w:rsidTr="007222C8">
        <w:tc>
          <w:tcPr>
            <w:tcW w:w="5000" w:type="pct"/>
            <w:gridSpan w:val="3"/>
            <w:tcBorders>
              <w:top w:val="nil"/>
              <w:left w:val="nil"/>
              <w:right w:val="nil"/>
            </w:tcBorders>
            <w:noWrap/>
          </w:tcPr>
          <w:p w14:paraId="0BC15285" w14:textId="77777777" w:rsidR="00F1171E" w:rsidRPr="00900E9B" w:rsidRDefault="00F1171E" w:rsidP="007222C8">
            <w:pPr>
              <w:pStyle w:val="Heading2"/>
              <w:jc w:val="left"/>
              <w:rPr>
                <w:rFonts w:ascii="Times New Roman" w:hAnsi="Times New Roman"/>
                <w:lang w:val="en-GB"/>
              </w:rPr>
            </w:pPr>
            <w:r w:rsidRPr="00900E9B">
              <w:rPr>
                <w:rFonts w:ascii="Times New Roman" w:hAnsi="Times New Roman"/>
                <w:highlight w:val="yellow"/>
                <w:lang w:val="en-GB"/>
              </w:rPr>
              <w:t>PART  1:</w:t>
            </w:r>
            <w:r w:rsidRPr="00900E9B">
              <w:rPr>
                <w:rFonts w:ascii="Times New Roman" w:hAnsi="Times New Roman"/>
                <w:lang w:val="en-GB"/>
              </w:rPr>
              <w:t xml:space="preserve"> Review Comments</w:t>
            </w:r>
          </w:p>
          <w:p w14:paraId="1287753C" w14:textId="77777777" w:rsidR="00F1171E" w:rsidRPr="00900E9B" w:rsidRDefault="00F1171E" w:rsidP="007222C8">
            <w:pPr>
              <w:rPr>
                <w:sz w:val="20"/>
                <w:szCs w:val="20"/>
                <w:lang w:val="en-GB"/>
              </w:rPr>
            </w:pPr>
          </w:p>
        </w:tc>
      </w:tr>
      <w:tr w:rsidR="00F1171E" w:rsidRPr="00900E9B" w14:paraId="5EA12279" w14:textId="77777777" w:rsidTr="007222C8">
        <w:tc>
          <w:tcPr>
            <w:tcW w:w="1265" w:type="pct"/>
            <w:noWrap/>
          </w:tcPr>
          <w:p w14:paraId="06DA2C7D" w14:textId="77777777" w:rsidR="00F1171E" w:rsidRPr="00900E9B" w:rsidRDefault="00F1171E" w:rsidP="007222C8">
            <w:pPr>
              <w:pStyle w:val="Heading2"/>
              <w:jc w:val="left"/>
              <w:rPr>
                <w:rFonts w:ascii="Times New Roman" w:hAnsi="Times New Roman"/>
                <w:b w:val="0"/>
                <w:bCs w:val="0"/>
                <w:lang w:val="en-GB"/>
              </w:rPr>
            </w:pPr>
            <w:r w:rsidRPr="00900E9B">
              <w:rPr>
                <w:rFonts w:ascii="Times New Roman" w:hAnsi="Times New Roman"/>
                <w:bCs w:val="0"/>
                <w:u w:val="single"/>
                <w:lang w:val="en-GB"/>
              </w:rPr>
              <w:t xml:space="preserve">Compulsory </w:t>
            </w:r>
            <w:r w:rsidRPr="00900E9B">
              <w:rPr>
                <w:rFonts w:ascii="Times New Roman" w:hAnsi="Times New Roman"/>
                <w:b w:val="0"/>
                <w:bCs w:val="0"/>
                <w:lang w:val="en-GB"/>
              </w:rPr>
              <w:t>REVISION comments</w:t>
            </w:r>
          </w:p>
          <w:p w14:paraId="7AE9682F" w14:textId="77777777" w:rsidR="00F1171E" w:rsidRPr="00900E9B" w:rsidRDefault="00F1171E" w:rsidP="007222C8">
            <w:pPr>
              <w:pStyle w:val="Heading2"/>
              <w:jc w:val="left"/>
              <w:rPr>
                <w:rFonts w:ascii="Times New Roman" w:hAnsi="Times New Roman"/>
                <w:lang w:val="en-GB"/>
              </w:rPr>
            </w:pPr>
          </w:p>
        </w:tc>
        <w:tc>
          <w:tcPr>
            <w:tcW w:w="2212" w:type="pct"/>
          </w:tcPr>
          <w:p w14:paraId="674EDCCA" w14:textId="77777777" w:rsidR="00F1171E" w:rsidRPr="00900E9B" w:rsidRDefault="00F1171E" w:rsidP="007222C8">
            <w:pPr>
              <w:pStyle w:val="Heading2"/>
              <w:jc w:val="left"/>
              <w:rPr>
                <w:rFonts w:ascii="Times New Roman" w:hAnsi="Times New Roman"/>
                <w:lang w:val="en-GB"/>
              </w:rPr>
            </w:pPr>
            <w:r w:rsidRPr="00900E9B">
              <w:rPr>
                <w:rFonts w:ascii="Times New Roman" w:hAnsi="Times New Roman"/>
                <w:lang w:val="en-GB"/>
              </w:rPr>
              <w:t>Reviewer’s comment</w:t>
            </w:r>
          </w:p>
        </w:tc>
        <w:tc>
          <w:tcPr>
            <w:tcW w:w="1523" w:type="pct"/>
          </w:tcPr>
          <w:p w14:paraId="57792C30" w14:textId="77777777" w:rsidR="00F1171E" w:rsidRPr="00900E9B" w:rsidRDefault="00F1171E" w:rsidP="007222C8">
            <w:pPr>
              <w:pStyle w:val="Heading2"/>
              <w:jc w:val="left"/>
              <w:rPr>
                <w:rFonts w:ascii="Times New Roman" w:hAnsi="Times New Roman"/>
                <w:b w:val="0"/>
                <w:lang w:val="en-GB"/>
              </w:rPr>
            </w:pPr>
            <w:r w:rsidRPr="00900E9B">
              <w:rPr>
                <w:rFonts w:ascii="Times New Roman" w:hAnsi="Times New Roman"/>
                <w:lang w:val="en-GB"/>
              </w:rPr>
              <w:t>Author’s Feedback</w:t>
            </w:r>
            <w:r w:rsidRPr="00900E9B">
              <w:rPr>
                <w:rFonts w:ascii="Times New Roman" w:hAnsi="Times New Roman"/>
                <w:b w:val="0"/>
                <w:lang w:val="en-GB"/>
              </w:rPr>
              <w:t xml:space="preserve"> </w:t>
            </w:r>
            <w:r w:rsidRPr="00900E9B">
              <w:rPr>
                <w:rFonts w:ascii="Times New Roman" w:hAnsi="Times New Roman"/>
                <w:b w:val="0"/>
                <w:i/>
                <w:lang w:val="en-GB"/>
              </w:rPr>
              <w:t>(Please correct the manuscript and highlight that part in the manuscript. It is mandatory that authors should write his/her feedback here)</w:t>
            </w:r>
          </w:p>
        </w:tc>
      </w:tr>
      <w:tr w:rsidR="003158F6" w:rsidRPr="00900E9B" w14:paraId="5C0AB4EC" w14:textId="77777777" w:rsidTr="007222C8">
        <w:trPr>
          <w:trHeight w:val="1264"/>
        </w:trPr>
        <w:tc>
          <w:tcPr>
            <w:tcW w:w="1265" w:type="pct"/>
            <w:noWrap/>
          </w:tcPr>
          <w:p w14:paraId="66B47184" w14:textId="77777777" w:rsidR="003158F6" w:rsidRPr="00900E9B" w:rsidRDefault="003158F6" w:rsidP="003158F6">
            <w:pPr>
              <w:ind w:left="360"/>
              <w:rPr>
                <w:b/>
                <w:bCs/>
                <w:sz w:val="20"/>
                <w:szCs w:val="20"/>
                <w:lang w:val="en-GB"/>
              </w:rPr>
            </w:pPr>
            <w:r w:rsidRPr="00900E9B">
              <w:rPr>
                <w:b/>
                <w:bCs/>
                <w:sz w:val="20"/>
                <w:szCs w:val="20"/>
                <w:lang w:val="en-GB"/>
              </w:rPr>
              <w:t xml:space="preserve">Please write </w:t>
            </w:r>
            <w:r>
              <w:rPr>
                <w:b/>
                <w:bCs/>
                <w:sz w:val="20"/>
                <w:szCs w:val="20"/>
                <w:lang w:val="en-GB"/>
              </w:rPr>
              <w:t xml:space="preserve">a </w:t>
            </w:r>
            <w:r w:rsidRPr="00900E9B">
              <w:rPr>
                <w:b/>
                <w:bCs/>
                <w:sz w:val="20"/>
                <w:szCs w:val="20"/>
                <w:lang w:val="en-GB"/>
              </w:rPr>
              <w:t xml:space="preserve">few sentences regarding the importance </w:t>
            </w:r>
            <w:r>
              <w:rPr>
                <w:b/>
                <w:bCs/>
                <w:sz w:val="20"/>
                <w:szCs w:val="20"/>
                <w:lang w:val="en-GB"/>
              </w:rPr>
              <w:t xml:space="preserve">of </w:t>
            </w:r>
            <w:r w:rsidRPr="00900E9B">
              <w:rPr>
                <w:b/>
                <w:bCs/>
                <w:sz w:val="20"/>
                <w:szCs w:val="20"/>
                <w:lang w:val="en-GB"/>
              </w:rPr>
              <w:t xml:space="preserve">this manuscript for </w:t>
            </w:r>
            <w:r>
              <w:rPr>
                <w:b/>
                <w:bCs/>
                <w:sz w:val="20"/>
                <w:szCs w:val="20"/>
                <w:lang w:val="en-GB"/>
              </w:rPr>
              <w:t xml:space="preserve">the </w:t>
            </w:r>
            <w:r w:rsidRPr="00900E9B">
              <w:rPr>
                <w:b/>
                <w:bCs/>
                <w:sz w:val="20"/>
                <w:szCs w:val="20"/>
                <w:lang w:val="en-GB"/>
              </w:rPr>
              <w:t xml:space="preserve">scientific community. Why do you like (or dislike) this manuscript? </w:t>
            </w:r>
            <w:r>
              <w:rPr>
                <w:b/>
                <w:bCs/>
                <w:sz w:val="20"/>
                <w:szCs w:val="20"/>
                <w:lang w:val="en-GB"/>
              </w:rPr>
              <w:t>A minimum</w:t>
            </w:r>
            <w:r w:rsidRPr="00900E9B">
              <w:rPr>
                <w:b/>
                <w:bCs/>
                <w:sz w:val="20"/>
                <w:szCs w:val="20"/>
                <w:lang w:val="en-GB"/>
              </w:rPr>
              <w:t xml:space="preserve"> </w:t>
            </w:r>
            <w:r>
              <w:rPr>
                <w:b/>
                <w:bCs/>
                <w:sz w:val="20"/>
                <w:szCs w:val="20"/>
                <w:lang w:val="en-GB"/>
              </w:rPr>
              <w:t xml:space="preserve">of </w:t>
            </w:r>
            <w:r w:rsidRPr="00900E9B">
              <w:rPr>
                <w:b/>
                <w:bCs/>
                <w:sz w:val="20"/>
                <w:szCs w:val="20"/>
                <w:lang w:val="en-GB"/>
              </w:rPr>
              <w:t>3-4 sentences may be required for this part.</w:t>
            </w:r>
          </w:p>
          <w:p w14:paraId="3373D4EF" w14:textId="77777777" w:rsidR="003158F6" w:rsidRPr="00900E9B" w:rsidRDefault="003158F6" w:rsidP="003158F6">
            <w:pPr>
              <w:ind w:left="360"/>
              <w:rPr>
                <w:rFonts w:eastAsia="MS Mincho"/>
                <w:b/>
                <w:bCs/>
                <w:sz w:val="20"/>
                <w:szCs w:val="20"/>
                <w:lang w:val="en-GB"/>
              </w:rPr>
            </w:pPr>
          </w:p>
        </w:tc>
        <w:tc>
          <w:tcPr>
            <w:tcW w:w="2212" w:type="pct"/>
          </w:tcPr>
          <w:p w14:paraId="455C97D0" w14:textId="77777777" w:rsidR="003158F6" w:rsidRDefault="003158F6" w:rsidP="003158F6">
            <w:pPr>
              <w:pStyle w:val="TableParagraph"/>
              <w:ind w:left="108" w:right="137"/>
              <w:rPr>
                <w:sz w:val="20"/>
              </w:rPr>
            </w:pPr>
            <w:r>
              <w:rPr>
                <w:sz w:val="20"/>
              </w:rPr>
              <w:t>This manuscript holds significant importance for the scientific community as it explores the medicinal potential</w:t>
            </w:r>
            <w:r>
              <w:rPr>
                <w:spacing w:val="40"/>
                <w:sz w:val="20"/>
              </w:rPr>
              <w:t xml:space="preserve"> </w:t>
            </w:r>
            <w:r>
              <w:rPr>
                <w:sz w:val="20"/>
              </w:rPr>
              <w:t xml:space="preserve">of </w:t>
            </w:r>
            <w:proofErr w:type="spellStart"/>
            <w:r>
              <w:rPr>
                <w:i/>
                <w:sz w:val="20"/>
              </w:rPr>
              <w:t>Cochlospermum</w:t>
            </w:r>
            <w:proofErr w:type="spellEnd"/>
            <w:r>
              <w:rPr>
                <w:i/>
                <w:sz w:val="20"/>
              </w:rPr>
              <w:t xml:space="preserve"> </w:t>
            </w:r>
            <w:proofErr w:type="spellStart"/>
            <w:r>
              <w:rPr>
                <w:i/>
                <w:sz w:val="20"/>
              </w:rPr>
              <w:t>tinctorium</w:t>
            </w:r>
            <w:proofErr w:type="spellEnd"/>
            <w:r>
              <w:rPr>
                <w:sz w:val="20"/>
              </w:rPr>
              <w:t>, a plant with traditional therapeutic uses yet limited comprehensive scientific validation. The detailed examination of secondary metabolites, antioxidant activities, and their correlations provides valuable insights into the plant's biochemical properties and its capacity to combat oxidative stress. By addressing a critical gap in the understanding of traditional medicines, the study not only validates indigenous knowledge</w:t>
            </w:r>
            <w:r>
              <w:rPr>
                <w:spacing w:val="-4"/>
                <w:sz w:val="20"/>
              </w:rPr>
              <w:t xml:space="preserve"> </w:t>
            </w:r>
            <w:r>
              <w:rPr>
                <w:sz w:val="20"/>
              </w:rPr>
              <w:t>but</w:t>
            </w:r>
            <w:r>
              <w:rPr>
                <w:spacing w:val="-4"/>
                <w:sz w:val="20"/>
              </w:rPr>
              <w:t xml:space="preserve"> </w:t>
            </w:r>
            <w:r>
              <w:rPr>
                <w:sz w:val="20"/>
              </w:rPr>
              <w:t>also</w:t>
            </w:r>
            <w:r>
              <w:rPr>
                <w:spacing w:val="-3"/>
                <w:sz w:val="20"/>
              </w:rPr>
              <w:t xml:space="preserve"> </w:t>
            </w:r>
            <w:r>
              <w:rPr>
                <w:sz w:val="20"/>
              </w:rPr>
              <w:t>paves</w:t>
            </w:r>
            <w:r>
              <w:rPr>
                <w:spacing w:val="-2"/>
                <w:sz w:val="20"/>
              </w:rPr>
              <w:t xml:space="preserve"> </w:t>
            </w:r>
            <w:r>
              <w:rPr>
                <w:sz w:val="20"/>
              </w:rPr>
              <w:t>the</w:t>
            </w:r>
            <w:r>
              <w:rPr>
                <w:spacing w:val="-4"/>
                <w:sz w:val="20"/>
              </w:rPr>
              <w:t xml:space="preserve"> </w:t>
            </w:r>
            <w:r>
              <w:rPr>
                <w:sz w:val="20"/>
              </w:rPr>
              <w:t>way</w:t>
            </w:r>
            <w:r>
              <w:rPr>
                <w:spacing w:val="-3"/>
                <w:sz w:val="20"/>
              </w:rPr>
              <w:t xml:space="preserve"> </w:t>
            </w:r>
            <w:r>
              <w:rPr>
                <w:sz w:val="20"/>
              </w:rPr>
              <w:t>for</w:t>
            </w:r>
            <w:r>
              <w:rPr>
                <w:spacing w:val="-3"/>
                <w:sz w:val="20"/>
              </w:rPr>
              <w:t xml:space="preserve"> </w:t>
            </w:r>
            <w:r>
              <w:rPr>
                <w:sz w:val="20"/>
              </w:rPr>
              <w:t>the</w:t>
            </w:r>
            <w:r>
              <w:rPr>
                <w:spacing w:val="-1"/>
                <w:sz w:val="20"/>
              </w:rPr>
              <w:t xml:space="preserve"> </w:t>
            </w:r>
            <w:r>
              <w:rPr>
                <w:sz w:val="20"/>
              </w:rPr>
              <w:t>development</w:t>
            </w:r>
            <w:r>
              <w:rPr>
                <w:spacing w:val="-2"/>
                <w:sz w:val="20"/>
              </w:rPr>
              <w:t xml:space="preserve"> </w:t>
            </w:r>
            <w:r>
              <w:rPr>
                <w:sz w:val="20"/>
              </w:rPr>
              <w:t>of</w:t>
            </w:r>
            <w:r>
              <w:rPr>
                <w:spacing w:val="-6"/>
                <w:sz w:val="20"/>
              </w:rPr>
              <w:t xml:space="preserve"> </w:t>
            </w:r>
            <w:r>
              <w:rPr>
                <w:sz w:val="20"/>
              </w:rPr>
              <w:t>novel</w:t>
            </w:r>
            <w:r>
              <w:rPr>
                <w:spacing w:val="-2"/>
                <w:sz w:val="20"/>
              </w:rPr>
              <w:t xml:space="preserve"> </w:t>
            </w:r>
            <w:r>
              <w:rPr>
                <w:sz w:val="20"/>
              </w:rPr>
              <w:t>therapeutic</w:t>
            </w:r>
            <w:r>
              <w:rPr>
                <w:spacing w:val="-4"/>
                <w:sz w:val="20"/>
              </w:rPr>
              <w:t xml:space="preserve"> </w:t>
            </w:r>
            <w:r>
              <w:rPr>
                <w:sz w:val="20"/>
              </w:rPr>
              <w:t>agents.</w:t>
            </w:r>
            <w:r>
              <w:rPr>
                <w:spacing w:val="-1"/>
                <w:sz w:val="20"/>
              </w:rPr>
              <w:t xml:space="preserve"> </w:t>
            </w:r>
            <w:r>
              <w:rPr>
                <w:sz w:val="20"/>
              </w:rPr>
              <w:t>The</w:t>
            </w:r>
            <w:r>
              <w:rPr>
                <w:spacing w:val="-4"/>
                <w:sz w:val="20"/>
              </w:rPr>
              <w:t xml:space="preserve"> </w:t>
            </w:r>
            <w:r>
              <w:rPr>
                <w:sz w:val="20"/>
              </w:rPr>
              <w:t>manuscript</w:t>
            </w:r>
            <w:r>
              <w:rPr>
                <w:spacing w:val="-4"/>
                <w:sz w:val="20"/>
              </w:rPr>
              <w:t xml:space="preserve"> </w:t>
            </w:r>
            <w:r>
              <w:rPr>
                <w:sz w:val="20"/>
              </w:rPr>
              <w:t>is</w:t>
            </w:r>
            <w:r>
              <w:rPr>
                <w:spacing w:val="-5"/>
                <w:sz w:val="20"/>
              </w:rPr>
              <w:t xml:space="preserve"> </w:t>
            </w:r>
            <w:r>
              <w:rPr>
                <w:sz w:val="20"/>
              </w:rPr>
              <w:t>particularly commendable for its rigorous methodology and thorough analysis, though minor improvements in clarity and</w:t>
            </w:r>
          </w:p>
          <w:p w14:paraId="7DBC9196" w14:textId="0C38E341" w:rsidR="003158F6" w:rsidRPr="00900E9B" w:rsidRDefault="003158F6" w:rsidP="003158F6">
            <w:pPr>
              <w:pStyle w:val="ListParagraph"/>
              <w:ind w:left="0"/>
              <w:rPr>
                <w:b/>
                <w:bCs/>
                <w:sz w:val="20"/>
                <w:szCs w:val="20"/>
                <w:lang w:val="en-GB"/>
              </w:rPr>
            </w:pPr>
            <w:r>
              <w:rPr>
                <w:sz w:val="20"/>
              </w:rPr>
              <w:t>formatting</w:t>
            </w:r>
            <w:r>
              <w:rPr>
                <w:spacing w:val="-8"/>
                <w:sz w:val="20"/>
              </w:rPr>
              <w:t xml:space="preserve"> </w:t>
            </w:r>
            <w:r>
              <w:rPr>
                <w:sz w:val="20"/>
              </w:rPr>
              <w:t>could</w:t>
            </w:r>
            <w:r>
              <w:rPr>
                <w:spacing w:val="-7"/>
                <w:sz w:val="20"/>
              </w:rPr>
              <w:t xml:space="preserve"> </w:t>
            </w:r>
            <w:r>
              <w:rPr>
                <w:sz w:val="20"/>
              </w:rPr>
              <w:t>further</w:t>
            </w:r>
            <w:r>
              <w:rPr>
                <w:spacing w:val="-8"/>
                <w:sz w:val="20"/>
              </w:rPr>
              <w:t xml:space="preserve"> </w:t>
            </w:r>
            <w:r>
              <w:rPr>
                <w:sz w:val="20"/>
              </w:rPr>
              <w:t>enhance</w:t>
            </w:r>
            <w:r>
              <w:rPr>
                <w:spacing w:val="-6"/>
                <w:sz w:val="20"/>
              </w:rPr>
              <w:t xml:space="preserve"> </w:t>
            </w:r>
            <w:r>
              <w:rPr>
                <w:sz w:val="20"/>
              </w:rPr>
              <w:t>its</w:t>
            </w:r>
            <w:r>
              <w:rPr>
                <w:spacing w:val="-6"/>
                <w:sz w:val="20"/>
              </w:rPr>
              <w:t xml:space="preserve"> </w:t>
            </w:r>
            <w:r>
              <w:rPr>
                <w:spacing w:val="-2"/>
                <w:sz w:val="20"/>
              </w:rPr>
              <w:t>impact.</w:t>
            </w:r>
          </w:p>
        </w:tc>
        <w:tc>
          <w:tcPr>
            <w:tcW w:w="1523" w:type="pct"/>
          </w:tcPr>
          <w:p w14:paraId="462A339C" w14:textId="77777777" w:rsidR="003158F6" w:rsidRPr="00900E9B" w:rsidRDefault="003158F6" w:rsidP="003158F6">
            <w:pPr>
              <w:pStyle w:val="Heading2"/>
              <w:jc w:val="left"/>
              <w:rPr>
                <w:rFonts w:ascii="Times New Roman" w:hAnsi="Times New Roman"/>
                <w:b w:val="0"/>
                <w:lang w:val="en-GB"/>
              </w:rPr>
            </w:pPr>
          </w:p>
        </w:tc>
      </w:tr>
      <w:tr w:rsidR="003158F6" w:rsidRPr="00900E9B" w14:paraId="0D8B5B2C" w14:textId="77777777" w:rsidTr="007222C8">
        <w:trPr>
          <w:trHeight w:val="1262"/>
        </w:trPr>
        <w:tc>
          <w:tcPr>
            <w:tcW w:w="1265" w:type="pct"/>
            <w:noWrap/>
          </w:tcPr>
          <w:p w14:paraId="21CBA5FE" w14:textId="77777777" w:rsidR="003158F6" w:rsidRPr="00900E9B" w:rsidRDefault="003158F6" w:rsidP="003158F6">
            <w:pPr>
              <w:ind w:left="360"/>
              <w:rPr>
                <w:b/>
                <w:bCs/>
                <w:sz w:val="20"/>
                <w:szCs w:val="20"/>
                <w:lang w:val="en-GB"/>
              </w:rPr>
            </w:pPr>
            <w:r w:rsidRPr="00900E9B">
              <w:rPr>
                <w:b/>
                <w:bCs/>
                <w:sz w:val="20"/>
                <w:szCs w:val="20"/>
                <w:lang w:val="en-GB"/>
              </w:rPr>
              <w:t>Is the title of the article suitable?</w:t>
            </w:r>
          </w:p>
          <w:p w14:paraId="1CABB61A" w14:textId="77777777" w:rsidR="003158F6" w:rsidRPr="00900E9B" w:rsidRDefault="003158F6" w:rsidP="003158F6">
            <w:pPr>
              <w:ind w:left="360"/>
              <w:rPr>
                <w:b/>
                <w:bCs/>
                <w:sz w:val="20"/>
                <w:szCs w:val="20"/>
                <w:lang w:val="en-GB"/>
              </w:rPr>
            </w:pPr>
            <w:r w:rsidRPr="00900E9B">
              <w:rPr>
                <w:b/>
                <w:bCs/>
                <w:sz w:val="20"/>
                <w:szCs w:val="20"/>
                <w:lang w:val="en-GB"/>
              </w:rPr>
              <w:t>(If not please suggest an alternative title)</w:t>
            </w:r>
          </w:p>
          <w:p w14:paraId="0275B919" w14:textId="77777777" w:rsidR="003158F6" w:rsidRPr="00900E9B" w:rsidRDefault="003158F6" w:rsidP="003158F6">
            <w:pPr>
              <w:pStyle w:val="Heading2"/>
              <w:jc w:val="left"/>
              <w:rPr>
                <w:rFonts w:ascii="Times New Roman" w:hAnsi="Times New Roman"/>
                <w:u w:val="single"/>
                <w:lang w:val="en-GB"/>
              </w:rPr>
            </w:pPr>
          </w:p>
        </w:tc>
        <w:tc>
          <w:tcPr>
            <w:tcW w:w="2212" w:type="pct"/>
          </w:tcPr>
          <w:p w14:paraId="7D72DC2C" w14:textId="77777777" w:rsidR="003158F6" w:rsidRDefault="003158F6" w:rsidP="003158F6">
            <w:pPr>
              <w:pStyle w:val="TableParagraph"/>
              <w:ind w:left="108"/>
              <w:rPr>
                <w:sz w:val="20"/>
              </w:rPr>
            </w:pPr>
            <w:r>
              <w:rPr>
                <w:sz w:val="20"/>
              </w:rPr>
              <w:t xml:space="preserve">The current title, </w:t>
            </w:r>
            <w:r>
              <w:rPr>
                <w:b/>
                <w:sz w:val="20"/>
              </w:rPr>
              <w:t xml:space="preserve">"Relationship Between Secondary Metabolites, Antiradical Activities, and </w:t>
            </w:r>
            <w:proofErr w:type="spellStart"/>
            <w:r>
              <w:rPr>
                <w:b/>
                <w:sz w:val="20"/>
              </w:rPr>
              <w:t>Colour</w:t>
            </w:r>
            <w:proofErr w:type="spellEnd"/>
            <w:r>
              <w:rPr>
                <w:b/>
                <w:sz w:val="20"/>
              </w:rPr>
              <w:t xml:space="preserve"> Characteristics of </w:t>
            </w:r>
            <w:proofErr w:type="spellStart"/>
            <w:r>
              <w:rPr>
                <w:b/>
                <w:sz w:val="20"/>
              </w:rPr>
              <w:t>Cochlospermum</w:t>
            </w:r>
            <w:proofErr w:type="spellEnd"/>
            <w:r>
              <w:rPr>
                <w:b/>
                <w:sz w:val="20"/>
              </w:rPr>
              <w:t xml:space="preserve"> </w:t>
            </w:r>
            <w:proofErr w:type="spellStart"/>
            <w:r>
              <w:rPr>
                <w:b/>
                <w:sz w:val="20"/>
              </w:rPr>
              <w:t>tinctorium</w:t>
            </w:r>
            <w:proofErr w:type="spellEnd"/>
            <w:r>
              <w:rPr>
                <w:b/>
                <w:sz w:val="20"/>
              </w:rPr>
              <w:t xml:space="preserve"> A. Rich. (</w:t>
            </w:r>
            <w:proofErr w:type="spellStart"/>
            <w:r>
              <w:rPr>
                <w:b/>
                <w:sz w:val="20"/>
              </w:rPr>
              <w:t>Bixaceae</w:t>
            </w:r>
            <w:proofErr w:type="spellEnd"/>
            <w:r>
              <w:rPr>
                <w:b/>
                <w:sz w:val="20"/>
              </w:rPr>
              <w:t xml:space="preserve">) Root," </w:t>
            </w:r>
            <w:r>
              <w:rPr>
                <w:sz w:val="20"/>
              </w:rPr>
              <w:t>is clear and informative but somewhat</w:t>
            </w:r>
            <w:r>
              <w:rPr>
                <w:spacing w:val="-4"/>
                <w:sz w:val="20"/>
              </w:rPr>
              <w:t xml:space="preserve"> </w:t>
            </w:r>
            <w:r>
              <w:rPr>
                <w:sz w:val="20"/>
              </w:rPr>
              <w:t>lengthy.</w:t>
            </w:r>
            <w:r>
              <w:rPr>
                <w:spacing w:val="-1"/>
                <w:sz w:val="20"/>
              </w:rPr>
              <w:t xml:space="preserve"> </w:t>
            </w:r>
            <w:r>
              <w:rPr>
                <w:sz w:val="20"/>
              </w:rPr>
              <w:t>While</w:t>
            </w:r>
            <w:r>
              <w:rPr>
                <w:spacing w:val="-4"/>
                <w:sz w:val="20"/>
              </w:rPr>
              <w:t xml:space="preserve"> </w:t>
            </w:r>
            <w:r>
              <w:rPr>
                <w:sz w:val="20"/>
              </w:rPr>
              <w:t>it</w:t>
            </w:r>
            <w:r>
              <w:rPr>
                <w:spacing w:val="-4"/>
                <w:sz w:val="20"/>
              </w:rPr>
              <w:t xml:space="preserve"> </w:t>
            </w:r>
            <w:r>
              <w:rPr>
                <w:sz w:val="20"/>
              </w:rPr>
              <w:t>adequately</w:t>
            </w:r>
            <w:r>
              <w:rPr>
                <w:spacing w:val="-3"/>
                <w:sz w:val="20"/>
              </w:rPr>
              <w:t xml:space="preserve"> </w:t>
            </w:r>
            <w:r>
              <w:rPr>
                <w:sz w:val="20"/>
              </w:rPr>
              <w:t>reflects</w:t>
            </w:r>
            <w:r>
              <w:rPr>
                <w:spacing w:val="-2"/>
                <w:sz w:val="20"/>
              </w:rPr>
              <w:t xml:space="preserve"> </w:t>
            </w:r>
            <w:r>
              <w:rPr>
                <w:sz w:val="20"/>
              </w:rPr>
              <w:t>the</w:t>
            </w:r>
            <w:r>
              <w:rPr>
                <w:spacing w:val="-1"/>
                <w:sz w:val="20"/>
              </w:rPr>
              <w:t xml:space="preserve"> </w:t>
            </w:r>
            <w:r>
              <w:rPr>
                <w:sz w:val="20"/>
              </w:rPr>
              <w:t>content</w:t>
            </w:r>
            <w:r>
              <w:rPr>
                <w:spacing w:val="-2"/>
                <w:sz w:val="20"/>
              </w:rPr>
              <w:t xml:space="preserve"> </w:t>
            </w:r>
            <w:r>
              <w:rPr>
                <w:sz w:val="20"/>
              </w:rPr>
              <w:t>of</w:t>
            </w:r>
            <w:r>
              <w:rPr>
                <w:spacing w:val="-6"/>
                <w:sz w:val="20"/>
              </w:rPr>
              <w:t xml:space="preserve"> </w:t>
            </w:r>
            <w:r>
              <w:rPr>
                <w:sz w:val="20"/>
              </w:rPr>
              <w:t>the</w:t>
            </w:r>
            <w:r>
              <w:rPr>
                <w:spacing w:val="-1"/>
                <w:sz w:val="20"/>
              </w:rPr>
              <w:t xml:space="preserve"> </w:t>
            </w:r>
            <w:r>
              <w:rPr>
                <w:sz w:val="20"/>
              </w:rPr>
              <w:t>manuscript,</w:t>
            </w:r>
            <w:r>
              <w:rPr>
                <w:spacing w:val="-6"/>
                <w:sz w:val="20"/>
              </w:rPr>
              <w:t xml:space="preserve"> </w:t>
            </w:r>
            <w:r>
              <w:rPr>
                <w:sz w:val="20"/>
              </w:rPr>
              <w:t>a</w:t>
            </w:r>
            <w:r>
              <w:rPr>
                <w:spacing w:val="-4"/>
                <w:sz w:val="20"/>
              </w:rPr>
              <w:t xml:space="preserve"> </w:t>
            </w:r>
            <w:r>
              <w:rPr>
                <w:sz w:val="20"/>
              </w:rPr>
              <w:t>more</w:t>
            </w:r>
            <w:r>
              <w:rPr>
                <w:spacing w:val="-4"/>
                <w:sz w:val="20"/>
              </w:rPr>
              <w:t xml:space="preserve"> </w:t>
            </w:r>
            <w:r>
              <w:rPr>
                <w:sz w:val="20"/>
              </w:rPr>
              <w:t>concise</w:t>
            </w:r>
            <w:r>
              <w:rPr>
                <w:spacing w:val="-1"/>
                <w:sz w:val="20"/>
              </w:rPr>
              <w:t xml:space="preserve"> </w:t>
            </w:r>
            <w:r>
              <w:rPr>
                <w:sz w:val="20"/>
              </w:rPr>
              <w:t>and engaging</w:t>
            </w:r>
            <w:r>
              <w:rPr>
                <w:spacing w:val="-3"/>
                <w:sz w:val="20"/>
              </w:rPr>
              <w:t xml:space="preserve"> </w:t>
            </w:r>
            <w:r>
              <w:rPr>
                <w:sz w:val="20"/>
              </w:rPr>
              <w:t>title could enhance its appeal and accessibility.</w:t>
            </w:r>
          </w:p>
          <w:p w14:paraId="3A758097" w14:textId="77777777" w:rsidR="003158F6" w:rsidRDefault="003158F6" w:rsidP="003158F6">
            <w:pPr>
              <w:pStyle w:val="TableParagraph"/>
              <w:spacing w:line="229" w:lineRule="exact"/>
              <w:ind w:left="108"/>
              <w:rPr>
                <w:b/>
                <w:sz w:val="20"/>
              </w:rPr>
            </w:pPr>
            <w:bookmarkStart w:id="0" w:name="Suggested_Alternative_Titles:"/>
            <w:bookmarkEnd w:id="0"/>
            <w:r>
              <w:rPr>
                <w:b/>
                <w:sz w:val="20"/>
              </w:rPr>
              <w:t>Suggested</w:t>
            </w:r>
            <w:r>
              <w:rPr>
                <w:b/>
                <w:spacing w:val="-11"/>
                <w:sz w:val="20"/>
              </w:rPr>
              <w:t xml:space="preserve"> </w:t>
            </w:r>
            <w:r>
              <w:rPr>
                <w:b/>
                <w:sz w:val="20"/>
              </w:rPr>
              <w:t>Alternative</w:t>
            </w:r>
            <w:r>
              <w:rPr>
                <w:b/>
                <w:spacing w:val="-12"/>
                <w:sz w:val="20"/>
              </w:rPr>
              <w:t xml:space="preserve"> </w:t>
            </w:r>
            <w:r>
              <w:rPr>
                <w:b/>
                <w:spacing w:val="-2"/>
                <w:sz w:val="20"/>
              </w:rPr>
              <w:t>Titles:</w:t>
            </w:r>
          </w:p>
          <w:p w14:paraId="48D2FD64" w14:textId="77777777" w:rsidR="003158F6" w:rsidRDefault="003158F6" w:rsidP="003158F6">
            <w:pPr>
              <w:pStyle w:val="TableParagraph"/>
              <w:numPr>
                <w:ilvl w:val="0"/>
                <w:numId w:val="11"/>
              </w:numPr>
              <w:tabs>
                <w:tab w:val="left" w:pos="828"/>
              </w:tabs>
              <w:spacing w:line="271" w:lineRule="exact"/>
              <w:rPr>
                <w:b/>
                <w:sz w:val="20"/>
              </w:rPr>
            </w:pPr>
            <w:r>
              <w:rPr>
                <w:b/>
                <w:sz w:val="20"/>
              </w:rPr>
              <w:t>"Secondary</w:t>
            </w:r>
            <w:r>
              <w:rPr>
                <w:b/>
                <w:spacing w:val="-9"/>
                <w:sz w:val="20"/>
              </w:rPr>
              <w:t xml:space="preserve"> </w:t>
            </w:r>
            <w:r>
              <w:rPr>
                <w:b/>
                <w:sz w:val="20"/>
              </w:rPr>
              <w:t>Metabolites</w:t>
            </w:r>
            <w:r>
              <w:rPr>
                <w:b/>
                <w:spacing w:val="-9"/>
                <w:sz w:val="20"/>
              </w:rPr>
              <w:t xml:space="preserve"> </w:t>
            </w:r>
            <w:r>
              <w:rPr>
                <w:b/>
                <w:sz w:val="20"/>
              </w:rPr>
              <w:t>and</w:t>
            </w:r>
            <w:r>
              <w:rPr>
                <w:b/>
                <w:spacing w:val="-9"/>
                <w:sz w:val="20"/>
              </w:rPr>
              <w:t xml:space="preserve"> </w:t>
            </w:r>
            <w:r>
              <w:rPr>
                <w:b/>
                <w:sz w:val="20"/>
              </w:rPr>
              <w:t>Antioxidant</w:t>
            </w:r>
            <w:r>
              <w:rPr>
                <w:b/>
                <w:spacing w:val="-8"/>
                <w:sz w:val="20"/>
              </w:rPr>
              <w:t xml:space="preserve"> </w:t>
            </w:r>
            <w:r>
              <w:rPr>
                <w:b/>
                <w:sz w:val="20"/>
              </w:rPr>
              <w:t>Potential</w:t>
            </w:r>
            <w:r>
              <w:rPr>
                <w:b/>
                <w:spacing w:val="-12"/>
                <w:sz w:val="20"/>
              </w:rPr>
              <w:t xml:space="preserve"> </w:t>
            </w:r>
            <w:r>
              <w:rPr>
                <w:b/>
                <w:sz w:val="20"/>
              </w:rPr>
              <w:t>of</w:t>
            </w:r>
            <w:r>
              <w:rPr>
                <w:b/>
                <w:spacing w:val="-10"/>
                <w:sz w:val="20"/>
              </w:rPr>
              <w:t xml:space="preserve"> </w:t>
            </w:r>
            <w:proofErr w:type="spellStart"/>
            <w:r>
              <w:rPr>
                <w:i/>
                <w:sz w:val="20"/>
              </w:rPr>
              <w:t>Cochlospermum</w:t>
            </w:r>
            <w:proofErr w:type="spellEnd"/>
            <w:r>
              <w:rPr>
                <w:i/>
                <w:spacing w:val="-9"/>
                <w:sz w:val="20"/>
              </w:rPr>
              <w:t xml:space="preserve"> </w:t>
            </w:r>
            <w:proofErr w:type="spellStart"/>
            <w:r>
              <w:rPr>
                <w:i/>
                <w:sz w:val="20"/>
              </w:rPr>
              <w:t>tinctorium</w:t>
            </w:r>
            <w:proofErr w:type="spellEnd"/>
            <w:r>
              <w:rPr>
                <w:i/>
                <w:spacing w:val="-7"/>
                <w:sz w:val="20"/>
              </w:rPr>
              <w:t xml:space="preserve"> </w:t>
            </w:r>
            <w:r>
              <w:rPr>
                <w:b/>
                <w:spacing w:val="-2"/>
                <w:sz w:val="20"/>
              </w:rPr>
              <w:t>Root"</w:t>
            </w:r>
          </w:p>
          <w:p w14:paraId="614FCBAE" w14:textId="77777777" w:rsidR="003158F6" w:rsidRDefault="003158F6" w:rsidP="003158F6">
            <w:pPr>
              <w:pStyle w:val="TableParagraph"/>
              <w:numPr>
                <w:ilvl w:val="0"/>
                <w:numId w:val="11"/>
              </w:numPr>
              <w:tabs>
                <w:tab w:val="left" w:pos="828"/>
              </w:tabs>
              <w:spacing w:line="268" w:lineRule="exact"/>
              <w:rPr>
                <w:b/>
                <w:sz w:val="20"/>
              </w:rPr>
            </w:pPr>
            <w:r>
              <w:rPr>
                <w:b/>
                <w:sz w:val="20"/>
              </w:rPr>
              <w:t>"Biochemical</w:t>
            </w:r>
            <w:r>
              <w:rPr>
                <w:b/>
                <w:spacing w:val="-8"/>
                <w:sz w:val="20"/>
              </w:rPr>
              <w:t xml:space="preserve"> </w:t>
            </w:r>
            <w:r>
              <w:rPr>
                <w:b/>
                <w:sz w:val="20"/>
              </w:rPr>
              <w:t>and</w:t>
            </w:r>
            <w:r>
              <w:rPr>
                <w:b/>
                <w:spacing w:val="-8"/>
                <w:sz w:val="20"/>
              </w:rPr>
              <w:t xml:space="preserve"> </w:t>
            </w:r>
            <w:r>
              <w:rPr>
                <w:b/>
                <w:sz w:val="20"/>
              </w:rPr>
              <w:t>Functional</w:t>
            </w:r>
            <w:r>
              <w:rPr>
                <w:b/>
                <w:spacing w:val="-8"/>
                <w:sz w:val="20"/>
              </w:rPr>
              <w:t xml:space="preserve"> </w:t>
            </w:r>
            <w:r>
              <w:rPr>
                <w:b/>
                <w:sz w:val="20"/>
              </w:rPr>
              <w:t>Properties</w:t>
            </w:r>
            <w:r>
              <w:rPr>
                <w:b/>
                <w:spacing w:val="-9"/>
                <w:sz w:val="20"/>
              </w:rPr>
              <w:t xml:space="preserve"> </w:t>
            </w:r>
            <w:r>
              <w:rPr>
                <w:b/>
                <w:sz w:val="20"/>
              </w:rPr>
              <w:t>of</w:t>
            </w:r>
            <w:r>
              <w:rPr>
                <w:b/>
                <w:spacing w:val="-9"/>
                <w:sz w:val="20"/>
              </w:rPr>
              <w:t xml:space="preserve"> </w:t>
            </w:r>
            <w:proofErr w:type="spellStart"/>
            <w:r>
              <w:rPr>
                <w:i/>
                <w:sz w:val="20"/>
              </w:rPr>
              <w:t>Cochlospermum</w:t>
            </w:r>
            <w:proofErr w:type="spellEnd"/>
            <w:r>
              <w:rPr>
                <w:i/>
                <w:spacing w:val="-8"/>
                <w:sz w:val="20"/>
              </w:rPr>
              <w:t xml:space="preserve"> </w:t>
            </w:r>
            <w:proofErr w:type="spellStart"/>
            <w:r>
              <w:rPr>
                <w:i/>
                <w:sz w:val="20"/>
              </w:rPr>
              <w:t>tinctorium</w:t>
            </w:r>
            <w:proofErr w:type="spellEnd"/>
            <w:r>
              <w:rPr>
                <w:i/>
                <w:spacing w:val="-8"/>
                <w:sz w:val="20"/>
              </w:rPr>
              <w:t xml:space="preserve"> </w:t>
            </w:r>
            <w:r>
              <w:rPr>
                <w:b/>
                <w:sz w:val="20"/>
              </w:rPr>
              <w:t>Root</w:t>
            </w:r>
            <w:r>
              <w:rPr>
                <w:b/>
                <w:spacing w:val="-10"/>
                <w:sz w:val="20"/>
              </w:rPr>
              <w:t xml:space="preserve"> </w:t>
            </w:r>
            <w:r>
              <w:rPr>
                <w:b/>
                <w:spacing w:val="-2"/>
                <w:sz w:val="20"/>
              </w:rPr>
              <w:t>Extracts"</w:t>
            </w:r>
          </w:p>
          <w:p w14:paraId="4D45B0B2" w14:textId="77777777" w:rsidR="003158F6" w:rsidRDefault="003158F6" w:rsidP="003158F6">
            <w:pPr>
              <w:pStyle w:val="TableParagraph"/>
              <w:numPr>
                <w:ilvl w:val="0"/>
                <w:numId w:val="11"/>
              </w:numPr>
              <w:tabs>
                <w:tab w:val="left" w:pos="828"/>
              </w:tabs>
              <w:spacing w:line="268" w:lineRule="exact"/>
              <w:rPr>
                <w:b/>
                <w:sz w:val="20"/>
              </w:rPr>
            </w:pPr>
            <w:r>
              <w:rPr>
                <w:b/>
                <w:sz w:val="20"/>
              </w:rPr>
              <w:t>"Antioxidant</w:t>
            </w:r>
            <w:r>
              <w:rPr>
                <w:b/>
                <w:spacing w:val="-10"/>
                <w:sz w:val="20"/>
              </w:rPr>
              <w:t xml:space="preserve"> </w:t>
            </w:r>
            <w:r>
              <w:rPr>
                <w:b/>
                <w:sz w:val="20"/>
              </w:rPr>
              <w:t>Activities</w:t>
            </w:r>
            <w:r>
              <w:rPr>
                <w:b/>
                <w:spacing w:val="-8"/>
                <w:sz w:val="20"/>
              </w:rPr>
              <w:t xml:space="preserve"> </w:t>
            </w:r>
            <w:r>
              <w:rPr>
                <w:b/>
                <w:sz w:val="20"/>
              </w:rPr>
              <w:t>and</w:t>
            </w:r>
            <w:r>
              <w:rPr>
                <w:b/>
                <w:spacing w:val="-9"/>
                <w:sz w:val="20"/>
              </w:rPr>
              <w:t xml:space="preserve"> </w:t>
            </w:r>
            <w:r>
              <w:rPr>
                <w:b/>
                <w:sz w:val="20"/>
              </w:rPr>
              <w:t>Metabolite</w:t>
            </w:r>
            <w:r>
              <w:rPr>
                <w:b/>
                <w:spacing w:val="-9"/>
                <w:sz w:val="20"/>
              </w:rPr>
              <w:t xml:space="preserve"> </w:t>
            </w:r>
            <w:r>
              <w:rPr>
                <w:b/>
                <w:sz w:val="20"/>
              </w:rPr>
              <w:t>Profiles</w:t>
            </w:r>
            <w:r>
              <w:rPr>
                <w:b/>
                <w:spacing w:val="-10"/>
                <w:sz w:val="20"/>
              </w:rPr>
              <w:t xml:space="preserve"> </w:t>
            </w:r>
            <w:r>
              <w:rPr>
                <w:b/>
                <w:sz w:val="20"/>
              </w:rPr>
              <w:t>of</w:t>
            </w:r>
            <w:r>
              <w:rPr>
                <w:b/>
                <w:spacing w:val="-8"/>
                <w:sz w:val="20"/>
              </w:rPr>
              <w:t xml:space="preserve"> </w:t>
            </w:r>
            <w:proofErr w:type="spellStart"/>
            <w:r>
              <w:rPr>
                <w:i/>
                <w:sz w:val="20"/>
              </w:rPr>
              <w:t>Cochlospermum</w:t>
            </w:r>
            <w:proofErr w:type="spellEnd"/>
            <w:r>
              <w:rPr>
                <w:i/>
                <w:spacing w:val="-9"/>
                <w:sz w:val="20"/>
              </w:rPr>
              <w:t xml:space="preserve"> </w:t>
            </w:r>
            <w:proofErr w:type="spellStart"/>
            <w:r>
              <w:rPr>
                <w:i/>
                <w:sz w:val="20"/>
              </w:rPr>
              <w:t>tinctorium</w:t>
            </w:r>
            <w:proofErr w:type="spellEnd"/>
            <w:r>
              <w:rPr>
                <w:i/>
                <w:spacing w:val="-9"/>
                <w:sz w:val="20"/>
              </w:rPr>
              <w:t xml:space="preserve"> </w:t>
            </w:r>
            <w:r>
              <w:rPr>
                <w:b/>
                <w:spacing w:val="-2"/>
                <w:sz w:val="20"/>
              </w:rPr>
              <w:t>Root"</w:t>
            </w:r>
          </w:p>
          <w:p w14:paraId="05987861" w14:textId="77777777" w:rsidR="003158F6" w:rsidRDefault="003158F6" w:rsidP="003158F6">
            <w:pPr>
              <w:pStyle w:val="TableParagraph"/>
              <w:numPr>
                <w:ilvl w:val="0"/>
                <w:numId w:val="11"/>
              </w:numPr>
              <w:tabs>
                <w:tab w:val="left" w:pos="828"/>
              </w:tabs>
              <w:spacing w:line="266" w:lineRule="exact"/>
              <w:rPr>
                <w:b/>
                <w:sz w:val="20"/>
              </w:rPr>
            </w:pPr>
            <w:r>
              <w:rPr>
                <w:b/>
                <w:sz w:val="20"/>
              </w:rPr>
              <w:t>"Unveiling</w:t>
            </w:r>
            <w:r>
              <w:rPr>
                <w:b/>
                <w:spacing w:val="-8"/>
                <w:sz w:val="20"/>
              </w:rPr>
              <w:t xml:space="preserve"> </w:t>
            </w:r>
            <w:r>
              <w:rPr>
                <w:b/>
                <w:sz w:val="20"/>
              </w:rPr>
              <w:t>the</w:t>
            </w:r>
            <w:r>
              <w:rPr>
                <w:b/>
                <w:spacing w:val="-8"/>
                <w:sz w:val="20"/>
              </w:rPr>
              <w:t xml:space="preserve"> </w:t>
            </w:r>
            <w:r>
              <w:rPr>
                <w:b/>
                <w:sz w:val="20"/>
              </w:rPr>
              <w:t>Therapeutic</w:t>
            </w:r>
            <w:r>
              <w:rPr>
                <w:b/>
                <w:spacing w:val="-8"/>
                <w:sz w:val="20"/>
              </w:rPr>
              <w:t xml:space="preserve"> </w:t>
            </w:r>
            <w:r>
              <w:rPr>
                <w:b/>
                <w:sz w:val="20"/>
              </w:rPr>
              <w:t>Potential</w:t>
            </w:r>
            <w:r>
              <w:rPr>
                <w:b/>
                <w:spacing w:val="-11"/>
                <w:sz w:val="20"/>
              </w:rPr>
              <w:t xml:space="preserve"> </w:t>
            </w:r>
            <w:r>
              <w:rPr>
                <w:b/>
                <w:sz w:val="20"/>
              </w:rPr>
              <w:t>of</w:t>
            </w:r>
            <w:r>
              <w:rPr>
                <w:b/>
                <w:spacing w:val="-10"/>
                <w:sz w:val="20"/>
              </w:rPr>
              <w:t xml:space="preserve"> </w:t>
            </w:r>
            <w:proofErr w:type="spellStart"/>
            <w:r>
              <w:rPr>
                <w:i/>
                <w:sz w:val="20"/>
              </w:rPr>
              <w:t>Cochlospermum</w:t>
            </w:r>
            <w:proofErr w:type="spellEnd"/>
            <w:r>
              <w:rPr>
                <w:i/>
                <w:spacing w:val="-5"/>
                <w:sz w:val="20"/>
              </w:rPr>
              <w:t xml:space="preserve"> </w:t>
            </w:r>
            <w:proofErr w:type="spellStart"/>
            <w:r>
              <w:rPr>
                <w:i/>
                <w:sz w:val="20"/>
              </w:rPr>
              <w:t>tinctorium</w:t>
            </w:r>
            <w:proofErr w:type="spellEnd"/>
            <w:r>
              <w:rPr>
                <w:b/>
                <w:sz w:val="20"/>
              </w:rPr>
              <w:t>:</w:t>
            </w:r>
            <w:r>
              <w:rPr>
                <w:b/>
                <w:spacing w:val="-10"/>
                <w:sz w:val="20"/>
              </w:rPr>
              <w:t xml:space="preserve"> </w:t>
            </w:r>
            <w:r>
              <w:rPr>
                <w:b/>
                <w:sz w:val="20"/>
              </w:rPr>
              <w:t>A</w:t>
            </w:r>
            <w:r>
              <w:rPr>
                <w:b/>
                <w:spacing w:val="-8"/>
                <w:sz w:val="20"/>
              </w:rPr>
              <w:t xml:space="preserve"> </w:t>
            </w:r>
            <w:r>
              <w:rPr>
                <w:b/>
                <w:sz w:val="20"/>
              </w:rPr>
              <w:t>Biochemical</w:t>
            </w:r>
            <w:r>
              <w:rPr>
                <w:b/>
                <w:spacing w:val="-8"/>
                <w:sz w:val="20"/>
              </w:rPr>
              <w:t xml:space="preserve"> </w:t>
            </w:r>
            <w:r>
              <w:rPr>
                <w:b/>
                <w:spacing w:val="-2"/>
                <w:sz w:val="20"/>
              </w:rPr>
              <w:t>Study"</w:t>
            </w:r>
          </w:p>
          <w:p w14:paraId="794AA9A7" w14:textId="454EE14D" w:rsidR="003158F6" w:rsidRPr="00900E9B" w:rsidRDefault="003158F6" w:rsidP="003158F6">
            <w:pPr>
              <w:ind w:left="360"/>
              <w:rPr>
                <w:b/>
                <w:bCs/>
                <w:sz w:val="20"/>
                <w:szCs w:val="20"/>
                <w:lang w:val="en-GB"/>
              </w:rPr>
            </w:pPr>
            <w:r>
              <w:rPr>
                <w:b/>
                <w:sz w:val="20"/>
              </w:rPr>
              <w:t>"Exploring</w:t>
            </w:r>
            <w:r>
              <w:rPr>
                <w:b/>
                <w:spacing w:val="-7"/>
                <w:sz w:val="20"/>
              </w:rPr>
              <w:t xml:space="preserve"> </w:t>
            </w:r>
            <w:r>
              <w:rPr>
                <w:b/>
                <w:sz w:val="20"/>
              </w:rPr>
              <w:t>the</w:t>
            </w:r>
            <w:r>
              <w:rPr>
                <w:b/>
                <w:spacing w:val="-7"/>
                <w:sz w:val="20"/>
              </w:rPr>
              <w:t xml:space="preserve"> </w:t>
            </w:r>
            <w:r>
              <w:rPr>
                <w:b/>
                <w:sz w:val="20"/>
              </w:rPr>
              <w:t>Antioxidant</w:t>
            </w:r>
            <w:r>
              <w:rPr>
                <w:b/>
                <w:spacing w:val="-6"/>
                <w:sz w:val="20"/>
              </w:rPr>
              <w:t xml:space="preserve"> </w:t>
            </w:r>
            <w:r>
              <w:rPr>
                <w:b/>
                <w:sz w:val="20"/>
              </w:rPr>
              <w:t>and</w:t>
            </w:r>
            <w:r>
              <w:rPr>
                <w:b/>
                <w:spacing w:val="-8"/>
                <w:sz w:val="20"/>
              </w:rPr>
              <w:t xml:space="preserve"> </w:t>
            </w:r>
            <w:r>
              <w:rPr>
                <w:b/>
                <w:sz w:val="20"/>
              </w:rPr>
              <w:t>Color</w:t>
            </w:r>
            <w:r>
              <w:rPr>
                <w:b/>
                <w:spacing w:val="-7"/>
                <w:sz w:val="20"/>
              </w:rPr>
              <w:t xml:space="preserve"> </w:t>
            </w:r>
            <w:r>
              <w:rPr>
                <w:b/>
                <w:sz w:val="20"/>
              </w:rPr>
              <w:t>Properties</w:t>
            </w:r>
            <w:r>
              <w:rPr>
                <w:b/>
                <w:spacing w:val="-10"/>
                <w:sz w:val="20"/>
              </w:rPr>
              <w:t xml:space="preserve"> </w:t>
            </w:r>
            <w:r>
              <w:rPr>
                <w:b/>
                <w:sz w:val="20"/>
              </w:rPr>
              <w:t>of</w:t>
            </w:r>
            <w:r>
              <w:rPr>
                <w:b/>
                <w:spacing w:val="-6"/>
                <w:sz w:val="20"/>
              </w:rPr>
              <w:t xml:space="preserve"> </w:t>
            </w:r>
            <w:proofErr w:type="spellStart"/>
            <w:r>
              <w:rPr>
                <w:i/>
                <w:sz w:val="20"/>
              </w:rPr>
              <w:t>Cochlospermum</w:t>
            </w:r>
            <w:proofErr w:type="spellEnd"/>
            <w:r>
              <w:rPr>
                <w:i/>
                <w:spacing w:val="-7"/>
                <w:sz w:val="20"/>
              </w:rPr>
              <w:t xml:space="preserve"> </w:t>
            </w:r>
            <w:proofErr w:type="spellStart"/>
            <w:r>
              <w:rPr>
                <w:i/>
                <w:sz w:val="20"/>
              </w:rPr>
              <w:t>tinctorium</w:t>
            </w:r>
            <w:proofErr w:type="spellEnd"/>
            <w:r>
              <w:rPr>
                <w:i/>
                <w:spacing w:val="-7"/>
                <w:sz w:val="20"/>
              </w:rPr>
              <w:t xml:space="preserve"> </w:t>
            </w:r>
            <w:r>
              <w:rPr>
                <w:b/>
                <w:sz w:val="20"/>
              </w:rPr>
              <w:t>Root</w:t>
            </w:r>
            <w:r>
              <w:rPr>
                <w:b/>
                <w:spacing w:val="-9"/>
                <w:sz w:val="20"/>
              </w:rPr>
              <w:t xml:space="preserve"> </w:t>
            </w:r>
            <w:r>
              <w:rPr>
                <w:b/>
                <w:spacing w:val="-2"/>
                <w:sz w:val="20"/>
              </w:rPr>
              <w:t>Metabolites"</w:t>
            </w:r>
          </w:p>
        </w:tc>
        <w:tc>
          <w:tcPr>
            <w:tcW w:w="1523" w:type="pct"/>
          </w:tcPr>
          <w:p w14:paraId="405B6701" w14:textId="77777777" w:rsidR="003158F6" w:rsidRPr="00900E9B" w:rsidRDefault="003158F6" w:rsidP="003158F6">
            <w:pPr>
              <w:pStyle w:val="Heading2"/>
              <w:jc w:val="left"/>
              <w:rPr>
                <w:rFonts w:ascii="Times New Roman" w:hAnsi="Times New Roman"/>
                <w:b w:val="0"/>
                <w:lang w:val="en-GB"/>
              </w:rPr>
            </w:pPr>
          </w:p>
        </w:tc>
      </w:tr>
      <w:tr w:rsidR="003158F6" w:rsidRPr="00900E9B" w14:paraId="5604762A" w14:textId="77777777" w:rsidTr="007222C8">
        <w:trPr>
          <w:trHeight w:val="1262"/>
        </w:trPr>
        <w:tc>
          <w:tcPr>
            <w:tcW w:w="1265" w:type="pct"/>
            <w:noWrap/>
          </w:tcPr>
          <w:p w14:paraId="3635573D" w14:textId="77777777" w:rsidR="003158F6" w:rsidRPr="00900E9B" w:rsidRDefault="003158F6" w:rsidP="003158F6">
            <w:pPr>
              <w:pStyle w:val="Heading2"/>
              <w:ind w:left="360"/>
              <w:jc w:val="left"/>
              <w:rPr>
                <w:rFonts w:ascii="Times New Roman" w:hAnsi="Times New Roman"/>
                <w:lang w:val="en-GB"/>
              </w:rPr>
            </w:pPr>
            <w:r w:rsidRPr="00900E9B">
              <w:rPr>
                <w:rFonts w:ascii="Times New Roman" w:hAnsi="Times New Roman"/>
                <w:lang w:val="en-GB"/>
              </w:rPr>
              <w:lastRenderedPageBreak/>
              <w:t xml:space="preserve">Is the abstract of the article comprehensive? Do you suggest </w:t>
            </w:r>
            <w:r>
              <w:rPr>
                <w:rFonts w:ascii="Times New Roman" w:hAnsi="Times New Roman"/>
                <w:lang w:val="en-GB"/>
              </w:rPr>
              <w:t xml:space="preserve">the </w:t>
            </w:r>
            <w:r w:rsidRPr="00900E9B">
              <w:rPr>
                <w:rFonts w:ascii="Times New Roman" w:hAnsi="Times New Roman"/>
                <w:lang w:val="en-GB"/>
              </w:rPr>
              <w:t>addition (or deletion) of some points in this section? Please write your suggestions here.</w:t>
            </w:r>
          </w:p>
          <w:p w14:paraId="3760981A" w14:textId="77777777" w:rsidR="003158F6" w:rsidRPr="00900E9B" w:rsidRDefault="003158F6" w:rsidP="003158F6">
            <w:pPr>
              <w:pStyle w:val="Heading2"/>
              <w:jc w:val="left"/>
              <w:rPr>
                <w:rFonts w:ascii="Times New Roman" w:hAnsi="Times New Roman"/>
                <w:u w:val="single"/>
                <w:lang w:val="en-GB"/>
              </w:rPr>
            </w:pPr>
          </w:p>
        </w:tc>
        <w:tc>
          <w:tcPr>
            <w:tcW w:w="2212" w:type="pct"/>
          </w:tcPr>
          <w:p w14:paraId="7E262C6C" w14:textId="77777777" w:rsidR="003158F6" w:rsidRDefault="003158F6" w:rsidP="003158F6">
            <w:pPr>
              <w:pStyle w:val="TableParagraph"/>
              <w:spacing w:before="79"/>
              <w:ind w:left="108"/>
              <w:rPr>
                <w:sz w:val="20"/>
              </w:rPr>
            </w:pPr>
            <w:r>
              <w:rPr>
                <w:rFonts w:ascii="Arial MT"/>
                <w:sz w:val="24"/>
              </w:rPr>
              <w:t>T</w:t>
            </w:r>
            <w:r>
              <w:rPr>
                <w:sz w:val="20"/>
              </w:rPr>
              <w:t>he</w:t>
            </w:r>
            <w:r>
              <w:rPr>
                <w:spacing w:val="-4"/>
                <w:sz w:val="20"/>
              </w:rPr>
              <w:t xml:space="preserve"> </w:t>
            </w:r>
            <w:r>
              <w:rPr>
                <w:sz w:val="20"/>
              </w:rPr>
              <w:t>abstract</w:t>
            </w:r>
            <w:r>
              <w:rPr>
                <w:spacing w:val="-6"/>
                <w:sz w:val="20"/>
              </w:rPr>
              <w:t xml:space="preserve"> </w:t>
            </w:r>
            <w:r>
              <w:rPr>
                <w:sz w:val="20"/>
              </w:rPr>
              <w:t>of</w:t>
            </w:r>
            <w:r>
              <w:rPr>
                <w:spacing w:val="-7"/>
                <w:sz w:val="20"/>
              </w:rPr>
              <w:t xml:space="preserve"> </w:t>
            </w:r>
            <w:r>
              <w:rPr>
                <w:sz w:val="20"/>
              </w:rPr>
              <w:t>the</w:t>
            </w:r>
            <w:r>
              <w:rPr>
                <w:spacing w:val="-4"/>
                <w:sz w:val="20"/>
              </w:rPr>
              <w:t xml:space="preserve"> </w:t>
            </w:r>
            <w:r>
              <w:rPr>
                <w:sz w:val="20"/>
              </w:rPr>
              <w:t>article</w:t>
            </w:r>
            <w:r>
              <w:rPr>
                <w:spacing w:val="-6"/>
                <w:sz w:val="20"/>
              </w:rPr>
              <w:t xml:space="preserve"> </w:t>
            </w:r>
            <w:r>
              <w:rPr>
                <w:sz w:val="20"/>
              </w:rPr>
              <w:t>is</w:t>
            </w:r>
            <w:r>
              <w:rPr>
                <w:spacing w:val="-7"/>
                <w:sz w:val="20"/>
              </w:rPr>
              <w:t xml:space="preserve"> </w:t>
            </w:r>
            <w:r>
              <w:rPr>
                <w:sz w:val="20"/>
              </w:rPr>
              <w:t>informative</w:t>
            </w:r>
            <w:r>
              <w:rPr>
                <w:spacing w:val="-3"/>
                <w:sz w:val="20"/>
              </w:rPr>
              <w:t xml:space="preserve"> </w:t>
            </w:r>
            <w:r>
              <w:rPr>
                <w:sz w:val="20"/>
              </w:rPr>
              <w:t>and</w:t>
            </w:r>
            <w:r>
              <w:rPr>
                <w:spacing w:val="-5"/>
                <w:sz w:val="20"/>
              </w:rPr>
              <w:t xml:space="preserve"> </w:t>
            </w:r>
            <w:r>
              <w:rPr>
                <w:sz w:val="20"/>
              </w:rPr>
              <w:t>provides</w:t>
            </w:r>
            <w:r>
              <w:rPr>
                <w:spacing w:val="-4"/>
                <w:sz w:val="20"/>
              </w:rPr>
              <w:t xml:space="preserve"> </w:t>
            </w:r>
            <w:r>
              <w:rPr>
                <w:sz w:val="20"/>
              </w:rPr>
              <w:t>a</w:t>
            </w:r>
            <w:r>
              <w:rPr>
                <w:spacing w:val="-6"/>
                <w:sz w:val="20"/>
              </w:rPr>
              <w:t xml:space="preserve"> </w:t>
            </w:r>
            <w:r>
              <w:rPr>
                <w:sz w:val="20"/>
              </w:rPr>
              <w:t>solid</w:t>
            </w:r>
            <w:r>
              <w:rPr>
                <w:spacing w:val="-7"/>
                <w:sz w:val="20"/>
              </w:rPr>
              <w:t xml:space="preserve"> </w:t>
            </w:r>
            <w:r>
              <w:rPr>
                <w:sz w:val="20"/>
              </w:rPr>
              <w:t>overview</w:t>
            </w:r>
            <w:r>
              <w:rPr>
                <w:spacing w:val="-3"/>
                <w:sz w:val="20"/>
              </w:rPr>
              <w:t xml:space="preserve"> </w:t>
            </w:r>
            <w:r>
              <w:rPr>
                <w:sz w:val="20"/>
              </w:rPr>
              <w:t>of</w:t>
            </w:r>
            <w:r>
              <w:rPr>
                <w:spacing w:val="-5"/>
                <w:sz w:val="20"/>
              </w:rPr>
              <w:t xml:space="preserve"> </w:t>
            </w:r>
            <w:r>
              <w:rPr>
                <w:sz w:val="20"/>
              </w:rPr>
              <w:t>the</w:t>
            </w:r>
            <w:r>
              <w:rPr>
                <w:spacing w:val="-6"/>
                <w:sz w:val="20"/>
              </w:rPr>
              <w:t xml:space="preserve"> </w:t>
            </w:r>
            <w:r>
              <w:rPr>
                <w:sz w:val="20"/>
              </w:rPr>
              <w:t>study.</w:t>
            </w:r>
            <w:r>
              <w:rPr>
                <w:spacing w:val="-5"/>
                <w:sz w:val="20"/>
              </w:rPr>
              <w:t xml:space="preserve"> </w:t>
            </w:r>
            <w:r>
              <w:rPr>
                <w:sz w:val="20"/>
              </w:rPr>
              <w:t>However,</w:t>
            </w:r>
            <w:r>
              <w:rPr>
                <w:spacing w:val="-5"/>
                <w:sz w:val="20"/>
              </w:rPr>
              <w:t xml:space="preserve"> </w:t>
            </w:r>
            <w:r>
              <w:rPr>
                <w:sz w:val="20"/>
              </w:rPr>
              <w:t>it</w:t>
            </w:r>
            <w:r>
              <w:rPr>
                <w:spacing w:val="-5"/>
                <w:sz w:val="20"/>
              </w:rPr>
              <w:t xml:space="preserve"> </w:t>
            </w:r>
            <w:r>
              <w:rPr>
                <w:sz w:val="20"/>
              </w:rPr>
              <w:t>could</w:t>
            </w:r>
            <w:r>
              <w:rPr>
                <w:spacing w:val="-5"/>
                <w:sz w:val="20"/>
              </w:rPr>
              <w:t xml:space="preserve"> </w:t>
            </w:r>
            <w:r>
              <w:rPr>
                <w:spacing w:val="-2"/>
                <w:sz w:val="20"/>
              </w:rPr>
              <w:t>benefit</w:t>
            </w:r>
          </w:p>
          <w:p w14:paraId="19832931" w14:textId="77777777" w:rsidR="003158F6" w:rsidRDefault="003158F6" w:rsidP="003158F6">
            <w:pPr>
              <w:pStyle w:val="TableParagraph"/>
              <w:spacing w:before="62"/>
              <w:ind w:left="108" w:right="553"/>
              <w:jc w:val="both"/>
              <w:rPr>
                <w:sz w:val="20"/>
              </w:rPr>
            </w:pPr>
            <w:r>
              <w:rPr>
                <w:sz w:val="20"/>
              </w:rPr>
              <w:t>from</w:t>
            </w:r>
            <w:r>
              <w:rPr>
                <w:spacing w:val="-4"/>
                <w:sz w:val="20"/>
              </w:rPr>
              <w:t xml:space="preserve"> </w:t>
            </w:r>
            <w:r>
              <w:rPr>
                <w:sz w:val="20"/>
              </w:rPr>
              <w:t>greater</w:t>
            </w:r>
            <w:r>
              <w:rPr>
                <w:spacing w:val="-3"/>
                <w:sz w:val="20"/>
              </w:rPr>
              <w:t xml:space="preserve"> </w:t>
            </w:r>
            <w:r>
              <w:rPr>
                <w:sz w:val="20"/>
              </w:rPr>
              <w:t>clarity,</w:t>
            </w:r>
            <w:r>
              <w:rPr>
                <w:spacing w:val="-1"/>
                <w:sz w:val="20"/>
              </w:rPr>
              <w:t xml:space="preserve"> </w:t>
            </w:r>
            <w:r>
              <w:rPr>
                <w:sz w:val="20"/>
              </w:rPr>
              <w:t>a</w:t>
            </w:r>
            <w:r>
              <w:rPr>
                <w:spacing w:val="-3"/>
                <w:sz w:val="20"/>
              </w:rPr>
              <w:t xml:space="preserve"> </w:t>
            </w:r>
            <w:r>
              <w:rPr>
                <w:sz w:val="20"/>
              </w:rPr>
              <w:t>better</w:t>
            </w:r>
            <w:r>
              <w:rPr>
                <w:spacing w:val="-5"/>
                <w:sz w:val="20"/>
              </w:rPr>
              <w:t xml:space="preserve"> </w:t>
            </w:r>
            <w:r>
              <w:rPr>
                <w:sz w:val="20"/>
              </w:rPr>
              <w:t>structure,</w:t>
            </w:r>
            <w:r>
              <w:rPr>
                <w:spacing w:val="-3"/>
                <w:sz w:val="20"/>
              </w:rPr>
              <w:t xml:space="preserve"> </w:t>
            </w:r>
            <w:r>
              <w:rPr>
                <w:sz w:val="20"/>
              </w:rPr>
              <w:t>and a</w:t>
            </w:r>
            <w:r>
              <w:rPr>
                <w:spacing w:val="-5"/>
                <w:sz w:val="20"/>
              </w:rPr>
              <w:t xml:space="preserve"> </w:t>
            </w:r>
            <w:r>
              <w:rPr>
                <w:sz w:val="20"/>
              </w:rPr>
              <w:t>more</w:t>
            </w:r>
            <w:r>
              <w:rPr>
                <w:spacing w:val="-3"/>
                <w:sz w:val="20"/>
              </w:rPr>
              <w:t xml:space="preserve"> </w:t>
            </w:r>
            <w:r>
              <w:rPr>
                <w:sz w:val="20"/>
              </w:rPr>
              <w:t>concise</w:t>
            </w:r>
            <w:r>
              <w:rPr>
                <w:spacing w:val="-1"/>
                <w:sz w:val="20"/>
              </w:rPr>
              <w:t xml:space="preserve"> </w:t>
            </w:r>
            <w:r>
              <w:rPr>
                <w:sz w:val="20"/>
              </w:rPr>
              <w:t>presentation</w:t>
            </w:r>
            <w:r>
              <w:rPr>
                <w:spacing w:val="-3"/>
                <w:sz w:val="20"/>
              </w:rPr>
              <w:t xml:space="preserve"> </w:t>
            </w:r>
            <w:r>
              <w:rPr>
                <w:sz w:val="20"/>
              </w:rPr>
              <w:t>of</w:t>
            </w:r>
            <w:r>
              <w:rPr>
                <w:spacing w:val="-5"/>
                <w:sz w:val="20"/>
              </w:rPr>
              <w:t xml:space="preserve"> </w:t>
            </w:r>
            <w:r>
              <w:rPr>
                <w:sz w:val="20"/>
              </w:rPr>
              <w:t>key findings.</w:t>
            </w:r>
            <w:r>
              <w:rPr>
                <w:spacing w:val="-1"/>
                <w:sz w:val="20"/>
              </w:rPr>
              <w:t xml:space="preserve"> </w:t>
            </w:r>
            <w:r>
              <w:rPr>
                <w:sz w:val="20"/>
              </w:rPr>
              <w:t>Here</w:t>
            </w:r>
            <w:r>
              <w:rPr>
                <w:spacing w:val="-5"/>
                <w:sz w:val="20"/>
              </w:rPr>
              <w:t xml:space="preserve"> </w:t>
            </w:r>
            <w:r>
              <w:rPr>
                <w:sz w:val="20"/>
              </w:rPr>
              <w:t>are</w:t>
            </w:r>
            <w:r>
              <w:rPr>
                <w:spacing w:val="-3"/>
                <w:sz w:val="20"/>
              </w:rPr>
              <w:t xml:space="preserve"> </w:t>
            </w:r>
            <w:r>
              <w:rPr>
                <w:sz w:val="20"/>
              </w:rPr>
              <w:t>my</w:t>
            </w:r>
            <w:r>
              <w:rPr>
                <w:spacing w:val="-3"/>
                <w:sz w:val="20"/>
              </w:rPr>
              <w:t xml:space="preserve"> </w:t>
            </w:r>
            <w:r>
              <w:rPr>
                <w:sz w:val="20"/>
              </w:rPr>
              <w:t>specific suggestions for improvement:</w:t>
            </w:r>
          </w:p>
          <w:p w14:paraId="0B46D93A" w14:textId="69BB60AB" w:rsidR="000E2AE0" w:rsidRDefault="000E2AE0" w:rsidP="003158F6">
            <w:pPr>
              <w:pStyle w:val="TableParagraph"/>
              <w:spacing w:before="1"/>
              <w:ind w:left="828" w:right="6545" w:hanging="720"/>
              <w:jc w:val="both"/>
              <w:rPr>
                <w:b/>
                <w:sz w:val="20"/>
              </w:rPr>
            </w:pPr>
            <w:r>
              <w:rPr>
                <w:b/>
                <w:sz w:val="20"/>
              </w:rPr>
              <w:t xml:space="preserve">Suggestions </w:t>
            </w:r>
            <w:proofErr w:type="spellStart"/>
            <w:r>
              <w:rPr>
                <w:b/>
                <w:sz w:val="20"/>
              </w:rPr>
              <w:t>forImprovement</w:t>
            </w:r>
            <w:proofErr w:type="spellEnd"/>
          </w:p>
          <w:p w14:paraId="7B1086CF" w14:textId="4410A04B" w:rsidR="000E2AE0" w:rsidRDefault="000E2AE0" w:rsidP="003158F6">
            <w:pPr>
              <w:pStyle w:val="TableParagraph"/>
              <w:spacing w:before="1"/>
              <w:ind w:left="828" w:right="6545" w:hanging="720"/>
              <w:jc w:val="both"/>
              <w:rPr>
                <w:b/>
                <w:sz w:val="20"/>
              </w:rPr>
            </w:pPr>
          </w:p>
          <w:p w14:paraId="57CFFD50" w14:textId="7F2B455D" w:rsidR="003158F6" w:rsidRDefault="000E2AE0" w:rsidP="000E2AE0">
            <w:pPr>
              <w:pStyle w:val="TableParagraph"/>
              <w:spacing w:before="1"/>
              <w:ind w:left="0" w:right="6545"/>
              <w:jc w:val="both"/>
              <w:rPr>
                <w:sz w:val="20"/>
              </w:rPr>
            </w:pPr>
            <w:r>
              <w:rPr>
                <w:b/>
                <w:sz w:val="20"/>
              </w:rPr>
              <w:t xml:space="preserve">          </w:t>
            </w:r>
            <w:r w:rsidR="003158F6">
              <w:rPr>
                <w:b/>
                <w:sz w:val="20"/>
              </w:rPr>
              <w:t>Add</w:t>
            </w:r>
            <w:r w:rsidR="003158F6">
              <w:rPr>
                <w:b/>
                <w:spacing w:val="-4"/>
                <w:sz w:val="20"/>
              </w:rPr>
              <w:t xml:space="preserve"> </w:t>
            </w:r>
            <w:r w:rsidR="003158F6">
              <w:rPr>
                <w:b/>
                <w:sz w:val="20"/>
              </w:rPr>
              <w:t>a</w:t>
            </w:r>
            <w:r w:rsidR="003158F6">
              <w:rPr>
                <w:b/>
                <w:spacing w:val="-4"/>
                <w:sz w:val="20"/>
              </w:rPr>
              <w:t xml:space="preserve"> </w:t>
            </w:r>
            <w:r w:rsidR="003158F6">
              <w:rPr>
                <w:b/>
                <w:sz w:val="20"/>
              </w:rPr>
              <w:t>Clear</w:t>
            </w:r>
            <w:r w:rsidR="003158F6">
              <w:rPr>
                <w:b/>
                <w:spacing w:val="-4"/>
                <w:sz w:val="20"/>
              </w:rPr>
              <w:t xml:space="preserve"> </w:t>
            </w:r>
            <w:r w:rsidR="003158F6">
              <w:rPr>
                <w:b/>
                <w:spacing w:val="-2"/>
                <w:sz w:val="20"/>
              </w:rPr>
              <w:t>Objective</w:t>
            </w:r>
            <w:r w:rsidR="003158F6">
              <w:rPr>
                <w:spacing w:val="-2"/>
                <w:sz w:val="20"/>
              </w:rPr>
              <w:t>:</w:t>
            </w:r>
          </w:p>
          <w:p w14:paraId="6135CEF6" w14:textId="77777777" w:rsidR="003158F6" w:rsidRDefault="003158F6" w:rsidP="003158F6">
            <w:pPr>
              <w:pStyle w:val="TableParagraph"/>
              <w:spacing w:before="11" w:line="230" w:lineRule="auto"/>
              <w:ind w:left="1548" w:right="104" w:hanging="360"/>
              <w:jc w:val="both"/>
              <w:rPr>
                <w:sz w:val="20"/>
              </w:rPr>
            </w:pPr>
            <w:r>
              <w:rPr>
                <w:sz w:val="24"/>
              </w:rPr>
              <w:t>1.</w:t>
            </w:r>
            <w:r>
              <w:rPr>
                <w:spacing w:val="80"/>
                <w:sz w:val="24"/>
              </w:rPr>
              <w:t xml:space="preserve"> </w:t>
            </w:r>
            <w:r>
              <w:rPr>
                <w:sz w:val="20"/>
              </w:rPr>
              <w:t>The abstract does not explicitly state the main objective or research question of the study. Including</w:t>
            </w:r>
            <w:r>
              <w:rPr>
                <w:spacing w:val="-3"/>
                <w:sz w:val="20"/>
              </w:rPr>
              <w:t xml:space="preserve"> </w:t>
            </w:r>
            <w:r>
              <w:rPr>
                <w:sz w:val="20"/>
              </w:rPr>
              <w:t>a</w:t>
            </w:r>
            <w:r>
              <w:rPr>
                <w:spacing w:val="-6"/>
                <w:sz w:val="20"/>
              </w:rPr>
              <w:t xml:space="preserve"> </w:t>
            </w:r>
            <w:r>
              <w:rPr>
                <w:sz w:val="20"/>
              </w:rPr>
              <w:t>clear</w:t>
            </w:r>
            <w:r>
              <w:rPr>
                <w:spacing w:val="-3"/>
                <w:sz w:val="20"/>
              </w:rPr>
              <w:t xml:space="preserve"> </w:t>
            </w:r>
            <w:r>
              <w:rPr>
                <w:sz w:val="20"/>
              </w:rPr>
              <w:t>statement</w:t>
            </w:r>
            <w:r>
              <w:rPr>
                <w:spacing w:val="-4"/>
                <w:sz w:val="20"/>
              </w:rPr>
              <w:t xml:space="preserve"> </w:t>
            </w:r>
            <w:r>
              <w:rPr>
                <w:sz w:val="20"/>
              </w:rPr>
              <w:t>of</w:t>
            </w:r>
            <w:r>
              <w:rPr>
                <w:spacing w:val="-6"/>
                <w:sz w:val="20"/>
              </w:rPr>
              <w:t xml:space="preserve"> </w:t>
            </w:r>
            <w:r>
              <w:rPr>
                <w:sz w:val="20"/>
              </w:rPr>
              <w:t>the</w:t>
            </w:r>
            <w:r>
              <w:rPr>
                <w:spacing w:val="-1"/>
                <w:sz w:val="20"/>
              </w:rPr>
              <w:t xml:space="preserve"> </w:t>
            </w:r>
            <w:r>
              <w:rPr>
                <w:sz w:val="20"/>
              </w:rPr>
              <w:t>study's</w:t>
            </w:r>
            <w:r>
              <w:rPr>
                <w:spacing w:val="-2"/>
                <w:sz w:val="20"/>
              </w:rPr>
              <w:t xml:space="preserve"> </w:t>
            </w:r>
            <w:r>
              <w:rPr>
                <w:sz w:val="20"/>
              </w:rPr>
              <w:t>purpose</w:t>
            </w:r>
            <w:r>
              <w:rPr>
                <w:spacing w:val="-4"/>
                <w:sz w:val="20"/>
              </w:rPr>
              <w:t xml:space="preserve"> </w:t>
            </w:r>
            <w:r>
              <w:rPr>
                <w:sz w:val="20"/>
              </w:rPr>
              <w:t>at</w:t>
            </w:r>
            <w:r>
              <w:rPr>
                <w:spacing w:val="-7"/>
                <w:sz w:val="20"/>
              </w:rPr>
              <w:t xml:space="preserve"> </w:t>
            </w:r>
            <w:r>
              <w:rPr>
                <w:sz w:val="20"/>
              </w:rPr>
              <w:t>the</w:t>
            </w:r>
            <w:r>
              <w:rPr>
                <w:spacing w:val="-1"/>
                <w:sz w:val="20"/>
              </w:rPr>
              <w:t xml:space="preserve"> </w:t>
            </w:r>
            <w:r>
              <w:rPr>
                <w:sz w:val="20"/>
              </w:rPr>
              <w:t>beginning would</w:t>
            </w:r>
            <w:r>
              <w:rPr>
                <w:spacing w:val="-3"/>
                <w:sz w:val="20"/>
              </w:rPr>
              <w:t xml:space="preserve"> </w:t>
            </w:r>
            <w:r>
              <w:rPr>
                <w:sz w:val="20"/>
              </w:rPr>
              <w:t>provide</w:t>
            </w:r>
            <w:r>
              <w:rPr>
                <w:spacing w:val="-4"/>
                <w:sz w:val="20"/>
              </w:rPr>
              <w:t xml:space="preserve"> </w:t>
            </w:r>
            <w:r>
              <w:rPr>
                <w:sz w:val="20"/>
              </w:rPr>
              <w:t>better</w:t>
            </w:r>
            <w:r>
              <w:rPr>
                <w:spacing w:val="-3"/>
                <w:sz w:val="20"/>
              </w:rPr>
              <w:t xml:space="preserve"> </w:t>
            </w:r>
            <w:r>
              <w:rPr>
                <w:sz w:val="20"/>
              </w:rPr>
              <w:t>context.</w:t>
            </w:r>
          </w:p>
          <w:p w14:paraId="68519898" w14:textId="77777777" w:rsidR="003158F6" w:rsidRDefault="003158F6" w:rsidP="003158F6">
            <w:pPr>
              <w:pStyle w:val="TableParagraph"/>
              <w:spacing w:before="1"/>
              <w:ind w:left="828"/>
              <w:jc w:val="both"/>
              <w:rPr>
                <w:sz w:val="20"/>
              </w:rPr>
            </w:pPr>
            <w:r>
              <w:rPr>
                <w:b/>
                <w:sz w:val="20"/>
              </w:rPr>
              <w:t>Focus</w:t>
            </w:r>
            <w:r>
              <w:rPr>
                <w:b/>
                <w:spacing w:val="-4"/>
                <w:sz w:val="20"/>
              </w:rPr>
              <w:t xml:space="preserve"> </w:t>
            </w:r>
            <w:r>
              <w:rPr>
                <w:b/>
                <w:sz w:val="20"/>
              </w:rPr>
              <w:t>on</w:t>
            </w:r>
            <w:r>
              <w:rPr>
                <w:b/>
                <w:spacing w:val="-6"/>
                <w:sz w:val="20"/>
              </w:rPr>
              <w:t xml:space="preserve"> </w:t>
            </w:r>
            <w:r>
              <w:rPr>
                <w:b/>
                <w:sz w:val="20"/>
              </w:rPr>
              <w:t>Key</w:t>
            </w:r>
            <w:r>
              <w:rPr>
                <w:b/>
                <w:spacing w:val="-2"/>
                <w:sz w:val="20"/>
              </w:rPr>
              <w:t xml:space="preserve"> Findings</w:t>
            </w:r>
            <w:r>
              <w:rPr>
                <w:spacing w:val="-2"/>
                <w:sz w:val="20"/>
              </w:rPr>
              <w:t>:</w:t>
            </w:r>
          </w:p>
          <w:p w14:paraId="1D57E845" w14:textId="77777777" w:rsidR="003158F6" w:rsidRDefault="003158F6" w:rsidP="003158F6">
            <w:pPr>
              <w:pStyle w:val="TableParagraph"/>
              <w:spacing w:before="6" w:line="235" w:lineRule="auto"/>
              <w:ind w:left="1548" w:right="357" w:hanging="360"/>
              <w:jc w:val="both"/>
              <w:rPr>
                <w:sz w:val="20"/>
              </w:rPr>
            </w:pPr>
            <w:r>
              <w:rPr>
                <w:sz w:val="24"/>
              </w:rPr>
              <w:t>1.</w:t>
            </w:r>
            <w:r>
              <w:rPr>
                <w:spacing w:val="80"/>
                <w:sz w:val="24"/>
              </w:rPr>
              <w:t xml:space="preserve"> </w:t>
            </w:r>
            <w:r>
              <w:rPr>
                <w:sz w:val="20"/>
              </w:rPr>
              <w:t>The</w:t>
            </w:r>
            <w:r>
              <w:rPr>
                <w:spacing w:val="-1"/>
                <w:sz w:val="20"/>
              </w:rPr>
              <w:t xml:space="preserve"> </w:t>
            </w:r>
            <w:r>
              <w:rPr>
                <w:sz w:val="20"/>
              </w:rPr>
              <w:t>current abstract</w:t>
            </w:r>
            <w:r>
              <w:rPr>
                <w:spacing w:val="-1"/>
                <w:sz w:val="20"/>
              </w:rPr>
              <w:t xml:space="preserve"> </w:t>
            </w:r>
            <w:r>
              <w:rPr>
                <w:sz w:val="20"/>
              </w:rPr>
              <w:t>includes</w:t>
            </w:r>
            <w:r>
              <w:rPr>
                <w:spacing w:val="-2"/>
                <w:sz w:val="20"/>
              </w:rPr>
              <w:t xml:space="preserve"> </w:t>
            </w:r>
            <w:r>
              <w:rPr>
                <w:sz w:val="20"/>
              </w:rPr>
              <w:t>data</w:t>
            </w:r>
            <w:r>
              <w:rPr>
                <w:spacing w:val="-1"/>
                <w:sz w:val="20"/>
              </w:rPr>
              <w:t xml:space="preserve"> </w:t>
            </w:r>
            <w:r>
              <w:rPr>
                <w:sz w:val="20"/>
              </w:rPr>
              <w:t>(e.g., numerical</w:t>
            </w:r>
            <w:r>
              <w:rPr>
                <w:spacing w:val="-1"/>
                <w:sz w:val="20"/>
              </w:rPr>
              <w:t xml:space="preserve"> </w:t>
            </w:r>
            <w:r>
              <w:rPr>
                <w:sz w:val="20"/>
              </w:rPr>
              <w:t>values for DPPH</w:t>
            </w:r>
            <w:r>
              <w:rPr>
                <w:spacing w:val="-1"/>
                <w:sz w:val="20"/>
              </w:rPr>
              <w:t xml:space="preserve"> </w:t>
            </w:r>
            <w:r>
              <w:rPr>
                <w:sz w:val="20"/>
              </w:rPr>
              <w:t>and HRSA) but</w:t>
            </w:r>
            <w:r>
              <w:rPr>
                <w:spacing w:val="-1"/>
                <w:sz w:val="20"/>
              </w:rPr>
              <w:t xml:space="preserve"> </w:t>
            </w:r>
            <w:r>
              <w:rPr>
                <w:sz w:val="20"/>
              </w:rPr>
              <w:t>lacks an explanation</w:t>
            </w:r>
            <w:r>
              <w:rPr>
                <w:spacing w:val="-6"/>
                <w:sz w:val="20"/>
              </w:rPr>
              <w:t xml:space="preserve"> </w:t>
            </w:r>
            <w:r>
              <w:rPr>
                <w:sz w:val="20"/>
              </w:rPr>
              <w:t>of</w:t>
            </w:r>
            <w:r>
              <w:rPr>
                <w:spacing w:val="-7"/>
                <w:sz w:val="20"/>
              </w:rPr>
              <w:t xml:space="preserve"> </w:t>
            </w:r>
            <w:r>
              <w:rPr>
                <w:sz w:val="20"/>
              </w:rPr>
              <w:t>their</w:t>
            </w:r>
            <w:r>
              <w:rPr>
                <w:spacing w:val="-2"/>
                <w:sz w:val="20"/>
              </w:rPr>
              <w:t xml:space="preserve"> </w:t>
            </w:r>
            <w:r>
              <w:rPr>
                <w:sz w:val="20"/>
              </w:rPr>
              <w:t>significance.</w:t>
            </w:r>
            <w:r>
              <w:rPr>
                <w:spacing w:val="-4"/>
                <w:sz w:val="20"/>
              </w:rPr>
              <w:t xml:space="preserve"> </w:t>
            </w:r>
            <w:r>
              <w:rPr>
                <w:sz w:val="20"/>
              </w:rPr>
              <w:t>Summarizing</w:t>
            </w:r>
            <w:r>
              <w:rPr>
                <w:spacing w:val="-4"/>
                <w:sz w:val="20"/>
              </w:rPr>
              <w:t xml:space="preserve"> </w:t>
            </w:r>
            <w:r>
              <w:rPr>
                <w:sz w:val="20"/>
              </w:rPr>
              <w:t>the</w:t>
            </w:r>
            <w:r>
              <w:rPr>
                <w:spacing w:val="-2"/>
                <w:sz w:val="20"/>
              </w:rPr>
              <w:t xml:space="preserve"> </w:t>
            </w:r>
            <w:r>
              <w:rPr>
                <w:sz w:val="20"/>
              </w:rPr>
              <w:t>key</w:t>
            </w:r>
            <w:r>
              <w:rPr>
                <w:spacing w:val="-4"/>
                <w:sz w:val="20"/>
              </w:rPr>
              <w:t xml:space="preserve"> </w:t>
            </w:r>
            <w:r>
              <w:rPr>
                <w:sz w:val="20"/>
              </w:rPr>
              <w:t>findings</w:t>
            </w:r>
            <w:r>
              <w:rPr>
                <w:spacing w:val="-3"/>
                <w:sz w:val="20"/>
              </w:rPr>
              <w:t xml:space="preserve"> </w:t>
            </w:r>
            <w:r>
              <w:rPr>
                <w:sz w:val="20"/>
              </w:rPr>
              <w:t>and</w:t>
            </w:r>
            <w:r>
              <w:rPr>
                <w:spacing w:val="-4"/>
                <w:sz w:val="20"/>
              </w:rPr>
              <w:t xml:space="preserve"> </w:t>
            </w:r>
            <w:r>
              <w:rPr>
                <w:sz w:val="20"/>
              </w:rPr>
              <w:t>their</w:t>
            </w:r>
            <w:r>
              <w:rPr>
                <w:spacing w:val="-4"/>
                <w:sz w:val="20"/>
              </w:rPr>
              <w:t xml:space="preserve"> </w:t>
            </w:r>
            <w:r>
              <w:rPr>
                <w:sz w:val="20"/>
              </w:rPr>
              <w:t>implications</w:t>
            </w:r>
            <w:r>
              <w:rPr>
                <w:spacing w:val="-3"/>
                <w:sz w:val="20"/>
              </w:rPr>
              <w:t xml:space="preserve"> </w:t>
            </w:r>
            <w:r>
              <w:rPr>
                <w:sz w:val="20"/>
              </w:rPr>
              <w:t>would make the abstract more impactful.</w:t>
            </w:r>
          </w:p>
          <w:p w14:paraId="50766BDE" w14:textId="77777777" w:rsidR="003158F6" w:rsidRDefault="003158F6" w:rsidP="003158F6">
            <w:pPr>
              <w:pStyle w:val="TableParagraph"/>
              <w:spacing w:line="230" w:lineRule="exact"/>
              <w:ind w:left="828"/>
              <w:jc w:val="both"/>
              <w:rPr>
                <w:sz w:val="20"/>
              </w:rPr>
            </w:pPr>
            <w:r>
              <w:rPr>
                <w:b/>
                <w:sz w:val="20"/>
              </w:rPr>
              <w:t>Simplify</w:t>
            </w:r>
            <w:r>
              <w:rPr>
                <w:b/>
                <w:spacing w:val="-8"/>
                <w:sz w:val="20"/>
              </w:rPr>
              <w:t xml:space="preserve"> </w:t>
            </w:r>
            <w:r>
              <w:rPr>
                <w:b/>
                <w:sz w:val="20"/>
              </w:rPr>
              <w:t>and</w:t>
            </w:r>
            <w:r>
              <w:rPr>
                <w:b/>
                <w:spacing w:val="-6"/>
                <w:sz w:val="20"/>
              </w:rPr>
              <w:t xml:space="preserve"> </w:t>
            </w:r>
            <w:r>
              <w:rPr>
                <w:b/>
                <w:sz w:val="20"/>
              </w:rPr>
              <w:t>Remove</w:t>
            </w:r>
            <w:r>
              <w:rPr>
                <w:b/>
                <w:spacing w:val="-6"/>
                <w:sz w:val="20"/>
              </w:rPr>
              <w:t xml:space="preserve"> </w:t>
            </w:r>
            <w:r>
              <w:rPr>
                <w:b/>
                <w:spacing w:val="-2"/>
                <w:sz w:val="20"/>
              </w:rPr>
              <w:t>Redundancy</w:t>
            </w:r>
            <w:r>
              <w:rPr>
                <w:spacing w:val="-2"/>
                <w:sz w:val="20"/>
              </w:rPr>
              <w:t>:</w:t>
            </w:r>
          </w:p>
          <w:p w14:paraId="6A150474" w14:textId="77777777" w:rsidR="003158F6" w:rsidRDefault="003158F6" w:rsidP="003158F6">
            <w:pPr>
              <w:pStyle w:val="TableParagraph"/>
              <w:spacing w:before="6" w:line="232" w:lineRule="auto"/>
              <w:ind w:left="1548" w:right="632" w:hanging="360"/>
              <w:jc w:val="both"/>
              <w:rPr>
                <w:sz w:val="20"/>
              </w:rPr>
            </w:pPr>
            <w:r>
              <w:rPr>
                <w:sz w:val="24"/>
              </w:rPr>
              <w:t>1.</w:t>
            </w:r>
            <w:r>
              <w:rPr>
                <w:spacing w:val="80"/>
                <w:sz w:val="24"/>
              </w:rPr>
              <w:t xml:space="preserve"> </w:t>
            </w:r>
            <w:r>
              <w:rPr>
                <w:sz w:val="20"/>
              </w:rPr>
              <w:t>Some</w:t>
            </w:r>
            <w:r>
              <w:rPr>
                <w:spacing w:val="-3"/>
                <w:sz w:val="20"/>
              </w:rPr>
              <w:t xml:space="preserve"> </w:t>
            </w:r>
            <w:r>
              <w:rPr>
                <w:sz w:val="20"/>
              </w:rPr>
              <w:t>sentences,</w:t>
            </w:r>
            <w:r>
              <w:rPr>
                <w:spacing w:val="-2"/>
                <w:sz w:val="20"/>
              </w:rPr>
              <w:t xml:space="preserve"> </w:t>
            </w:r>
            <w:r>
              <w:rPr>
                <w:sz w:val="20"/>
              </w:rPr>
              <w:t>such as</w:t>
            </w:r>
            <w:r>
              <w:rPr>
                <w:spacing w:val="-4"/>
                <w:sz w:val="20"/>
              </w:rPr>
              <w:t xml:space="preserve"> </w:t>
            </w:r>
            <w:r>
              <w:rPr>
                <w:sz w:val="20"/>
              </w:rPr>
              <w:t>those</w:t>
            </w:r>
            <w:r>
              <w:rPr>
                <w:spacing w:val="-1"/>
                <w:sz w:val="20"/>
              </w:rPr>
              <w:t xml:space="preserve"> </w:t>
            </w:r>
            <w:r>
              <w:rPr>
                <w:sz w:val="20"/>
              </w:rPr>
              <w:t>describing</w:t>
            </w:r>
            <w:r>
              <w:rPr>
                <w:spacing w:val="-2"/>
                <w:sz w:val="20"/>
              </w:rPr>
              <w:t xml:space="preserve"> </w:t>
            </w:r>
            <w:r>
              <w:rPr>
                <w:sz w:val="20"/>
              </w:rPr>
              <w:t>the</w:t>
            </w:r>
            <w:r>
              <w:rPr>
                <w:spacing w:val="-3"/>
                <w:sz w:val="20"/>
              </w:rPr>
              <w:t xml:space="preserve"> </w:t>
            </w:r>
            <w:r>
              <w:rPr>
                <w:sz w:val="20"/>
              </w:rPr>
              <w:t>methods,</w:t>
            </w:r>
            <w:r>
              <w:rPr>
                <w:spacing w:val="-2"/>
                <w:sz w:val="20"/>
              </w:rPr>
              <w:t xml:space="preserve"> </w:t>
            </w:r>
            <w:r>
              <w:rPr>
                <w:sz w:val="20"/>
              </w:rPr>
              <w:t>are</w:t>
            </w:r>
            <w:r>
              <w:rPr>
                <w:spacing w:val="-3"/>
                <w:sz w:val="20"/>
              </w:rPr>
              <w:t xml:space="preserve"> </w:t>
            </w:r>
            <w:r>
              <w:rPr>
                <w:sz w:val="20"/>
              </w:rPr>
              <w:t>overly</w:t>
            </w:r>
            <w:r>
              <w:rPr>
                <w:spacing w:val="-4"/>
                <w:sz w:val="20"/>
              </w:rPr>
              <w:t xml:space="preserve"> </w:t>
            </w:r>
            <w:r>
              <w:rPr>
                <w:sz w:val="20"/>
              </w:rPr>
              <w:t>detailed</w:t>
            </w:r>
            <w:r>
              <w:rPr>
                <w:spacing w:val="-2"/>
                <w:sz w:val="20"/>
              </w:rPr>
              <w:t xml:space="preserve"> </w:t>
            </w:r>
            <w:r>
              <w:rPr>
                <w:sz w:val="20"/>
              </w:rPr>
              <w:t>for</w:t>
            </w:r>
            <w:r>
              <w:rPr>
                <w:spacing w:val="-2"/>
                <w:sz w:val="20"/>
              </w:rPr>
              <w:t xml:space="preserve"> </w:t>
            </w:r>
            <w:r>
              <w:rPr>
                <w:sz w:val="20"/>
              </w:rPr>
              <w:t>an</w:t>
            </w:r>
            <w:r>
              <w:rPr>
                <w:spacing w:val="-2"/>
                <w:sz w:val="20"/>
              </w:rPr>
              <w:t xml:space="preserve"> </w:t>
            </w:r>
            <w:r>
              <w:rPr>
                <w:sz w:val="20"/>
              </w:rPr>
              <w:t>abstract. Simplify by summarizing the methodology in a single sentence.</w:t>
            </w:r>
          </w:p>
          <w:p w14:paraId="4358CA0E" w14:textId="77777777" w:rsidR="003158F6" w:rsidRDefault="003158F6" w:rsidP="003158F6">
            <w:pPr>
              <w:pStyle w:val="TableParagraph"/>
              <w:spacing w:before="1" w:line="230" w:lineRule="exact"/>
              <w:ind w:left="828"/>
              <w:jc w:val="both"/>
              <w:rPr>
                <w:sz w:val="20"/>
              </w:rPr>
            </w:pPr>
            <w:r>
              <w:rPr>
                <w:b/>
                <w:sz w:val="20"/>
              </w:rPr>
              <w:t>Highlight</w:t>
            </w:r>
            <w:r>
              <w:rPr>
                <w:b/>
                <w:spacing w:val="-11"/>
                <w:sz w:val="20"/>
              </w:rPr>
              <w:t xml:space="preserve"> </w:t>
            </w:r>
            <w:r>
              <w:rPr>
                <w:b/>
                <w:sz w:val="20"/>
              </w:rPr>
              <w:t>Applications</w:t>
            </w:r>
            <w:r>
              <w:rPr>
                <w:b/>
                <w:spacing w:val="-9"/>
                <w:sz w:val="20"/>
              </w:rPr>
              <w:t xml:space="preserve"> </w:t>
            </w:r>
            <w:r>
              <w:rPr>
                <w:b/>
                <w:sz w:val="20"/>
              </w:rPr>
              <w:t>and</w:t>
            </w:r>
            <w:r>
              <w:rPr>
                <w:b/>
                <w:spacing w:val="-9"/>
                <w:sz w:val="20"/>
              </w:rPr>
              <w:t xml:space="preserve"> </w:t>
            </w:r>
            <w:r>
              <w:rPr>
                <w:b/>
                <w:spacing w:val="-2"/>
                <w:sz w:val="20"/>
              </w:rPr>
              <w:t>Importance</w:t>
            </w:r>
            <w:r>
              <w:rPr>
                <w:spacing w:val="-2"/>
                <w:sz w:val="20"/>
              </w:rPr>
              <w:t>:</w:t>
            </w:r>
          </w:p>
          <w:p w14:paraId="404C54DA" w14:textId="77777777" w:rsidR="003158F6" w:rsidRDefault="003158F6" w:rsidP="003158F6">
            <w:pPr>
              <w:pStyle w:val="TableParagraph"/>
              <w:spacing w:before="6" w:line="232" w:lineRule="auto"/>
              <w:ind w:left="1548" w:right="270" w:hanging="360"/>
              <w:jc w:val="both"/>
              <w:rPr>
                <w:sz w:val="20"/>
              </w:rPr>
            </w:pPr>
            <w:r>
              <w:rPr>
                <w:sz w:val="24"/>
              </w:rPr>
              <w:t>1.</w:t>
            </w:r>
            <w:r>
              <w:rPr>
                <w:spacing w:val="80"/>
                <w:sz w:val="24"/>
              </w:rPr>
              <w:t xml:space="preserve"> </w:t>
            </w:r>
            <w:r>
              <w:rPr>
                <w:sz w:val="20"/>
              </w:rPr>
              <w:t>The</w:t>
            </w:r>
            <w:r>
              <w:rPr>
                <w:spacing w:val="-3"/>
                <w:sz w:val="20"/>
              </w:rPr>
              <w:t xml:space="preserve"> </w:t>
            </w:r>
            <w:r>
              <w:rPr>
                <w:sz w:val="20"/>
              </w:rPr>
              <w:t>abstract</w:t>
            </w:r>
            <w:r>
              <w:rPr>
                <w:spacing w:val="-3"/>
                <w:sz w:val="20"/>
              </w:rPr>
              <w:t xml:space="preserve"> </w:t>
            </w:r>
            <w:r>
              <w:rPr>
                <w:sz w:val="20"/>
              </w:rPr>
              <w:t>should</w:t>
            </w:r>
            <w:r>
              <w:rPr>
                <w:spacing w:val="-2"/>
                <w:sz w:val="20"/>
              </w:rPr>
              <w:t xml:space="preserve"> </w:t>
            </w:r>
            <w:r>
              <w:rPr>
                <w:sz w:val="20"/>
              </w:rPr>
              <w:t>explicitly</w:t>
            </w:r>
            <w:r>
              <w:rPr>
                <w:spacing w:val="-2"/>
                <w:sz w:val="20"/>
              </w:rPr>
              <w:t xml:space="preserve"> </w:t>
            </w:r>
            <w:r>
              <w:rPr>
                <w:sz w:val="20"/>
              </w:rPr>
              <w:t>mention</w:t>
            </w:r>
            <w:r>
              <w:rPr>
                <w:spacing w:val="-2"/>
                <w:sz w:val="20"/>
              </w:rPr>
              <w:t xml:space="preserve"> </w:t>
            </w:r>
            <w:r>
              <w:rPr>
                <w:sz w:val="20"/>
              </w:rPr>
              <w:t>the practical</w:t>
            </w:r>
            <w:r>
              <w:rPr>
                <w:spacing w:val="-6"/>
                <w:sz w:val="20"/>
              </w:rPr>
              <w:t xml:space="preserve"> </w:t>
            </w:r>
            <w:r>
              <w:rPr>
                <w:sz w:val="20"/>
              </w:rPr>
              <w:t>applications</w:t>
            </w:r>
            <w:r>
              <w:rPr>
                <w:spacing w:val="-1"/>
                <w:sz w:val="20"/>
              </w:rPr>
              <w:t xml:space="preserve"> </w:t>
            </w:r>
            <w:r>
              <w:rPr>
                <w:sz w:val="20"/>
              </w:rPr>
              <w:t>or</w:t>
            </w:r>
            <w:r>
              <w:rPr>
                <w:spacing w:val="-5"/>
                <w:sz w:val="20"/>
              </w:rPr>
              <w:t xml:space="preserve"> </w:t>
            </w:r>
            <w:r>
              <w:rPr>
                <w:sz w:val="20"/>
              </w:rPr>
              <w:t>broader</w:t>
            </w:r>
            <w:r>
              <w:rPr>
                <w:spacing w:val="-2"/>
                <w:sz w:val="20"/>
              </w:rPr>
              <w:t xml:space="preserve"> </w:t>
            </w:r>
            <w:r>
              <w:rPr>
                <w:sz w:val="20"/>
              </w:rPr>
              <w:t>significance</w:t>
            </w:r>
            <w:r>
              <w:rPr>
                <w:spacing w:val="-3"/>
                <w:sz w:val="20"/>
              </w:rPr>
              <w:t xml:space="preserve"> </w:t>
            </w:r>
            <w:r>
              <w:rPr>
                <w:sz w:val="20"/>
              </w:rPr>
              <w:t>of</w:t>
            </w:r>
            <w:r>
              <w:rPr>
                <w:spacing w:val="-5"/>
                <w:sz w:val="20"/>
              </w:rPr>
              <w:t xml:space="preserve"> </w:t>
            </w:r>
            <w:r>
              <w:rPr>
                <w:sz w:val="20"/>
              </w:rPr>
              <w:t>the findings, such as their potential in developing therapeutic agents.</w:t>
            </w:r>
          </w:p>
          <w:p w14:paraId="4B5FF9E6" w14:textId="77777777" w:rsidR="003158F6" w:rsidRDefault="003158F6" w:rsidP="003158F6">
            <w:pPr>
              <w:pStyle w:val="TableParagraph"/>
              <w:spacing w:before="1"/>
              <w:ind w:left="828"/>
              <w:jc w:val="both"/>
              <w:rPr>
                <w:sz w:val="20"/>
              </w:rPr>
            </w:pPr>
            <w:r>
              <w:rPr>
                <w:b/>
                <w:sz w:val="20"/>
              </w:rPr>
              <w:t>Improve</w:t>
            </w:r>
            <w:r>
              <w:rPr>
                <w:b/>
                <w:spacing w:val="-5"/>
                <w:sz w:val="20"/>
              </w:rPr>
              <w:t xml:space="preserve"> </w:t>
            </w:r>
            <w:r>
              <w:rPr>
                <w:b/>
                <w:sz w:val="20"/>
              </w:rPr>
              <w:t>Flow</w:t>
            </w:r>
            <w:r>
              <w:rPr>
                <w:b/>
                <w:spacing w:val="-7"/>
                <w:sz w:val="20"/>
              </w:rPr>
              <w:t xml:space="preserve"> </w:t>
            </w:r>
            <w:r>
              <w:rPr>
                <w:b/>
                <w:sz w:val="20"/>
              </w:rPr>
              <w:t>and</w:t>
            </w:r>
            <w:r>
              <w:rPr>
                <w:b/>
                <w:spacing w:val="-5"/>
                <w:sz w:val="20"/>
              </w:rPr>
              <w:t xml:space="preserve"> </w:t>
            </w:r>
            <w:r>
              <w:rPr>
                <w:b/>
                <w:spacing w:val="-2"/>
                <w:sz w:val="20"/>
              </w:rPr>
              <w:t>Coherence</w:t>
            </w:r>
            <w:r>
              <w:rPr>
                <w:spacing w:val="-2"/>
                <w:sz w:val="20"/>
              </w:rPr>
              <w:t>:</w:t>
            </w:r>
          </w:p>
          <w:p w14:paraId="0FB7E83A" w14:textId="3C02CA11" w:rsidR="003158F6" w:rsidRPr="00900E9B" w:rsidRDefault="003158F6" w:rsidP="003158F6">
            <w:pPr>
              <w:ind w:left="360"/>
              <w:rPr>
                <w:b/>
                <w:bCs/>
                <w:sz w:val="20"/>
                <w:szCs w:val="20"/>
                <w:lang w:val="en-GB"/>
              </w:rPr>
            </w:pPr>
            <w:r>
              <w:t>1.</w:t>
            </w:r>
            <w:r>
              <w:rPr>
                <w:spacing w:val="80"/>
              </w:rPr>
              <w:t xml:space="preserve"> </w:t>
            </w:r>
            <w:r>
              <w:rPr>
                <w:sz w:val="20"/>
              </w:rPr>
              <w:t>Rearrange</w:t>
            </w:r>
            <w:r>
              <w:rPr>
                <w:spacing w:val="-4"/>
                <w:sz w:val="20"/>
              </w:rPr>
              <w:t xml:space="preserve"> </w:t>
            </w:r>
            <w:r>
              <w:rPr>
                <w:sz w:val="20"/>
              </w:rPr>
              <w:t>the</w:t>
            </w:r>
            <w:r>
              <w:rPr>
                <w:spacing w:val="-2"/>
                <w:sz w:val="20"/>
              </w:rPr>
              <w:t xml:space="preserve"> </w:t>
            </w:r>
            <w:r>
              <w:rPr>
                <w:sz w:val="20"/>
              </w:rPr>
              <w:t>sentences</w:t>
            </w:r>
            <w:r>
              <w:rPr>
                <w:spacing w:val="-2"/>
                <w:sz w:val="20"/>
              </w:rPr>
              <w:t xml:space="preserve"> </w:t>
            </w:r>
            <w:r>
              <w:rPr>
                <w:sz w:val="20"/>
              </w:rPr>
              <w:t>to</w:t>
            </w:r>
            <w:r>
              <w:rPr>
                <w:spacing w:val="-3"/>
                <w:sz w:val="20"/>
              </w:rPr>
              <w:t xml:space="preserve"> </w:t>
            </w:r>
            <w:r>
              <w:rPr>
                <w:sz w:val="20"/>
              </w:rPr>
              <w:t>follow</w:t>
            </w:r>
            <w:r>
              <w:rPr>
                <w:spacing w:val="-2"/>
                <w:sz w:val="20"/>
              </w:rPr>
              <w:t xml:space="preserve"> </w:t>
            </w:r>
            <w:r>
              <w:rPr>
                <w:sz w:val="20"/>
              </w:rPr>
              <w:t>a</w:t>
            </w:r>
            <w:r>
              <w:rPr>
                <w:spacing w:val="-6"/>
                <w:sz w:val="20"/>
              </w:rPr>
              <w:t xml:space="preserve"> </w:t>
            </w:r>
            <w:r>
              <w:rPr>
                <w:sz w:val="20"/>
              </w:rPr>
              <w:t>logical</w:t>
            </w:r>
            <w:r>
              <w:rPr>
                <w:spacing w:val="-2"/>
                <w:sz w:val="20"/>
              </w:rPr>
              <w:t xml:space="preserve"> </w:t>
            </w:r>
            <w:r>
              <w:rPr>
                <w:sz w:val="20"/>
              </w:rPr>
              <w:t>progression:</w:t>
            </w:r>
            <w:r>
              <w:rPr>
                <w:spacing w:val="-4"/>
                <w:sz w:val="20"/>
              </w:rPr>
              <w:t xml:space="preserve"> </w:t>
            </w:r>
            <w:r>
              <w:rPr>
                <w:sz w:val="20"/>
              </w:rPr>
              <w:t>background,</w:t>
            </w:r>
            <w:r>
              <w:rPr>
                <w:spacing w:val="-3"/>
                <w:sz w:val="20"/>
              </w:rPr>
              <w:t xml:space="preserve"> </w:t>
            </w:r>
            <w:r>
              <w:rPr>
                <w:sz w:val="20"/>
              </w:rPr>
              <w:t>objective,</w:t>
            </w:r>
            <w:r>
              <w:rPr>
                <w:spacing w:val="-2"/>
                <w:sz w:val="20"/>
              </w:rPr>
              <w:t xml:space="preserve"> </w:t>
            </w:r>
            <w:r>
              <w:rPr>
                <w:sz w:val="20"/>
              </w:rPr>
              <w:t>methodology, key findings, and conclusion.</w:t>
            </w:r>
          </w:p>
        </w:tc>
        <w:tc>
          <w:tcPr>
            <w:tcW w:w="1523" w:type="pct"/>
          </w:tcPr>
          <w:p w14:paraId="1D54B730" w14:textId="77777777" w:rsidR="003158F6" w:rsidRPr="00900E9B" w:rsidRDefault="003158F6" w:rsidP="003158F6">
            <w:pPr>
              <w:pStyle w:val="Heading2"/>
              <w:jc w:val="left"/>
              <w:rPr>
                <w:rFonts w:ascii="Times New Roman" w:hAnsi="Times New Roman"/>
                <w:b w:val="0"/>
                <w:lang w:val="en-GB"/>
              </w:rPr>
            </w:pPr>
          </w:p>
        </w:tc>
      </w:tr>
      <w:tr w:rsidR="003158F6" w:rsidRPr="00900E9B" w14:paraId="2F579F54" w14:textId="77777777" w:rsidTr="007222C8">
        <w:trPr>
          <w:trHeight w:val="859"/>
        </w:trPr>
        <w:tc>
          <w:tcPr>
            <w:tcW w:w="1265" w:type="pct"/>
            <w:noWrap/>
          </w:tcPr>
          <w:p w14:paraId="04361F46" w14:textId="77777777" w:rsidR="003158F6" w:rsidRPr="00900E9B" w:rsidRDefault="003158F6" w:rsidP="003158F6">
            <w:pPr>
              <w:ind w:left="360"/>
              <w:rPr>
                <w:b/>
                <w:bCs/>
                <w:sz w:val="20"/>
                <w:szCs w:val="20"/>
                <w:u w:val="single"/>
                <w:lang w:val="en-GB"/>
              </w:rPr>
            </w:pPr>
            <w:r w:rsidRPr="00900E9B">
              <w:rPr>
                <w:b/>
                <w:bCs/>
                <w:sz w:val="20"/>
                <w:szCs w:val="20"/>
                <w:lang w:val="en-GB"/>
              </w:rPr>
              <w:t>Are subsections and structure of the manuscript appropriate?</w:t>
            </w:r>
          </w:p>
        </w:tc>
        <w:tc>
          <w:tcPr>
            <w:tcW w:w="2212" w:type="pct"/>
          </w:tcPr>
          <w:p w14:paraId="2B5A7721" w14:textId="76D3E4C6" w:rsidR="003158F6" w:rsidRPr="00900E9B" w:rsidRDefault="003158F6" w:rsidP="003158F6">
            <w:pPr>
              <w:pStyle w:val="ListParagraph"/>
              <w:ind w:left="0"/>
              <w:rPr>
                <w:b/>
                <w:bCs/>
                <w:sz w:val="20"/>
                <w:szCs w:val="20"/>
                <w:lang w:val="en-GB"/>
              </w:rPr>
            </w:pPr>
            <w:r>
              <w:rPr>
                <w:sz w:val="20"/>
              </w:rPr>
              <w:t>The</w:t>
            </w:r>
            <w:r>
              <w:rPr>
                <w:spacing w:val="-8"/>
                <w:sz w:val="20"/>
              </w:rPr>
              <w:t xml:space="preserve"> </w:t>
            </w:r>
            <w:r>
              <w:rPr>
                <w:sz w:val="20"/>
              </w:rPr>
              <w:t>manuscript</w:t>
            </w:r>
            <w:r>
              <w:rPr>
                <w:spacing w:val="-8"/>
                <w:sz w:val="20"/>
              </w:rPr>
              <w:t xml:space="preserve"> </w:t>
            </w:r>
            <w:r>
              <w:rPr>
                <w:sz w:val="20"/>
              </w:rPr>
              <w:t>is</w:t>
            </w:r>
            <w:r>
              <w:rPr>
                <w:spacing w:val="-8"/>
                <w:sz w:val="20"/>
              </w:rPr>
              <w:t xml:space="preserve"> </w:t>
            </w:r>
            <w:r>
              <w:rPr>
                <w:sz w:val="20"/>
              </w:rPr>
              <w:t>generally</w:t>
            </w:r>
            <w:r>
              <w:rPr>
                <w:spacing w:val="-7"/>
                <w:sz w:val="20"/>
              </w:rPr>
              <w:t xml:space="preserve"> </w:t>
            </w:r>
            <w:r>
              <w:rPr>
                <w:sz w:val="20"/>
              </w:rPr>
              <w:t>well-structured</w:t>
            </w:r>
            <w:r>
              <w:rPr>
                <w:spacing w:val="-9"/>
                <w:sz w:val="20"/>
              </w:rPr>
              <w:t xml:space="preserve"> </w:t>
            </w:r>
            <w:r>
              <w:rPr>
                <w:sz w:val="20"/>
              </w:rPr>
              <w:t>and</w:t>
            </w:r>
            <w:r>
              <w:rPr>
                <w:spacing w:val="-4"/>
                <w:sz w:val="20"/>
              </w:rPr>
              <w:t xml:space="preserve"> </w:t>
            </w:r>
            <w:r>
              <w:rPr>
                <w:sz w:val="20"/>
              </w:rPr>
              <w:t>follows</w:t>
            </w:r>
            <w:r>
              <w:rPr>
                <w:spacing w:val="-6"/>
                <w:sz w:val="20"/>
              </w:rPr>
              <w:t xml:space="preserve"> </w:t>
            </w:r>
            <w:r>
              <w:rPr>
                <w:sz w:val="20"/>
              </w:rPr>
              <w:t>a</w:t>
            </w:r>
            <w:r>
              <w:rPr>
                <w:spacing w:val="-8"/>
                <w:sz w:val="20"/>
              </w:rPr>
              <w:t xml:space="preserve"> </w:t>
            </w:r>
            <w:r>
              <w:rPr>
                <w:sz w:val="20"/>
              </w:rPr>
              <w:t>logical</w:t>
            </w:r>
            <w:r>
              <w:rPr>
                <w:spacing w:val="-6"/>
                <w:sz w:val="20"/>
              </w:rPr>
              <w:t xml:space="preserve"> </w:t>
            </w:r>
            <w:r>
              <w:rPr>
                <w:spacing w:val="-2"/>
                <w:sz w:val="20"/>
              </w:rPr>
              <w:t>progression</w:t>
            </w:r>
          </w:p>
        </w:tc>
        <w:tc>
          <w:tcPr>
            <w:tcW w:w="1523" w:type="pct"/>
          </w:tcPr>
          <w:p w14:paraId="4898F764" w14:textId="77777777" w:rsidR="003158F6" w:rsidRPr="00900E9B" w:rsidRDefault="003158F6" w:rsidP="003158F6">
            <w:pPr>
              <w:pStyle w:val="Heading2"/>
              <w:jc w:val="left"/>
              <w:rPr>
                <w:rFonts w:ascii="Times New Roman" w:hAnsi="Times New Roman"/>
                <w:b w:val="0"/>
                <w:lang w:val="en-GB"/>
              </w:rPr>
            </w:pPr>
          </w:p>
        </w:tc>
      </w:tr>
      <w:tr w:rsidR="003158F6" w:rsidRPr="00900E9B" w14:paraId="29D9208C" w14:textId="77777777" w:rsidTr="007222C8">
        <w:trPr>
          <w:trHeight w:val="704"/>
        </w:trPr>
        <w:tc>
          <w:tcPr>
            <w:tcW w:w="1265" w:type="pct"/>
            <w:noWrap/>
          </w:tcPr>
          <w:p w14:paraId="4F8837DA" w14:textId="77777777" w:rsidR="003158F6" w:rsidRPr="00900E9B" w:rsidRDefault="003158F6" w:rsidP="003158F6">
            <w:pPr>
              <w:ind w:left="360"/>
              <w:rPr>
                <w:b/>
                <w:bCs/>
                <w:sz w:val="20"/>
                <w:szCs w:val="20"/>
                <w:u w:val="single"/>
                <w:lang w:val="en-GB"/>
              </w:rPr>
            </w:pPr>
            <w:r w:rsidRPr="00900E9B">
              <w:rPr>
                <w:b/>
                <w:bCs/>
                <w:sz w:val="20"/>
                <w:szCs w:val="20"/>
                <w:lang w:val="en-GB"/>
              </w:rPr>
              <w:t xml:space="preserve">Please write </w:t>
            </w:r>
            <w:r>
              <w:rPr>
                <w:b/>
                <w:bCs/>
                <w:sz w:val="20"/>
                <w:szCs w:val="20"/>
                <w:lang w:val="en-GB"/>
              </w:rPr>
              <w:t xml:space="preserve">a </w:t>
            </w:r>
            <w:r w:rsidRPr="00900E9B">
              <w:rPr>
                <w:b/>
                <w:bCs/>
                <w:sz w:val="20"/>
                <w:szCs w:val="20"/>
                <w:lang w:val="en-GB"/>
              </w:rPr>
              <w:t xml:space="preserve">few sentences regarding the scientific correctness of this manuscript. Why do </w:t>
            </w:r>
            <w:r>
              <w:rPr>
                <w:b/>
                <w:bCs/>
                <w:sz w:val="20"/>
                <w:szCs w:val="20"/>
                <w:lang w:val="en-GB"/>
              </w:rPr>
              <w:t xml:space="preserve">you </w:t>
            </w:r>
            <w:r w:rsidRPr="00900E9B">
              <w:rPr>
                <w:b/>
                <w:bCs/>
                <w:sz w:val="20"/>
                <w:szCs w:val="20"/>
                <w:lang w:val="en-GB"/>
              </w:rPr>
              <w:t>think that this manuscript is scientifically robust and technically sound?</w:t>
            </w:r>
            <w:r>
              <w:rPr>
                <w:b/>
                <w:bCs/>
                <w:sz w:val="20"/>
                <w:szCs w:val="20"/>
                <w:lang w:val="en-GB"/>
              </w:rPr>
              <w:t xml:space="preserve"> A minimum</w:t>
            </w:r>
            <w:r w:rsidRPr="00900E9B">
              <w:rPr>
                <w:b/>
                <w:bCs/>
                <w:sz w:val="20"/>
                <w:szCs w:val="20"/>
                <w:lang w:val="en-GB"/>
              </w:rPr>
              <w:t xml:space="preserve"> </w:t>
            </w:r>
            <w:r>
              <w:rPr>
                <w:b/>
                <w:bCs/>
                <w:sz w:val="20"/>
                <w:szCs w:val="20"/>
                <w:lang w:val="en-GB"/>
              </w:rPr>
              <w:t xml:space="preserve">of </w:t>
            </w:r>
            <w:r w:rsidRPr="00900E9B">
              <w:rPr>
                <w:b/>
                <w:bCs/>
                <w:sz w:val="20"/>
                <w:szCs w:val="20"/>
                <w:lang w:val="en-GB"/>
              </w:rPr>
              <w:t>3-4 sentences may be required for this part.</w:t>
            </w:r>
          </w:p>
        </w:tc>
        <w:tc>
          <w:tcPr>
            <w:tcW w:w="2212" w:type="pct"/>
          </w:tcPr>
          <w:p w14:paraId="37D373F9" w14:textId="20DF0349" w:rsidR="003158F6" w:rsidRPr="003158F6" w:rsidRDefault="003158F6" w:rsidP="003158F6">
            <w:pPr>
              <w:pStyle w:val="TableParagraph"/>
              <w:ind w:left="108"/>
              <w:rPr>
                <w:sz w:val="20"/>
              </w:rPr>
            </w:pPr>
            <w:r>
              <w:rPr>
                <w:sz w:val="20"/>
              </w:rPr>
              <w:t xml:space="preserve">This manuscript is scientifically robust and technically sound due to its comprehensive investigation of the biochemical, functional, and physical properties of </w:t>
            </w:r>
            <w:proofErr w:type="spellStart"/>
            <w:r>
              <w:rPr>
                <w:i/>
                <w:sz w:val="20"/>
              </w:rPr>
              <w:t>Cochlospermum</w:t>
            </w:r>
            <w:proofErr w:type="spellEnd"/>
            <w:r>
              <w:rPr>
                <w:i/>
                <w:sz w:val="20"/>
              </w:rPr>
              <w:t xml:space="preserve"> </w:t>
            </w:r>
            <w:proofErr w:type="spellStart"/>
            <w:r>
              <w:rPr>
                <w:i/>
                <w:sz w:val="20"/>
              </w:rPr>
              <w:t>tinctorium</w:t>
            </w:r>
            <w:proofErr w:type="spellEnd"/>
            <w:r>
              <w:rPr>
                <w:i/>
                <w:sz w:val="20"/>
              </w:rPr>
              <w:t xml:space="preserve"> </w:t>
            </w:r>
            <w:r>
              <w:rPr>
                <w:sz w:val="20"/>
              </w:rPr>
              <w:t>root. The study employs well- established</w:t>
            </w:r>
            <w:r>
              <w:rPr>
                <w:spacing w:val="-6"/>
                <w:sz w:val="20"/>
              </w:rPr>
              <w:t xml:space="preserve"> </w:t>
            </w:r>
            <w:r>
              <w:rPr>
                <w:sz w:val="20"/>
              </w:rPr>
              <w:t>and</w:t>
            </w:r>
            <w:r>
              <w:rPr>
                <w:spacing w:val="-1"/>
                <w:sz w:val="20"/>
              </w:rPr>
              <w:t xml:space="preserve"> </w:t>
            </w:r>
            <w:r>
              <w:rPr>
                <w:sz w:val="20"/>
              </w:rPr>
              <w:t>widely</w:t>
            </w:r>
            <w:r>
              <w:rPr>
                <w:spacing w:val="-4"/>
                <w:sz w:val="20"/>
              </w:rPr>
              <w:t xml:space="preserve"> </w:t>
            </w:r>
            <w:r>
              <w:rPr>
                <w:sz w:val="20"/>
              </w:rPr>
              <w:t>accepted</w:t>
            </w:r>
            <w:r>
              <w:rPr>
                <w:spacing w:val="-4"/>
                <w:sz w:val="20"/>
              </w:rPr>
              <w:t xml:space="preserve"> </w:t>
            </w:r>
            <w:r>
              <w:rPr>
                <w:sz w:val="20"/>
              </w:rPr>
              <w:t>laboratory</w:t>
            </w:r>
            <w:r>
              <w:rPr>
                <w:spacing w:val="-6"/>
                <w:sz w:val="20"/>
              </w:rPr>
              <w:t xml:space="preserve"> </w:t>
            </w:r>
            <w:r>
              <w:rPr>
                <w:sz w:val="20"/>
              </w:rPr>
              <w:t>methods</w:t>
            </w:r>
            <w:r>
              <w:rPr>
                <w:spacing w:val="-6"/>
                <w:sz w:val="20"/>
              </w:rPr>
              <w:t xml:space="preserve"> </w:t>
            </w:r>
            <w:r>
              <w:rPr>
                <w:sz w:val="20"/>
              </w:rPr>
              <w:t>for</w:t>
            </w:r>
            <w:r>
              <w:rPr>
                <w:spacing w:val="-4"/>
                <w:sz w:val="20"/>
              </w:rPr>
              <w:t xml:space="preserve"> </w:t>
            </w:r>
            <w:r>
              <w:rPr>
                <w:sz w:val="20"/>
              </w:rPr>
              <w:t>determining</w:t>
            </w:r>
            <w:r>
              <w:rPr>
                <w:spacing w:val="-4"/>
                <w:sz w:val="20"/>
              </w:rPr>
              <w:t xml:space="preserve"> </w:t>
            </w:r>
            <w:r>
              <w:rPr>
                <w:sz w:val="20"/>
              </w:rPr>
              <w:t>secondary</w:t>
            </w:r>
            <w:r>
              <w:rPr>
                <w:spacing w:val="-6"/>
                <w:sz w:val="20"/>
              </w:rPr>
              <w:t xml:space="preserve"> </w:t>
            </w:r>
            <w:r>
              <w:rPr>
                <w:sz w:val="20"/>
              </w:rPr>
              <w:t>metabolites,</w:t>
            </w:r>
            <w:r>
              <w:rPr>
                <w:spacing w:val="-4"/>
                <w:sz w:val="20"/>
              </w:rPr>
              <w:t xml:space="preserve"> </w:t>
            </w:r>
            <w:r>
              <w:rPr>
                <w:sz w:val="20"/>
              </w:rPr>
              <w:t>antioxidant</w:t>
            </w:r>
            <w:r>
              <w:rPr>
                <w:spacing w:val="-3"/>
                <w:sz w:val="20"/>
              </w:rPr>
              <w:t xml:space="preserve"> </w:t>
            </w:r>
            <w:r>
              <w:rPr>
                <w:sz w:val="20"/>
              </w:rPr>
              <w:t>activities, and</w:t>
            </w:r>
            <w:r>
              <w:rPr>
                <w:spacing w:val="-9"/>
                <w:sz w:val="20"/>
              </w:rPr>
              <w:t xml:space="preserve"> </w:t>
            </w:r>
            <w:r>
              <w:rPr>
                <w:sz w:val="20"/>
              </w:rPr>
              <w:t>color</w:t>
            </w:r>
            <w:r>
              <w:rPr>
                <w:spacing w:val="-8"/>
                <w:sz w:val="20"/>
              </w:rPr>
              <w:t xml:space="preserve"> </w:t>
            </w:r>
            <w:r>
              <w:rPr>
                <w:sz w:val="20"/>
              </w:rPr>
              <w:t>characteristics,</w:t>
            </w:r>
            <w:r>
              <w:rPr>
                <w:spacing w:val="-5"/>
                <w:sz w:val="20"/>
              </w:rPr>
              <w:t xml:space="preserve"> </w:t>
            </w:r>
            <w:r>
              <w:rPr>
                <w:sz w:val="20"/>
              </w:rPr>
              <w:t>ensuring</w:t>
            </w:r>
            <w:r>
              <w:rPr>
                <w:spacing w:val="-6"/>
                <w:sz w:val="20"/>
              </w:rPr>
              <w:t xml:space="preserve"> </w:t>
            </w:r>
            <w:r>
              <w:rPr>
                <w:sz w:val="20"/>
              </w:rPr>
              <w:t>the</w:t>
            </w:r>
            <w:r>
              <w:rPr>
                <w:spacing w:val="-8"/>
                <w:sz w:val="20"/>
              </w:rPr>
              <w:t xml:space="preserve"> </w:t>
            </w:r>
            <w:r>
              <w:rPr>
                <w:sz w:val="20"/>
              </w:rPr>
              <w:t>reliability</w:t>
            </w:r>
            <w:r>
              <w:rPr>
                <w:spacing w:val="-6"/>
                <w:sz w:val="20"/>
              </w:rPr>
              <w:t xml:space="preserve"> </w:t>
            </w:r>
            <w:r>
              <w:rPr>
                <w:sz w:val="20"/>
              </w:rPr>
              <w:t>of</w:t>
            </w:r>
            <w:r>
              <w:rPr>
                <w:spacing w:val="-9"/>
                <w:sz w:val="20"/>
              </w:rPr>
              <w:t xml:space="preserve"> </w:t>
            </w:r>
            <w:r>
              <w:rPr>
                <w:sz w:val="20"/>
              </w:rPr>
              <w:t>its</w:t>
            </w:r>
            <w:r>
              <w:rPr>
                <w:spacing w:val="-6"/>
                <w:sz w:val="20"/>
              </w:rPr>
              <w:t xml:space="preserve"> </w:t>
            </w:r>
            <w:r>
              <w:rPr>
                <w:sz w:val="20"/>
              </w:rPr>
              <w:t>findings.</w:t>
            </w:r>
            <w:r>
              <w:rPr>
                <w:spacing w:val="-4"/>
                <w:sz w:val="20"/>
              </w:rPr>
              <w:t xml:space="preserve"> </w:t>
            </w:r>
            <w:r>
              <w:rPr>
                <w:sz w:val="20"/>
              </w:rPr>
              <w:t>The</w:t>
            </w:r>
            <w:r>
              <w:rPr>
                <w:spacing w:val="-7"/>
                <w:sz w:val="20"/>
              </w:rPr>
              <w:t xml:space="preserve"> </w:t>
            </w:r>
            <w:r>
              <w:rPr>
                <w:sz w:val="20"/>
              </w:rPr>
              <w:t>inclusion</w:t>
            </w:r>
            <w:r>
              <w:rPr>
                <w:spacing w:val="-8"/>
                <w:sz w:val="20"/>
              </w:rPr>
              <w:t xml:space="preserve"> </w:t>
            </w:r>
            <w:r>
              <w:rPr>
                <w:sz w:val="20"/>
              </w:rPr>
              <w:t>of</w:t>
            </w:r>
            <w:r>
              <w:rPr>
                <w:spacing w:val="-7"/>
                <w:sz w:val="20"/>
              </w:rPr>
              <w:t xml:space="preserve"> </w:t>
            </w:r>
            <w:r>
              <w:rPr>
                <w:sz w:val="20"/>
              </w:rPr>
              <w:t>statistical</w:t>
            </w:r>
            <w:r>
              <w:rPr>
                <w:spacing w:val="-7"/>
                <w:sz w:val="20"/>
              </w:rPr>
              <w:t xml:space="preserve"> </w:t>
            </w:r>
            <w:r>
              <w:rPr>
                <w:sz w:val="20"/>
              </w:rPr>
              <w:t>analyses,</w:t>
            </w:r>
            <w:r>
              <w:rPr>
                <w:spacing w:val="-6"/>
                <w:sz w:val="20"/>
              </w:rPr>
              <w:t xml:space="preserve"> </w:t>
            </w:r>
            <w:r>
              <w:rPr>
                <w:sz w:val="20"/>
              </w:rPr>
              <w:t>such</w:t>
            </w:r>
            <w:r>
              <w:rPr>
                <w:spacing w:val="-7"/>
                <w:sz w:val="20"/>
              </w:rPr>
              <w:t xml:space="preserve"> </w:t>
            </w:r>
            <w:r>
              <w:rPr>
                <w:spacing w:val="-5"/>
                <w:sz w:val="20"/>
              </w:rPr>
              <w:t xml:space="preserve">as </w:t>
            </w:r>
            <w:r>
              <w:rPr>
                <w:sz w:val="20"/>
              </w:rPr>
              <w:t>Pearson correlation and principal component analysis, adds depth and rigor to the interpretation of results, effectively</w:t>
            </w:r>
            <w:r>
              <w:rPr>
                <w:spacing w:val="-6"/>
                <w:sz w:val="20"/>
              </w:rPr>
              <w:t xml:space="preserve"> </w:t>
            </w:r>
            <w:r>
              <w:rPr>
                <w:sz w:val="20"/>
              </w:rPr>
              <w:t>linking</w:t>
            </w:r>
            <w:r>
              <w:rPr>
                <w:spacing w:val="-5"/>
                <w:sz w:val="20"/>
              </w:rPr>
              <w:t xml:space="preserve"> </w:t>
            </w:r>
            <w:r>
              <w:rPr>
                <w:sz w:val="20"/>
              </w:rPr>
              <w:t>metabolite</w:t>
            </w:r>
            <w:r>
              <w:rPr>
                <w:spacing w:val="-3"/>
                <w:sz w:val="20"/>
              </w:rPr>
              <w:t xml:space="preserve"> </w:t>
            </w:r>
            <w:r>
              <w:rPr>
                <w:sz w:val="20"/>
              </w:rPr>
              <w:t>content</w:t>
            </w:r>
            <w:r>
              <w:rPr>
                <w:spacing w:val="-4"/>
                <w:sz w:val="20"/>
              </w:rPr>
              <w:t xml:space="preserve"> </w:t>
            </w:r>
            <w:r>
              <w:rPr>
                <w:sz w:val="20"/>
              </w:rPr>
              <w:t>with</w:t>
            </w:r>
            <w:r>
              <w:rPr>
                <w:spacing w:val="-5"/>
                <w:sz w:val="20"/>
              </w:rPr>
              <w:t xml:space="preserve"> </w:t>
            </w:r>
            <w:r>
              <w:rPr>
                <w:sz w:val="20"/>
              </w:rPr>
              <w:t>biological</w:t>
            </w:r>
            <w:r>
              <w:rPr>
                <w:spacing w:val="-6"/>
                <w:sz w:val="20"/>
              </w:rPr>
              <w:t xml:space="preserve"> </w:t>
            </w:r>
            <w:r>
              <w:rPr>
                <w:sz w:val="20"/>
              </w:rPr>
              <w:t>activities.</w:t>
            </w:r>
            <w:r>
              <w:rPr>
                <w:spacing w:val="-5"/>
                <w:sz w:val="20"/>
              </w:rPr>
              <w:t xml:space="preserve"> </w:t>
            </w:r>
            <w:r>
              <w:rPr>
                <w:sz w:val="20"/>
              </w:rPr>
              <w:t>Additionally,</w:t>
            </w:r>
            <w:r>
              <w:rPr>
                <w:spacing w:val="-3"/>
                <w:sz w:val="20"/>
              </w:rPr>
              <w:t xml:space="preserve"> </w:t>
            </w:r>
            <w:r>
              <w:rPr>
                <w:sz w:val="20"/>
              </w:rPr>
              <w:t>the</w:t>
            </w:r>
            <w:r>
              <w:rPr>
                <w:spacing w:val="-3"/>
                <w:sz w:val="20"/>
              </w:rPr>
              <w:t xml:space="preserve"> </w:t>
            </w:r>
            <w:r>
              <w:rPr>
                <w:sz w:val="20"/>
              </w:rPr>
              <w:t>discussion</w:t>
            </w:r>
            <w:r>
              <w:rPr>
                <w:spacing w:val="-5"/>
                <w:sz w:val="20"/>
              </w:rPr>
              <w:t xml:space="preserve"> </w:t>
            </w:r>
            <w:r>
              <w:rPr>
                <w:sz w:val="20"/>
              </w:rPr>
              <w:t>integrates</w:t>
            </w:r>
            <w:r>
              <w:rPr>
                <w:spacing w:val="-4"/>
                <w:sz w:val="20"/>
              </w:rPr>
              <w:t xml:space="preserve"> </w:t>
            </w:r>
            <w:r>
              <w:rPr>
                <w:sz w:val="20"/>
              </w:rPr>
              <w:t>findings with existing literature, highlighting the manuscript's relevance and contribution to the understanding of the therapeutic potential of this medicinal plant.</w:t>
            </w:r>
          </w:p>
        </w:tc>
        <w:tc>
          <w:tcPr>
            <w:tcW w:w="1523" w:type="pct"/>
          </w:tcPr>
          <w:p w14:paraId="4614DFC3" w14:textId="77777777" w:rsidR="003158F6" w:rsidRPr="00900E9B" w:rsidRDefault="003158F6" w:rsidP="003158F6">
            <w:pPr>
              <w:pStyle w:val="Heading2"/>
              <w:jc w:val="left"/>
              <w:rPr>
                <w:rFonts w:ascii="Times New Roman" w:hAnsi="Times New Roman"/>
                <w:b w:val="0"/>
                <w:lang w:val="en-GB"/>
              </w:rPr>
            </w:pPr>
          </w:p>
        </w:tc>
      </w:tr>
      <w:tr w:rsidR="003158F6" w:rsidRPr="00900E9B" w14:paraId="73739464" w14:textId="77777777" w:rsidTr="007222C8">
        <w:trPr>
          <w:trHeight w:val="703"/>
        </w:trPr>
        <w:tc>
          <w:tcPr>
            <w:tcW w:w="1265" w:type="pct"/>
            <w:noWrap/>
          </w:tcPr>
          <w:p w14:paraId="09C25322" w14:textId="77777777" w:rsidR="003158F6" w:rsidRPr="00900E9B" w:rsidRDefault="003158F6" w:rsidP="003158F6">
            <w:pPr>
              <w:ind w:left="360"/>
              <w:rPr>
                <w:b/>
                <w:bCs/>
                <w:sz w:val="20"/>
                <w:szCs w:val="20"/>
                <w:lang w:val="en-GB"/>
              </w:rPr>
            </w:pPr>
            <w:r w:rsidRPr="00900E9B">
              <w:rPr>
                <w:b/>
                <w:bCs/>
                <w:sz w:val="20"/>
                <w:szCs w:val="20"/>
                <w:lang w:val="en-GB"/>
              </w:rPr>
              <w:t xml:space="preserve">Are the references sufficient and recent? If you have </w:t>
            </w:r>
            <w:r>
              <w:rPr>
                <w:b/>
                <w:bCs/>
                <w:sz w:val="20"/>
                <w:szCs w:val="20"/>
                <w:lang w:val="en-GB"/>
              </w:rPr>
              <w:t>suggestions</w:t>
            </w:r>
            <w:r w:rsidRPr="00900E9B">
              <w:rPr>
                <w:b/>
                <w:bCs/>
                <w:sz w:val="20"/>
                <w:szCs w:val="20"/>
                <w:lang w:val="en-GB"/>
              </w:rPr>
              <w:t xml:space="preserve"> of additional references, please mention </w:t>
            </w:r>
            <w:r>
              <w:rPr>
                <w:b/>
                <w:bCs/>
                <w:sz w:val="20"/>
                <w:szCs w:val="20"/>
                <w:lang w:val="en-GB"/>
              </w:rPr>
              <w:t xml:space="preserve">them </w:t>
            </w:r>
            <w:r w:rsidRPr="00900E9B">
              <w:rPr>
                <w:b/>
                <w:bCs/>
                <w:sz w:val="20"/>
                <w:szCs w:val="20"/>
                <w:lang w:val="en-GB"/>
              </w:rPr>
              <w:t>in the review form.</w:t>
            </w:r>
          </w:p>
          <w:p w14:paraId="7EFC02A2" w14:textId="77777777" w:rsidR="003158F6" w:rsidRPr="00900E9B" w:rsidRDefault="003158F6" w:rsidP="003158F6">
            <w:pPr>
              <w:ind w:left="360"/>
              <w:rPr>
                <w:b/>
                <w:bCs/>
                <w:sz w:val="20"/>
                <w:szCs w:val="20"/>
                <w:u w:val="single"/>
                <w:lang w:val="en-GB"/>
              </w:rPr>
            </w:pPr>
            <w:r w:rsidRPr="00900E9B">
              <w:rPr>
                <w:b/>
                <w:bCs/>
                <w:sz w:val="20"/>
                <w:szCs w:val="20"/>
                <w:u w:val="single"/>
                <w:lang w:val="en-GB"/>
              </w:rPr>
              <w:t>-</w:t>
            </w:r>
          </w:p>
        </w:tc>
        <w:tc>
          <w:tcPr>
            <w:tcW w:w="2212" w:type="pct"/>
          </w:tcPr>
          <w:p w14:paraId="2BAAFEB1" w14:textId="77777777" w:rsidR="003158F6" w:rsidRDefault="003158F6" w:rsidP="003158F6">
            <w:pPr>
              <w:pStyle w:val="TableParagraph"/>
              <w:ind w:left="108" w:right="181"/>
              <w:rPr>
                <w:sz w:val="20"/>
              </w:rPr>
            </w:pPr>
            <w:r>
              <w:rPr>
                <w:sz w:val="20"/>
              </w:rPr>
              <w:t>The</w:t>
            </w:r>
            <w:r>
              <w:rPr>
                <w:spacing w:val="-1"/>
                <w:sz w:val="20"/>
              </w:rPr>
              <w:t xml:space="preserve"> </w:t>
            </w:r>
            <w:r>
              <w:rPr>
                <w:sz w:val="20"/>
              </w:rPr>
              <w:t>references</w:t>
            </w:r>
            <w:r>
              <w:rPr>
                <w:spacing w:val="-2"/>
                <w:sz w:val="20"/>
              </w:rPr>
              <w:t xml:space="preserve"> </w:t>
            </w:r>
            <w:r>
              <w:rPr>
                <w:sz w:val="20"/>
              </w:rPr>
              <w:t>cited</w:t>
            </w:r>
            <w:r>
              <w:rPr>
                <w:spacing w:val="-3"/>
                <w:sz w:val="20"/>
              </w:rPr>
              <w:t xml:space="preserve"> </w:t>
            </w:r>
            <w:r>
              <w:rPr>
                <w:sz w:val="20"/>
              </w:rPr>
              <w:t>in</w:t>
            </w:r>
            <w:r>
              <w:rPr>
                <w:spacing w:val="-5"/>
                <w:sz w:val="20"/>
              </w:rPr>
              <w:t xml:space="preserve"> </w:t>
            </w:r>
            <w:r>
              <w:rPr>
                <w:sz w:val="20"/>
              </w:rPr>
              <w:t>the</w:t>
            </w:r>
            <w:r>
              <w:rPr>
                <w:spacing w:val="-1"/>
                <w:sz w:val="20"/>
              </w:rPr>
              <w:t xml:space="preserve"> </w:t>
            </w:r>
            <w:r>
              <w:rPr>
                <w:sz w:val="20"/>
              </w:rPr>
              <w:t>manuscript</w:t>
            </w:r>
            <w:r>
              <w:rPr>
                <w:spacing w:val="-4"/>
                <w:sz w:val="20"/>
              </w:rPr>
              <w:t xml:space="preserve"> </w:t>
            </w:r>
            <w:r>
              <w:rPr>
                <w:sz w:val="20"/>
              </w:rPr>
              <w:t>are</w:t>
            </w:r>
            <w:r>
              <w:rPr>
                <w:spacing w:val="-6"/>
                <w:sz w:val="20"/>
              </w:rPr>
              <w:t xml:space="preserve"> </w:t>
            </w:r>
            <w:r>
              <w:rPr>
                <w:sz w:val="20"/>
              </w:rPr>
              <w:t>both</w:t>
            </w:r>
            <w:r>
              <w:rPr>
                <w:spacing w:val="-3"/>
                <w:sz w:val="20"/>
              </w:rPr>
              <w:t xml:space="preserve"> </w:t>
            </w:r>
            <w:r>
              <w:rPr>
                <w:sz w:val="20"/>
              </w:rPr>
              <w:t>sufficient</w:t>
            </w:r>
            <w:r>
              <w:rPr>
                <w:spacing w:val="-4"/>
                <w:sz w:val="20"/>
              </w:rPr>
              <w:t xml:space="preserve"> </w:t>
            </w:r>
            <w:r>
              <w:rPr>
                <w:sz w:val="20"/>
              </w:rPr>
              <w:t>and</w:t>
            </w:r>
            <w:r>
              <w:rPr>
                <w:spacing w:val="-3"/>
                <w:sz w:val="20"/>
              </w:rPr>
              <w:t xml:space="preserve"> </w:t>
            </w:r>
            <w:r>
              <w:rPr>
                <w:sz w:val="20"/>
              </w:rPr>
              <w:t>recent,</w:t>
            </w:r>
            <w:r>
              <w:rPr>
                <w:spacing w:val="-3"/>
                <w:sz w:val="20"/>
              </w:rPr>
              <w:t xml:space="preserve"> </w:t>
            </w:r>
            <w:r>
              <w:rPr>
                <w:sz w:val="20"/>
              </w:rPr>
              <w:t>effectively</w:t>
            </w:r>
            <w:r>
              <w:rPr>
                <w:spacing w:val="-3"/>
                <w:sz w:val="20"/>
              </w:rPr>
              <w:t xml:space="preserve"> </w:t>
            </w:r>
            <w:r>
              <w:rPr>
                <w:sz w:val="20"/>
              </w:rPr>
              <w:t>supporting</w:t>
            </w:r>
            <w:r>
              <w:rPr>
                <w:spacing w:val="-1"/>
                <w:sz w:val="20"/>
              </w:rPr>
              <w:t xml:space="preserve"> </w:t>
            </w:r>
            <w:r>
              <w:rPr>
                <w:sz w:val="20"/>
              </w:rPr>
              <w:t>the</w:t>
            </w:r>
            <w:r>
              <w:rPr>
                <w:spacing w:val="-4"/>
                <w:sz w:val="20"/>
              </w:rPr>
              <w:t xml:space="preserve"> </w:t>
            </w:r>
            <w:r>
              <w:rPr>
                <w:sz w:val="20"/>
              </w:rPr>
              <w:t>study's</w:t>
            </w:r>
            <w:r>
              <w:rPr>
                <w:spacing w:val="-1"/>
                <w:sz w:val="20"/>
              </w:rPr>
              <w:t xml:space="preserve"> </w:t>
            </w:r>
            <w:r>
              <w:rPr>
                <w:sz w:val="20"/>
              </w:rPr>
              <w:t>context and findings. The inclusion of contemporary studies, such as the 2021 review on the traditional uses and pharmacological</w:t>
            </w:r>
            <w:r>
              <w:rPr>
                <w:spacing w:val="-2"/>
                <w:sz w:val="20"/>
              </w:rPr>
              <w:t xml:space="preserve"> </w:t>
            </w:r>
            <w:r>
              <w:rPr>
                <w:sz w:val="20"/>
              </w:rPr>
              <w:t>activities of</w:t>
            </w:r>
            <w:r>
              <w:rPr>
                <w:spacing w:val="-4"/>
                <w:sz w:val="20"/>
              </w:rPr>
              <w:t xml:space="preserve"> </w:t>
            </w:r>
            <w:proofErr w:type="spellStart"/>
            <w:r>
              <w:rPr>
                <w:i/>
                <w:sz w:val="20"/>
              </w:rPr>
              <w:t>Cochlospermum</w:t>
            </w:r>
            <w:proofErr w:type="spellEnd"/>
            <w:r>
              <w:rPr>
                <w:i/>
                <w:sz w:val="20"/>
              </w:rPr>
              <w:t xml:space="preserve"> </w:t>
            </w:r>
            <w:proofErr w:type="spellStart"/>
            <w:r>
              <w:rPr>
                <w:i/>
                <w:sz w:val="20"/>
              </w:rPr>
              <w:t>tinctorium</w:t>
            </w:r>
            <w:proofErr w:type="spellEnd"/>
            <w:r>
              <w:rPr>
                <w:sz w:val="20"/>
              </w:rPr>
              <w:t>,</w:t>
            </w:r>
            <w:r>
              <w:rPr>
                <w:spacing w:val="-4"/>
                <w:sz w:val="20"/>
              </w:rPr>
              <w:t xml:space="preserve"> </w:t>
            </w:r>
            <w:r>
              <w:rPr>
                <w:sz w:val="20"/>
              </w:rPr>
              <w:t>ensures that the</w:t>
            </w:r>
            <w:r>
              <w:rPr>
                <w:spacing w:val="-2"/>
                <w:sz w:val="20"/>
              </w:rPr>
              <w:t xml:space="preserve"> </w:t>
            </w:r>
            <w:r>
              <w:rPr>
                <w:sz w:val="20"/>
              </w:rPr>
              <w:t>manuscript is</w:t>
            </w:r>
            <w:r>
              <w:rPr>
                <w:spacing w:val="-3"/>
                <w:sz w:val="20"/>
              </w:rPr>
              <w:t xml:space="preserve"> </w:t>
            </w:r>
            <w:r>
              <w:rPr>
                <w:sz w:val="20"/>
              </w:rPr>
              <w:t>grounded</w:t>
            </w:r>
            <w:r>
              <w:rPr>
                <w:spacing w:val="-1"/>
                <w:sz w:val="20"/>
              </w:rPr>
              <w:t xml:space="preserve"> </w:t>
            </w:r>
            <w:r>
              <w:rPr>
                <w:sz w:val="20"/>
              </w:rPr>
              <w:t>in</w:t>
            </w:r>
            <w:r>
              <w:rPr>
                <w:spacing w:val="-3"/>
                <w:sz w:val="20"/>
              </w:rPr>
              <w:t xml:space="preserve"> </w:t>
            </w:r>
            <w:r>
              <w:rPr>
                <w:sz w:val="20"/>
              </w:rPr>
              <w:t>the latest research developments.</w:t>
            </w:r>
          </w:p>
          <w:p w14:paraId="24FE0567" w14:textId="59F994E8" w:rsidR="003158F6" w:rsidRPr="00900E9B" w:rsidRDefault="003158F6" w:rsidP="003158F6">
            <w:pPr>
              <w:pStyle w:val="ListParagraph"/>
              <w:ind w:left="0"/>
              <w:rPr>
                <w:b/>
                <w:bCs/>
                <w:sz w:val="20"/>
                <w:szCs w:val="20"/>
                <w:lang w:val="en-GB"/>
              </w:rPr>
            </w:pPr>
            <w:r>
              <w:rPr>
                <w:sz w:val="20"/>
              </w:rPr>
              <w:t>This</w:t>
            </w:r>
            <w:r>
              <w:rPr>
                <w:spacing w:val="-5"/>
                <w:sz w:val="20"/>
              </w:rPr>
              <w:t xml:space="preserve"> </w:t>
            </w:r>
            <w:r>
              <w:rPr>
                <w:sz w:val="20"/>
              </w:rPr>
              <w:t>comprehensive</w:t>
            </w:r>
            <w:r>
              <w:rPr>
                <w:spacing w:val="-1"/>
                <w:sz w:val="20"/>
              </w:rPr>
              <w:t xml:space="preserve"> </w:t>
            </w:r>
            <w:r>
              <w:rPr>
                <w:sz w:val="20"/>
              </w:rPr>
              <w:t>citation</w:t>
            </w:r>
            <w:r>
              <w:rPr>
                <w:spacing w:val="-3"/>
                <w:sz w:val="20"/>
              </w:rPr>
              <w:t xml:space="preserve"> </w:t>
            </w:r>
            <w:r>
              <w:rPr>
                <w:sz w:val="20"/>
              </w:rPr>
              <w:t>approach</w:t>
            </w:r>
            <w:r>
              <w:rPr>
                <w:spacing w:val="-8"/>
                <w:sz w:val="20"/>
              </w:rPr>
              <w:t xml:space="preserve"> </w:t>
            </w:r>
            <w:r>
              <w:rPr>
                <w:sz w:val="20"/>
              </w:rPr>
              <w:t>enhances the</w:t>
            </w:r>
            <w:r>
              <w:rPr>
                <w:spacing w:val="-1"/>
                <w:sz w:val="20"/>
              </w:rPr>
              <w:t xml:space="preserve"> </w:t>
            </w:r>
            <w:r>
              <w:rPr>
                <w:sz w:val="20"/>
              </w:rPr>
              <w:t>manuscript's</w:t>
            </w:r>
            <w:r>
              <w:rPr>
                <w:spacing w:val="-2"/>
                <w:sz w:val="20"/>
              </w:rPr>
              <w:t xml:space="preserve"> </w:t>
            </w:r>
            <w:r>
              <w:rPr>
                <w:sz w:val="20"/>
              </w:rPr>
              <w:t>credibility</w:t>
            </w:r>
            <w:r>
              <w:rPr>
                <w:spacing w:val="-5"/>
                <w:sz w:val="20"/>
              </w:rPr>
              <w:t xml:space="preserve"> </w:t>
            </w:r>
            <w:r>
              <w:rPr>
                <w:sz w:val="20"/>
              </w:rPr>
              <w:t>and</w:t>
            </w:r>
            <w:r>
              <w:rPr>
                <w:spacing w:val="-3"/>
                <w:sz w:val="20"/>
              </w:rPr>
              <w:t xml:space="preserve"> </w:t>
            </w:r>
            <w:r>
              <w:rPr>
                <w:sz w:val="20"/>
              </w:rPr>
              <w:t>provides</w:t>
            </w:r>
            <w:r>
              <w:rPr>
                <w:spacing w:val="-5"/>
                <w:sz w:val="20"/>
              </w:rPr>
              <w:t xml:space="preserve"> </w:t>
            </w:r>
            <w:r>
              <w:rPr>
                <w:sz w:val="20"/>
              </w:rPr>
              <w:t>a</w:t>
            </w:r>
            <w:r>
              <w:rPr>
                <w:spacing w:val="-4"/>
                <w:sz w:val="20"/>
              </w:rPr>
              <w:t xml:space="preserve"> </w:t>
            </w:r>
            <w:r>
              <w:rPr>
                <w:sz w:val="20"/>
              </w:rPr>
              <w:t>robust</w:t>
            </w:r>
            <w:r>
              <w:rPr>
                <w:spacing w:val="-4"/>
                <w:sz w:val="20"/>
              </w:rPr>
              <w:t xml:space="preserve"> </w:t>
            </w:r>
            <w:r>
              <w:rPr>
                <w:sz w:val="20"/>
              </w:rPr>
              <w:t>framework</w:t>
            </w:r>
            <w:r>
              <w:rPr>
                <w:spacing w:val="-3"/>
                <w:sz w:val="20"/>
              </w:rPr>
              <w:t xml:space="preserve"> </w:t>
            </w:r>
            <w:r>
              <w:rPr>
                <w:sz w:val="20"/>
              </w:rPr>
              <w:t>for its conclusions.</w:t>
            </w:r>
          </w:p>
        </w:tc>
        <w:tc>
          <w:tcPr>
            <w:tcW w:w="1523" w:type="pct"/>
          </w:tcPr>
          <w:p w14:paraId="40220055" w14:textId="77777777" w:rsidR="003158F6" w:rsidRPr="00900E9B" w:rsidRDefault="003158F6" w:rsidP="003158F6">
            <w:pPr>
              <w:pStyle w:val="Heading2"/>
              <w:jc w:val="left"/>
              <w:rPr>
                <w:rFonts w:ascii="Times New Roman" w:hAnsi="Times New Roman"/>
                <w:b w:val="0"/>
                <w:lang w:val="en-GB"/>
              </w:rPr>
            </w:pPr>
          </w:p>
        </w:tc>
      </w:tr>
      <w:tr w:rsidR="003158F6" w:rsidRPr="00900E9B" w14:paraId="73CC4A50" w14:textId="77777777" w:rsidTr="007222C8">
        <w:trPr>
          <w:trHeight w:val="386"/>
        </w:trPr>
        <w:tc>
          <w:tcPr>
            <w:tcW w:w="1265" w:type="pct"/>
            <w:noWrap/>
          </w:tcPr>
          <w:p w14:paraId="3410C687" w14:textId="77777777" w:rsidR="003158F6" w:rsidRPr="00900E9B" w:rsidRDefault="003158F6" w:rsidP="003158F6">
            <w:pPr>
              <w:pStyle w:val="Heading2"/>
              <w:jc w:val="left"/>
              <w:rPr>
                <w:rFonts w:ascii="Times New Roman" w:hAnsi="Times New Roman"/>
                <w:b w:val="0"/>
                <w:lang w:val="en-GB"/>
              </w:rPr>
            </w:pPr>
            <w:r w:rsidRPr="00900E9B">
              <w:rPr>
                <w:rFonts w:ascii="Times New Roman" w:hAnsi="Times New Roman"/>
                <w:b w:val="0"/>
                <w:u w:val="single"/>
                <w:lang w:val="en-GB"/>
              </w:rPr>
              <w:lastRenderedPageBreak/>
              <w:t>Minor</w:t>
            </w:r>
            <w:r w:rsidRPr="00900E9B">
              <w:rPr>
                <w:rFonts w:ascii="Times New Roman" w:hAnsi="Times New Roman"/>
                <w:b w:val="0"/>
                <w:lang w:val="en-GB"/>
              </w:rPr>
              <w:t xml:space="preserve"> REVISION comments</w:t>
            </w:r>
          </w:p>
          <w:p w14:paraId="029CE8D0" w14:textId="77777777" w:rsidR="003158F6" w:rsidRPr="00900E9B" w:rsidRDefault="003158F6" w:rsidP="003158F6">
            <w:pPr>
              <w:pStyle w:val="Heading2"/>
              <w:jc w:val="left"/>
              <w:rPr>
                <w:rFonts w:ascii="Times New Roman" w:hAnsi="Times New Roman"/>
                <w:b w:val="0"/>
                <w:lang w:val="en-GB"/>
              </w:rPr>
            </w:pPr>
          </w:p>
          <w:p w14:paraId="589C16C7" w14:textId="77777777" w:rsidR="003158F6" w:rsidRPr="00900E9B" w:rsidRDefault="003158F6" w:rsidP="003158F6">
            <w:pPr>
              <w:pStyle w:val="Heading2"/>
              <w:ind w:left="360"/>
              <w:jc w:val="left"/>
              <w:rPr>
                <w:rFonts w:ascii="Times New Roman" w:hAnsi="Times New Roman"/>
                <w:bCs w:val="0"/>
                <w:lang w:val="en-GB"/>
              </w:rPr>
            </w:pPr>
            <w:r w:rsidRPr="00900E9B">
              <w:rPr>
                <w:rFonts w:ascii="Times New Roman" w:hAnsi="Times New Roman"/>
                <w:bCs w:val="0"/>
                <w:lang w:val="en-GB"/>
              </w:rPr>
              <w:t xml:space="preserve">Is </w:t>
            </w:r>
            <w:r>
              <w:rPr>
                <w:rFonts w:ascii="Times New Roman" w:hAnsi="Times New Roman"/>
                <w:bCs w:val="0"/>
                <w:lang w:val="en-GB"/>
              </w:rPr>
              <w:t xml:space="preserve">the </w:t>
            </w:r>
            <w:r w:rsidRPr="00900E9B">
              <w:rPr>
                <w:rFonts w:ascii="Times New Roman" w:hAnsi="Times New Roman"/>
                <w:bCs w:val="0"/>
                <w:lang w:val="en-GB"/>
              </w:rPr>
              <w:t>language/English quality of the article suitable for scholarly communications?</w:t>
            </w:r>
          </w:p>
          <w:p w14:paraId="7722B85E" w14:textId="77777777" w:rsidR="003158F6" w:rsidRPr="00900E9B" w:rsidRDefault="003158F6" w:rsidP="003158F6">
            <w:pPr>
              <w:rPr>
                <w:sz w:val="20"/>
                <w:szCs w:val="20"/>
                <w:lang w:val="en-GB"/>
              </w:rPr>
            </w:pPr>
          </w:p>
        </w:tc>
        <w:tc>
          <w:tcPr>
            <w:tcW w:w="2212" w:type="pct"/>
          </w:tcPr>
          <w:p w14:paraId="56D2627E" w14:textId="77777777" w:rsidR="003158F6" w:rsidRDefault="003158F6" w:rsidP="003158F6">
            <w:pPr>
              <w:pStyle w:val="TableParagraph"/>
              <w:spacing w:before="228"/>
              <w:ind w:left="108"/>
              <w:rPr>
                <w:sz w:val="20"/>
              </w:rPr>
            </w:pPr>
            <w:r>
              <w:rPr>
                <w:sz w:val="20"/>
              </w:rPr>
              <w:t>The language quality of the article is generally suitable for scholarly communication, but there are areas where improvements</w:t>
            </w:r>
            <w:r>
              <w:rPr>
                <w:spacing w:val="-2"/>
                <w:sz w:val="20"/>
              </w:rPr>
              <w:t xml:space="preserve"> </w:t>
            </w:r>
            <w:r>
              <w:rPr>
                <w:sz w:val="20"/>
              </w:rPr>
              <w:t>are</w:t>
            </w:r>
            <w:r>
              <w:rPr>
                <w:spacing w:val="-4"/>
                <w:sz w:val="20"/>
              </w:rPr>
              <w:t xml:space="preserve"> </w:t>
            </w:r>
            <w:r>
              <w:rPr>
                <w:sz w:val="20"/>
              </w:rPr>
              <w:t>needed</w:t>
            </w:r>
            <w:r>
              <w:rPr>
                <w:spacing w:val="-5"/>
                <w:sz w:val="20"/>
              </w:rPr>
              <w:t xml:space="preserve"> </w:t>
            </w:r>
            <w:r>
              <w:rPr>
                <w:sz w:val="20"/>
              </w:rPr>
              <w:t>to</w:t>
            </w:r>
            <w:r>
              <w:rPr>
                <w:spacing w:val="-3"/>
                <w:sz w:val="20"/>
              </w:rPr>
              <w:t xml:space="preserve"> </w:t>
            </w:r>
            <w:r>
              <w:rPr>
                <w:sz w:val="20"/>
              </w:rPr>
              <w:t>enhance</w:t>
            </w:r>
            <w:r>
              <w:rPr>
                <w:spacing w:val="-2"/>
                <w:sz w:val="20"/>
              </w:rPr>
              <w:t xml:space="preserve"> </w:t>
            </w:r>
            <w:r>
              <w:rPr>
                <w:sz w:val="20"/>
              </w:rPr>
              <w:t>clarity,</w:t>
            </w:r>
            <w:r>
              <w:rPr>
                <w:spacing w:val="-3"/>
                <w:sz w:val="20"/>
              </w:rPr>
              <w:t xml:space="preserve"> </w:t>
            </w:r>
            <w:r>
              <w:rPr>
                <w:sz w:val="20"/>
              </w:rPr>
              <w:t>readability,</w:t>
            </w:r>
            <w:r>
              <w:rPr>
                <w:spacing w:val="-3"/>
                <w:sz w:val="20"/>
              </w:rPr>
              <w:t xml:space="preserve"> </w:t>
            </w:r>
            <w:r>
              <w:rPr>
                <w:sz w:val="20"/>
              </w:rPr>
              <w:t>and</w:t>
            </w:r>
            <w:r>
              <w:rPr>
                <w:spacing w:val="-1"/>
                <w:sz w:val="20"/>
              </w:rPr>
              <w:t xml:space="preserve"> </w:t>
            </w:r>
            <w:r>
              <w:rPr>
                <w:sz w:val="20"/>
              </w:rPr>
              <w:t>grammatical</w:t>
            </w:r>
            <w:r>
              <w:rPr>
                <w:spacing w:val="-2"/>
                <w:sz w:val="20"/>
              </w:rPr>
              <w:t xml:space="preserve"> </w:t>
            </w:r>
            <w:r>
              <w:rPr>
                <w:sz w:val="20"/>
              </w:rPr>
              <w:t>correctness.</w:t>
            </w:r>
            <w:r>
              <w:rPr>
                <w:spacing w:val="-3"/>
                <w:sz w:val="20"/>
              </w:rPr>
              <w:t xml:space="preserve"> </w:t>
            </w:r>
            <w:r>
              <w:rPr>
                <w:sz w:val="20"/>
              </w:rPr>
              <w:t>Here’s</w:t>
            </w:r>
            <w:r>
              <w:rPr>
                <w:spacing w:val="-5"/>
                <w:sz w:val="20"/>
              </w:rPr>
              <w:t xml:space="preserve"> </w:t>
            </w:r>
            <w:r>
              <w:rPr>
                <w:sz w:val="20"/>
              </w:rPr>
              <w:t>an</w:t>
            </w:r>
            <w:r>
              <w:rPr>
                <w:spacing w:val="-5"/>
                <w:sz w:val="20"/>
              </w:rPr>
              <w:t xml:space="preserve"> </w:t>
            </w:r>
            <w:r>
              <w:rPr>
                <w:sz w:val="20"/>
              </w:rPr>
              <w:t>evaluation</w:t>
            </w:r>
            <w:r>
              <w:rPr>
                <w:spacing w:val="-3"/>
                <w:sz w:val="20"/>
              </w:rPr>
              <w:t xml:space="preserve"> </w:t>
            </w:r>
            <w:r>
              <w:rPr>
                <w:sz w:val="20"/>
              </w:rPr>
              <w:t>of</w:t>
            </w:r>
            <w:r>
              <w:rPr>
                <w:spacing w:val="-3"/>
                <w:sz w:val="20"/>
              </w:rPr>
              <w:t xml:space="preserve"> </w:t>
            </w:r>
            <w:r>
              <w:rPr>
                <w:sz w:val="20"/>
              </w:rPr>
              <w:t xml:space="preserve">the </w:t>
            </w:r>
            <w:bookmarkStart w:id="1" w:name="Strengths:"/>
            <w:bookmarkEnd w:id="1"/>
            <w:r>
              <w:rPr>
                <w:sz w:val="20"/>
              </w:rPr>
              <w:t>English quality:</w:t>
            </w:r>
          </w:p>
          <w:p w14:paraId="60197049" w14:textId="77777777" w:rsidR="003158F6" w:rsidRDefault="003158F6" w:rsidP="003158F6">
            <w:pPr>
              <w:pStyle w:val="TableParagraph"/>
              <w:spacing w:line="229" w:lineRule="exact"/>
              <w:ind w:left="108"/>
              <w:rPr>
                <w:b/>
                <w:sz w:val="20"/>
              </w:rPr>
            </w:pPr>
            <w:r>
              <w:rPr>
                <w:b/>
                <w:spacing w:val="-2"/>
                <w:sz w:val="20"/>
              </w:rPr>
              <w:t>Strengths:</w:t>
            </w:r>
          </w:p>
          <w:p w14:paraId="4AF58BAB" w14:textId="77777777" w:rsidR="003158F6" w:rsidRDefault="003158F6" w:rsidP="003158F6">
            <w:pPr>
              <w:pStyle w:val="TableParagraph"/>
              <w:numPr>
                <w:ilvl w:val="0"/>
                <w:numId w:val="13"/>
              </w:numPr>
              <w:tabs>
                <w:tab w:val="left" w:pos="828"/>
              </w:tabs>
              <w:spacing w:before="2" w:line="272" w:lineRule="exact"/>
              <w:rPr>
                <w:sz w:val="20"/>
              </w:rPr>
            </w:pPr>
            <w:r>
              <w:rPr>
                <w:b/>
                <w:sz w:val="20"/>
              </w:rPr>
              <w:t>Formal</w:t>
            </w:r>
            <w:r>
              <w:rPr>
                <w:b/>
                <w:spacing w:val="-7"/>
                <w:sz w:val="20"/>
              </w:rPr>
              <w:t xml:space="preserve"> </w:t>
            </w:r>
            <w:r>
              <w:rPr>
                <w:b/>
                <w:sz w:val="20"/>
              </w:rPr>
              <w:t>Tone</w:t>
            </w:r>
            <w:r>
              <w:rPr>
                <w:sz w:val="20"/>
              </w:rPr>
              <w:t>:</w:t>
            </w:r>
            <w:r>
              <w:rPr>
                <w:spacing w:val="-6"/>
                <w:sz w:val="20"/>
              </w:rPr>
              <w:t xml:space="preserve"> </w:t>
            </w:r>
            <w:r>
              <w:rPr>
                <w:sz w:val="20"/>
              </w:rPr>
              <w:t>The</w:t>
            </w:r>
            <w:r>
              <w:rPr>
                <w:spacing w:val="-6"/>
                <w:sz w:val="20"/>
              </w:rPr>
              <w:t xml:space="preserve"> </w:t>
            </w:r>
            <w:r>
              <w:rPr>
                <w:sz w:val="20"/>
              </w:rPr>
              <w:t>manuscript</w:t>
            </w:r>
            <w:r>
              <w:rPr>
                <w:spacing w:val="-7"/>
                <w:sz w:val="20"/>
              </w:rPr>
              <w:t xml:space="preserve"> </w:t>
            </w:r>
            <w:r>
              <w:rPr>
                <w:sz w:val="20"/>
              </w:rPr>
              <w:t>maintains</w:t>
            </w:r>
            <w:r>
              <w:rPr>
                <w:spacing w:val="-4"/>
                <w:sz w:val="20"/>
              </w:rPr>
              <w:t xml:space="preserve"> </w:t>
            </w:r>
            <w:r>
              <w:rPr>
                <w:sz w:val="20"/>
              </w:rPr>
              <w:t>a</w:t>
            </w:r>
            <w:r>
              <w:rPr>
                <w:spacing w:val="-6"/>
                <w:sz w:val="20"/>
              </w:rPr>
              <w:t xml:space="preserve"> </w:t>
            </w:r>
            <w:r>
              <w:rPr>
                <w:sz w:val="20"/>
              </w:rPr>
              <w:t>formal</w:t>
            </w:r>
            <w:r>
              <w:rPr>
                <w:spacing w:val="-5"/>
                <w:sz w:val="20"/>
              </w:rPr>
              <w:t xml:space="preserve"> </w:t>
            </w:r>
            <w:r>
              <w:rPr>
                <w:sz w:val="20"/>
              </w:rPr>
              <w:t>tone,</w:t>
            </w:r>
            <w:r>
              <w:rPr>
                <w:spacing w:val="-5"/>
                <w:sz w:val="20"/>
              </w:rPr>
              <w:t xml:space="preserve"> </w:t>
            </w:r>
            <w:r>
              <w:rPr>
                <w:sz w:val="20"/>
              </w:rPr>
              <w:t>appropriate</w:t>
            </w:r>
            <w:r>
              <w:rPr>
                <w:spacing w:val="-7"/>
                <w:sz w:val="20"/>
              </w:rPr>
              <w:t xml:space="preserve"> </w:t>
            </w:r>
            <w:r>
              <w:rPr>
                <w:sz w:val="20"/>
              </w:rPr>
              <w:t>for</w:t>
            </w:r>
            <w:r>
              <w:rPr>
                <w:spacing w:val="-5"/>
                <w:sz w:val="20"/>
              </w:rPr>
              <w:t xml:space="preserve"> </w:t>
            </w:r>
            <w:r>
              <w:rPr>
                <w:sz w:val="20"/>
              </w:rPr>
              <w:t>a</w:t>
            </w:r>
            <w:r>
              <w:rPr>
                <w:spacing w:val="-6"/>
                <w:sz w:val="20"/>
              </w:rPr>
              <w:t xml:space="preserve"> </w:t>
            </w:r>
            <w:r>
              <w:rPr>
                <w:sz w:val="20"/>
              </w:rPr>
              <w:t>scholarly</w:t>
            </w:r>
            <w:r>
              <w:rPr>
                <w:spacing w:val="-7"/>
                <w:sz w:val="20"/>
              </w:rPr>
              <w:t xml:space="preserve"> </w:t>
            </w:r>
            <w:r>
              <w:rPr>
                <w:spacing w:val="-2"/>
                <w:sz w:val="20"/>
              </w:rPr>
              <w:t>audience.</w:t>
            </w:r>
          </w:p>
          <w:p w14:paraId="48FBEF38" w14:textId="77777777" w:rsidR="003158F6" w:rsidRDefault="003158F6" w:rsidP="003158F6">
            <w:pPr>
              <w:pStyle w:val="TableParagraph"/>
              <w:numPr>
                <w:ilvl w:val="0"/>
                <w:numId w:val="13"/>
              </w:numPr>
              <w:tabs>
                <w:tab w:val="left" w:pos="828"/>
              </w:tabs>
              <w:spacing w:line="268" w:lineRule="exact"/>
              <w:rPr>
                <w:sz w:val="20"/>
              </w:rPr>
            </w:pPr>
            <w:r>
              <w:rPr>
                <w:b/>
                <w:sz w:val="20"/>
              </w:rPr>
              <w:t>Technical</w:t>
            </w:r>
            <w:r>
              <w:rPr>
                <w:b/>
                <w:spacing w:val="-9"/>
                <w:sz w:val="20"/>
              </w:rPr>
              <w:t xml:space="preserve"> </w:t>
            </w:r>
            <w:r>
              <w:rPr>
                <w:b/>
                <w:sz w:val="20"/>
              </w:rPr>
              <w:t>Accuracy</w:t>
            </w:r>
            <w:r>
              <w:rPr>
                <w:sz w:val="20"/>
              </w:rPr>
              <w:t>:</w:t>
            </w:r>
            <w:r>
              <w:rPr>
                <w:spacing w:val="-8"/>
                <w:sz w:val="20"/>
              </w:rPr>
              <w:t xml:space="preserve"> </w:t>
            </w:r>
            <w:r>
              <w:rPr>
                <w:sz w:val="20"/>
              </w:rPr>
              <w:t>The</w:t>
            </w:r>
            <w:r>
              <w:rPr>
                <w:spacing w:val="-6"/>
                <w:sz w:val="20"/>
              </w:rPr>
              <w:t xml:space="preserve"> </w:t>
            </w:r>
            <w:r>
              <w:rPr>
                <w:sz w:val="20"/>
              </w:rPr>
              <w:t>scientific</w:t>
            </w:r>
            <w:r>
              <w:rPr>
                <w:spacing w:val="-8"/>
                <w:sz w:val="20"/>
              </w:rPr>
              <w:t xml:space="preserve"> </w:t>
            </w:r>
            <w:r>
              <w:rPr>
                <w:sz w:val="20"/>
              </w:rPr>
              <w:t>terminology</w:t>
            </w:r>
            <w:r>
              <w:rPr>
                <w:spacing w:val="-7"/>
                <w:sz w:val="20"/>
              </w:rPr>
              <w:t xml:space="preserve"> </w:t>
            </w:r>
            <w:r>
              <w:rPr>
                <w:sz w:val="20"/>
              </w:rPr>
              <w:t>is</w:t>
            </w:r>
            <w:r>
              <w:rPr>
                <w:spacing w:val="-9"/>
                <w:sz w:val="20"/>
              </w:rPr>
              <w:t xml:space="preserve"> </w:t>
            </w:r>
            <w:r>
              <w:rPr>
                <w:sz w:val="20"/>
              </w:rPr>
              <w:t>accurate</w:t>
            </w:r>
            <w:r>
              <w:rPr>
                <w:spacing w:val="-6"/>
                <w:sz w:val="20"/>
              </w:rPr>
              <w:t xml:space="preserve"> </w:t>
            </w:r>
            <w:r>
              <w:rPr>
                <w:sz w:val="20"/>
              </w:rPr>
              <w:t>and</w:t>
            </w:r>
            <w:r>
              <w:rPr>
                <w:spacing w:val="-7"/>
                <w:sz w:val="20"/>
              </w:rPr>
              <w:t xml:space="preserve"> </w:t>
            </w:r>
            <w:r>
              <w:rPr>
                <w:sz w:val="20"/>
              </w:rPr>
              <w:t>consistent</w:t>
            </w:r>
            <w:r>
              <w:rPr>
                <w:spacing w:val="-9"/>
                <w:sz w:val="20"/>
              </w:rPr>
              <w:t xml:space="preserve"> </w:t>
            </w:r>
            <w:r>
              <w:rPr>
                <w:spacing w:val="-2"/>
                <w:sz w:val="20"/>
              </w:rPr>
              <w:t>throughout.</w:t>
            </w:r>
          </w:p>
          <w:p w14:paraId="041517DB" w14:textId="77777777" w:rsidR="003158F6" w:rsidRDefault="003158F6" w:rsidP="003158F6">
            <w:pPr>
              <w:pStyle w:val="TableParagraph"/>
              <w:numPr>
                <w:ilvl w:val="0"/>
                <w:numId w:val="13"/>
              </w:numPr>
              <w:tabs>
                <w:tab w:val="left" w:pos="828"/>
              </w:tabs>
              <w:spacing w:line="266" w:lineRule="exact"/>
              <w:rPr>
                <w:sz w:val="20"/>
              </w:rPr>
            </w:pPr>
            <w:bookmarkStart w:id="2" w:name="Areas_for_Improvement:"/>
            <w:bookmarkEnd w:id="2"/>
            <w:r>
              <w:rPr>
                <w:b/>
                <w:sz w:val="20"/>
              </w:rPr>
              <w:t>Logical</w:t>
            </w:r>
            <w:r>
              <w:rPr>
                <w:b/>
                <w:spacing w:val="-9"/>
                <w:sz w:val="20"/>
              </w:rPr>
              <w:t xml:space="preserve"> </w:t>
            </w:r>
            <w:r>
              <w:rPr>
                <w:b/>
                <w:sz w:val="20"/>
              </w:rPr>
              <w:t>Flow</w:t>
            </w:r>
            <w:r>
              <w:rPr>
                <w:sz w:val="20"/>
              </w:rPr>
              <w:t>:</w:t>
            </w:r>
            <w:r>
              <w:rPr>
                <w:spacing w:val="-6"/>
                <w:sz w:val="20"/>
              </w:rPr>
              <w:t xml:space="preserve"> </w:t>
            </w:r>
            <w:r>
              <w:rPr>
                <w:sz w:val="20"/>
              </w:rPr>
              <w:t>The</w:t>
            </w:r>
            <w:r>
              <w:rPr>
                <w:spacing w:val="-6"/>
                <w:sz w:val="20"/>
              </w:rPr>
              <w:t xml:space="preserve"> </w:t>
            </w:r>
            <w:r>
              <w:rPr>
                <w:sz w:val="20"/>
              </w:rPr>
              <w:t>structure</w:t>
            </w:r>
            <w:r>
              <w:rPr>
                <w:spacing w:val="-4"/>
                <w:sz w:val="20"/>
              </w:rPr>
              <w:t xml:space="preserve"> </w:t>
            </w:r>
            <w:r>
              <w:rPr>
                <w:sz w:val="20"/>
              </w:rPr>
              <w:t>of</w:t>
            </w:r>
            <w:r>
              <w:rPr>
                <w:spacing w:val="-7"/>
                <w:sz w:val="20"/>
              </w:rPr>
              <w:t xml:space="preserve"> </w:t>
            </w:r>
            <w:r>
              <w:rPr>
                <w:sz w:val="20"/>
              </w:rPr>
              <w:t>sentences</w:t>
            </w:r>
            <w:r>
              <w:rPr>
                <w:spacing w:val="-5"/>
                <w:sz w:val="20"/>
              </w:rPr>
              <w:t xml:space="preserve"> </w:t>
            </w:r>
            <w:r>
              <w:rPr>
                <w:sz w:val="20"/>
              </w:rPr>
              <w:t>supports</w:t>
            </w:r>
            <w:r>
              <w:rPr>
                <w:spacing w:val="-7"/>
                <w:sz w:val="20"/>
              </w:rPr>
              <w:t xml:space="preserve"> </w:t>
            </w:r>
            <w:r>
              <w:rPr>
                <w:sz w:val="20"/>
              </w:rPr>
              <w:t>a</w:t>
            </w:r>
            <w:r>
              <w:rPr>
                <w:spacing w:val="-6"/>
                <w:sz w:val="20"/>
              </w:rPr>
              <w:t xml:space="preserve"> </w:t>
            </w:r>
            <w:r>
              <w:rPr>
                <w:sz w:val="20"/>
              </w:rPr>
              <w:t>logical</w:t>
            </w:r>
            <w:r>
              <w:rPr>
                <w:spacing w:val="-4"/>
                <w:sz w:val="20"/>
              </w:rPr>
              <w:t xml:space="preserve"> </w:t>
            </w:r>
            <w:r>
              <w:rPr>
                <w:sz w:val="20"/>
              </w:rPr>
              <w:t>progression</w:t>
            </w:r>
            <w:r>
              <w:rPr>
                <w:spacing w:val="-7"/>
                <w:sz w:val="20"/>
              </w:rPr>
              <w:t xml:space="preserve"> </w:t>
            </w:r>
            <w:r>
              <w:rPr>
                <w:sz w:val="20"/>
              </w:rPr>
              <w:t>of</w:t>
            </w:r>
            <w:r>
              <w:rPr>
                <w:spacing w:val="-5"/>
                <w:sz w:val="20"/>
              </w:rPr>
              <w:t xml:space="preserve"> </w:t>
            </w:r>
            <w:r>
              <w:rPr>
                <w:spacing w:val="-2"/>
                <w:sz w:val="20"/>
              </w:rPr>
              <w:t>ideas.</w:t>
            </w:r>
          </w:p>
          <w:p w14:paraId="3840DE3D" w14:textId="77777777" w:rsidR="003158F6" w:rsidRDefault="003158F6" w:rsidP="003158F6">
            <w:pPr>
              <w:pStyle w:val="TableParagraph"/>
              <w:spacing w:line="225" w:lineRule="exact"/>
              <w:ind w:left="108"/>
              <w:rPr>
                <w:b/>
                <w:sz w:val="20"/>
              </w:rPr>
            </w:pPr>
            <w:r>
              <w:rPr>
                <w:b/>
                <w:sz w:val="20"/>
              </w:rPr>
              <w:t>Areas</w:t>
            </w:r>
            <w:r>
              <w:rPr>
                <w:b/>
                <w:spacing w:val="-6"/>
                <w:sz w:val="20"/>
              </w:rPr>
              <w:t xml:space="preserve"> </w:t>
            </w:r>
            <w:r>
              <w:rPr>
                <w:b/>
                <w:sz w:val="20"/>
              </w:rPr>
              <w:t>for</w:t>
            </w:r>
            <w:r>
              <w:rPr>
                <w:b/>
                <w:spacing w:val="-3"/>
                <w:sz w:val="20"/>
              </w:rPr>
              <w:t xml:space="preserve"> </w:t>
            </w:r>
            <w:r>
              <w:rPr>
                <w:b/>
                <w:spacing w:val="-2"/>
                <w:sz w:val="20"/>
              </w:rPr>
              <w:t>Improvement:</w:t>
            </w:r>
          </w:p>
          <w:p w14:paraId="2B9A8E0C" w14:textId="77777777" w:rsidR="003158F6" w:rsidRDefault="003158F6" w:rsidP="003158F6">
            <w:pPr>
              <w:pStyle w:val="TableParagraph"/>
              <w:ind w:left="828"/>
              <w:rPr>
                <w:sz w:val="20"/>
              </w:rPr>
            </w:pPr>
            <w:r>
              <w:rPr>
                <w:b/>
                <w:sz w:val="20"/>
              </w:rPr>
              <w:t>Grammar</w:t>
            </w:r>
            <w:r>
              <w:rPr>
                <w:b/>
                <w:spacing w:val="-7"/>
                <w:sz w:val="20"/>
              </w:rPr>
              <w:t xml:space="preserve"> </w:t>
            </w:r>
            <w:r>
              <w:rPr>
                <w:b/>
                <w:sz w:val="20"/>
              </w:rPr>
              <w:t>and</w:t>
            </w:r>
            <w:r>
              <w:rPr>
                <w:b/>
                <w:spacing w:val="-7"/>
                <w:sz w:val="20"/>
              </w:rPr>
              <w:t xml:space="preserve"> </w:t>
            </w:r>
            <w:r>
              <w:rPr>
                <w:b/>
                <w:spacing w:val="-2"/>
                <w:sz w:val="20"/>
              </w:rPr>
              <w:t>Syntax</w:t>
            </w:r>
            <w:r>
              <w:rPr>
                <w:spacing w:val="-2"/>
                <w:sz w:val="20"/>
              </w:rPr>
              <w:t>:</w:t>
            </w:r>
          </w:p>
          <w:p w14:paraId="63482B90" w14:textId="77777777" w:rsidR="003158F6" w:rsidRDefault="003158F6" w:rsidP="003158F6">
            <w:pPr>
              <w:pStyle w:val="TableParagraph"/>
              <w:numPr>
                <w:ilvl w:val="1"/>
                <w:numId w:val="13"/>
              </w:numPr>
              <w:tabs>
                <w:tab w:val="left" w:pos="1548"/>
              </w:tabs>
              <w:spacing w:before="8" w:line="232" w:lineRule="auto"/>
              <w:ind w:right="323"/>
              <w:rPr>
                <w:sz w:val="20"/>
              </w:rPr>
            </w:pPr>
            <w:r>
              <w:rPr>
                <w:sz w:val="20"/>
              </w:rPr>
              <w:t>There</w:t>
            </w:r>
            <w:r>
              <w:rPr>
                <w:spacing w:val="-5"/>
                <w:sz w:val="20"/>
              </w:rPr>
              <w:t xml:space="preserve"> </w:t>
            </w:r>
            <w:r>
              <w:rPr>
                <w:sz w:val="20"/>
              </w:rPr>
              <w:t>are</w:t>
            </w:r>
            <w:r>
              <w:rPr>
                <w:spacing w:val="-6"/>
                <w:sz w:val="20"/>
              </w:rPr>
              <w:t xml:space="preserve"> </w:t>
            </w:r>
            <w:r>
              <w:rPr>
                <w:sz w:val="20"/>
              </w:rPr>
              <w:t>occasional</w:t>
            </w:r>
            <w:r>
              <w:rPr>
                <w:spacing w:val="-3"/>
                <w:sz w:val="20"/>
              </w:rPr>
              <w:t xml:space="preserve"> </w:t>
            </w:r>
            <w:r>
              <w:rPr>
                <w:sz w:val="20"/>
              </w:rPr>
              <w:t>grammatical</w:t>
            </w:r>
            <w:r>
              <w:rPr>
                <w:spacing w:val="-3"/>
                <w:sz w:val="20"/>
              </w:rPr>
              <w:t xml:space="preserve"> </w:t>
            </w:r>
            <w:r>
              <w:rPr>
                <w:sz w:val="20"/>
              </w:rPr>
              <w:t>errors,</w:t>
            </w:r>
            <w:r>
              <w:rPr>
                <w:spacing w:val="-4"/>
                <w:sz w:val="20"/>
              </w:rPr>
              <w:t xml:space="preserve"> </w:t>
            </w:r>
            <w:r>
              <w:rPr>
                <w:sz w:val="20"/>
              </w:rPr>
              <w:t>such</w:t>
            </w:r>
            <w:r>
              <w:rPr>
                <w:spacing w:val="-4"/>
                <w:sz w:val="20"/>
              </w:rPr>
              <w:t xml:space="preserve"> </w:t>
            </w:r>
            <w:r>
              <w:rPr>
                <w:sz w:val="20"/>
              </w:rPr>
              <w:t>as</w:t>
            </w:r>
            <w:r>
              <w:rPr>
                <w:spacing w:val="-6"/>
                <w:sz w:val="20"/>
              </w:rPr>
              <w:t xml:space="preserve"> </w:t>
            </w:r>
            <w:r>
              <w:rPr>
                <w:sz w:val="20"/>
              </w:rPr>
              <w:t>subject-verb</w:t>
            </w:r>
            <w:r>
              <w:rPr>
                <w:spacing w:val="-4"/>
                <w:sz w:val="20"/>
              </w:rPr>
              <w:t xml:space="preserve"> </w:t>
            </w:r>
            <w:r>
              <w:rPr>
                <w:sz w:val="20"/>
              </w:rPr>
              <w:t>agreement</w:t>
            </w:r>
            <w:r>
              <w:rPr>
                <w:spacing w:val="-5"/>
                <w:sz w:val="20"/>
              </w:rPr>
              <w:t xml:space="preserve"> </w:t>
            </w:r>
            <w:r>
              <w:rPr>
                <w:sz w:val="20"/>
              </w:rPr>
              <w:t>issues</w:t>
            </w:r>
            <w:r>
              <w:rPr>
                <w:spacing w:val="-3"/>
                <w:sz w:val="20"/>
              </w:rPr>
              <w:t xml:space="preserve"> </w:t>
            </w:r>
            <w:r>
              <w:rPr>
                <w:sz w:val="20"/>
              </w:rPr>
              <w:t>and</w:t>
            </w:r>
            <w:r>
              <w:rPr>
                <w:spacing w:val="-4"/>
                <w:sz w:val="20"/>
              </w:rPr>
              <w:t xml:space="preserve"> </w:t>
            </w:r>
            <w:r>
              <w:rPr>
                <w:sz w:val="20"/>
              </w:rPr>
              <w:t xml:space="preserve">awkward </w:t>
            </w:r>
            <w:r>
              <w:rPr>
                <w:spacing w:val="-2"/>
                <w:sz w:val="20"/>
              </w:rPr>
              <w:t>phrasing.</w:t>
            </w:r>
          </w:p>
          <w:p w14:paraId="62BC1EE8" w14:textId="77777777" w:rsidR="003158F6" w:rsidRDefault="003158F6" w:rsidP="003158F6">
            <w:pPr>
              <w:pStyle w:val="TableParagraph"/>
              <w:numPr>
                <w:ilvl w:val="1"/>
                <w:numId w:val="13"/>
              </w:numPr>
              <w:tabs>
                <w:tab w:val="left" w:pos="1548"/>
              </w:tabs>
              <w:spacing w:before="6" w:line="232" w:lineRule="auto"/>
              <w:ind w:right="286"/>
              <w:rPr>
                <w:sz w:val="20"/>
              </w:rPr>
            </w:pPr>
            <w:r>
              <w:rPr>
                <w:sz w:val="20"/>
              </w:rPr>
              <w:t>Example:</w:t>
            </w:r>
            <w:r>
              <w:rPr>
                <w:spacing w:val="-4"/>
                <w:sz w:val="20"/>
              </w:rPr>
              <w:t xml:space="preserve"> </w:t>
            </w:r>
            <w:r>
              <w:rPr>
                <w:sz w:val="20"/>
              </w:rPr>
              <w:t>"Studies</w:t>
            </w:r>
            <w:r>
              <w:rPr>
                <w:spacing w:val="-4"/>
                <w:sz w:val="20"/>
              </w:rPr>
              <w:t xml:space="preserve"> </w:t>
            </w:r>
            <w:r>
              <w:rPr>
                <w:sz w:val="20"/>
              </w:rPr>
              <w:t>of</w:t>
            </w:r>
            <w:r>
              <w:rPr>
                <w:spacing w:val="-8"/>
                <w:sz w:val="20"/>
              </w:rPr>
              <w:t xml:space="preserve"> </w:t>
            </w:r>
            <w:r>
              <w:rPr>
                <w:sz w:val="20"/>
              </w:rPr>
              <w:t>secondary</w:t>
            </w:r>
            <w:r>
              <w:rPr>
                <w:spacing w:val="-5"/>
                <w:sz w:val="20"/>
              </w:rPr>
              <w:t xml:space="preserve"> </w:t>
            </w:r>
            <w:r>
              <w:rPr>
                <w:sz w:val="20"/>
              </w:rPr>
              <w:t>metabolites,</w:t>
            </w:r>
            <w:r>
              <w:rPr>
                <w:spacing w:val="-3"/>
                <w:sz w:val="20"/>
              </w:rPr>
              <w:t xml:space="preserve"> </w:t>
            </w:r>
            <w:r>
              <w:rPr>
                <w:sz w:val="20"/>
              </w:rPr>
              <w:t>functional</w:t>
            </w:r>
            <w:r>
              <w:rPr>
                <w:spacing w:val="-6"/>
                <w:sz w:val="20"/>
              </w:rPr>
              <w:t xml:space="preserve"> </w:t>
            </w:r>
            <w:r>
              <w:rPr>
                <w:sz w:val="20"/>
              </w:rPr>
              <w:t>activities</w:t>
            </w:r>
            <w:r>
              <w:rPr>
                <w:spacing w:val="-4"/>
                <w:sz w:val="20"/>
              </w:rPr>
              <w:t xml:space="preserve"> </w:t>
            </w:r>
            <w:r>
              <w:rPr>
                <w:sz w:val="20"/>
              </w:rPr>
              <w:t>and</w:t>
            </w:r>
            <w:r>
              <w:rPr>
                <w:spacing w:val="-5"/>
                <w:sz w:val="20"/>
              </w:rPr>
              <w:t xml:space="preserve"> </w:t>
            </w:r>
            <w:r>
              <w:rPr>
                <w:sz w:val="20"/>
              </w:rPr>
              <w:t>trichromatic</w:t>
            </w:r>
            <w:r>
              <w:rPr>
                <w:spacing w:val="-6"/>
                <w:sz w:val="20"/>
              </w:rPr>
              <w:t xml:space="preserve"> </w:t>
            </w:r>
            <w:r>
              <w:rPr>
                <w:sz w:val="20"/>
              </w:rPr>
              <w:t>parameters were realized according to standard methods of laboratory."</w:t>
            </w:r>
          </w:p>
          <w:p w14:paraId="65FAA430" w14:textId="77777777" w:rsidR="003158F6" w:rsidRDefault="003158F6" w:rsidP="003158F6">
            <w:pPr>
              <w:pStyle w:val="TableParagraph"/>
              <w:numPr>
                <w:ilvl w:val="2"/>
                <w:numId w:val="13"/>
              </w:numPr>
              <w:tabs>
                <w:tab w:val="left" w:pos="2268"/>
              </w:tabs>
              <w:spacing w:before="11" w:line="230" w:lineRule="auto"/>
              <w:ind w:right="282"/>
              <w:rPr>
                <w:sz w:val="20"/>
              </w:rPr>
            </w:pPr>
            <w:r>
              <w:rPr>
                <w:b/>
                <w:sz w:val="20"/>
              </w:rPr>
              <w:t>Revised</w:t>
            </w:r>
            <w:r>
              <w:rPr>
                <w:sz w:val="20"/>
              </w:rPr>
              <w:t>:</w:t>
            </w:r>
            <w:r>
              <w:rPr>
                <w:spacing w:val="-5"/>
                <w:sz w:val="20"/>
              </w:rPr>
              <w:t xml:space="preserve"> </w:t>
            </w:r>
            <w:r>
              <w:rPr>
                <w:sz w:val="20"/>
              </w:rPr>
              <w:t>"The</w:t>
            </w:r>
            <w:r>
              <w:rPr>
                <w:spacing w:val="-7"/>
                <w:sz w:val="20"/>
              </w:rPr>
              <w:t xml:space="preserve"> </w:t>
            </w:r>
            <w:r>
              <w:rPr>
                <w:sz w:val="20"/>
              </w:rPr>
              <w:t>study</w:t>
            </w:r>
            <w:r>
              <w:rPr>
                <w:spacing w:val="-4"/>
                <w:sz w:val="20"/>
              </w:rPr>
              <w:t xml:space="preserve"> </w:t>
            </w:r>
            <w:r>
              <w:rPr>
                <w:sz w:val="20"/>
              </w:rPr>
              <w:t>of</w:t>
            </w:r>
            <w:r>
              <w:rPr>
                <w:spacing w:val="-7"/>
                <w:sz w:val="20"/>
              </w:rPr>
              <w:t xml:space="preserve"> </w:t>
            </w:r>
            <w:r>
              <w:rPr>
                <w:sz w:val="20"/>
              </w:rPr>
              <w:t>secondary</w:t>
            </w:r>
            <w:r>
              <w:rPr>
                <w:spacing w:val="-4"/>
                <w:sz w:val="20"/>
              </w:rPr>
              <w:t xml:space="preserve"> </w:t>
            </w:r>
            <w:r>
              <w:rPr>
                <w:sz w:val="20"/>
              </w:rPr>
              <w:t>metabolites,</w:t>
            </w:r>
            <w:r>
              <w:rPr>
                <w:spacing w:val="-3"/>
                <w:sz w:val="20"/>
              </w:rPr>
              <w:t xml:space="preserve"> </w:t>
            </w:r>
            <w:r>
              <w:rPr>
                <w:sz w:val="20"/>
              </w:rPr>
              <w:t>functional</w:t>
            </w:r>
            <w:r>
              <w:rPr>
                <w:spacing w:val="-5"/>
                <w:sz w:val="20"/>
              </w:rPr>
              <w:t xml:space="preserve"> </w:t>
            </w:r>
            <w:r>
              <w:rPr>
                <w:sz w:val="20"/>
              </w:rPr>
              <w:t>activities,</w:t>
            </w:r>
            <w:r>
              <w:rPr>
                <w:spacing w:val="-3"/>
                <w:sz w:val="20"/>
              </w:rPr>
              <w:t xml:space="preserve"> </w:t>
            </w:r>
            <w:r>
              <w:rPr>
                <w:sz w:val="20"/>
              </w:rPr>
              <w:t>and</w:t>
            </w:r>
            <w:r>
              <w:rPr>
                <w:spacing w:val="-4"/>
                <w:sz w:val="20"/>
              </w:rPr>
              <w:t xml:space="preserve"> </w:t>
            </w:r>
            <w:r>
              <w:rPr>
                <w:sz w:val="20"/>
              </w:rPr>
              <w:t>trichromatic parameters was conducted using standard laboratory methods."</w:t>
            </w:r>
          </w:p>
          <w:p w14:paraId="5B79B395" w14:textId="77777777" w:rsidR="003158F6" w:rsidRDefault="003158F6" w:rsidP="003158F6">
            <w:pPr>
              <w:pStyle w:val="TableParagraph"/>
              <w:spacing w:before="1" w:line="230" w:lineRule="exact"/>
              <w:ind w:left="828"/>
              <w:rPr>
                <w:sz w:val="20"/>
              </w:rPr>
            </w:pPr>
            <w:r>
              <w:rPr>
                <w:b/>
                <w:sz w:val="20"/>
              </w:rPr>
              <w:t>Complex</w:t>
            </w:r>
            <w:r>
              <w:rPr>
                <w:b/>
                <w:spacing w:val="-8"/>
                <w:sz w:val="20"/>
              </w:rPr>
              <w:t xml:space="preserve"> </w:t>
            </w:r>
            <w:r>
              <w:rPr>
                <w:b/>
                <w:spacing w:val="-2"/>
                <w:sz w:val="20"/>
              </w:rPr>
              <w:t>Sentences</w:t>
            </w:r>
            <w:r>
              <w:rPr>
                <w:spacing w:val="-2"/>
                <w:sz w:val="20"/>
              </w:rPr>
              <w:t>:</w:t>
            </w:r>
          </w:p>
          <w:p w14:paraId="66EB356A" w14:textId="77777777" w:rsidR="003158F6" w:rsidRDefault="003158F6" w:rsidP="003158F6">
            <w:pPr>
              <w:pStyle w:val="TableParagraph"/>
              <w:numPr>
                <w:ilvl w:val="0"/>
                <w:numId w:val="12"/>
              </w:numPr>
              <w:tabs>
                <w:tab w:val="left" w:pos="1548"/>
              </w:tabs>
              <w:spacing w:line="272" w:lineRule="exact"/>
              <w:rPr>
                <w:sz w:val="20"/>
              </w:rPr>
            </w:pPr>
            <w:r>
              <w:rPr>
                <w:sz w:val="20"/>
              </w:rPr>
              <w:t>Some</w:t>
            </w:r>
            <w:r>
              <w:rPr>
                <w:spacing w:val="-7"/>
                <w:sz w:val="20"/>
              </w:rPr>
              <w:t xml:space="preserve"> </w:t>
            </w:r>
            <w:r>
              <w:rPr>
                <w:sz w:val="20"/>
              </w:rPr>
              <w:t>sentences</w:t>
            </w:r>
            <w:r>
              <w:rPr>
                <w:spacing w:val="-4"/>
                <w:sz w:val="20"/>
              </w:rPr>
              <w:t xml:space="preserve"> </w:t>
            </w:r>
            <w:r>
              <w:rPr>
                <w:sz w:val="20"/>
              </w:rPr>
              <w:t>are</w:t>
            </w:r>
            <w:r>
              <w:rPr>
                <w:spacing w:val="-7"/>
                <w:sz w:val="20"/>
              </w:rPr>
              <w:t xml:space="preserve"> </w:t>
            </w:r>
            <w:r>
              <w:rPr>
                <w:sz w:val="20"/>
              </w:rPr>
              <w:t>overly</w:t>
            </w:r>
            <w:r>
              <w:rPr>
                <w:spacing w:val="-7"/>
                <w:sz w:val="20"/>
              </w:rPr>
              <w:t xml:space="preserve"> </w:t>
            </w:r>
            <w:r>
              <w:rPr>
                <w:sz w:val="20"/>
              </w:rPr>
              <w:t>long</w:t>
            </w:r>
            <w:r>
              <w:rPr>
                <w:spacing w:val="-5"/>
                <w:sz w:val="20"/>
              </w:rPr>
              <w:t xml:space="preserve"> </w:t>
            </w:r>
            <w:r>
              <w:rPr>
                <w:sz w:val="20"/>
              </w:rPr>
              <w:t>and</w:t>
            </w:r>
            <w:r>
              <w:rPr>
                <w:spacing w:val="-3"/>
                <w:sz w:val="20"/>
              </w:rPr>
              <w:t xml:space="preserve"> </w:t>
            </w:r>
            <w:r>
              <w:rPr>
                <w:sz w:val="20"/>
              </w:rPr>
              <w:t>complex,</w:t>
            </w:r>
            <w:r>
              <w:rPr>
                <w:spacing w:val="-5"/>
                <w:sz w:val="20"/>
              </w:rPr>
              <w:t xml:space="preserve"> </w:t>
            </w:r>
            <w:r>
              <w:rPr>
                <w:sz w:val="20"/>
              </w:rPr>
              <w:t>which</w:t>
            </w:r>
            <w:r>
              <w:rPr>
                <w:spacing w:val="-3"/>
                <w:sz w:val="20"/>
              </w:rPr>
              <w:t xml:space="preserve"> </w:t>
            </w:r>
            <w:r>
              <w:rPr>
                <w:sz w:val="20"/>
              </w:rPr>
              <w:t>can</w:t>
            </w:r>
            <w:r>
              <w:rPr>
                <w:spacing w:val="-7"/>
                <w:sz w:val="20"/>
              </w:rPr>
              <w:t xml:space="preserve"> </w:t>
            </w:r>
            <w:r>
              <w:rPr>
                <w:sz w:val="20"/>
              </w:rPr>
              <w:t>hinder</w:t>
            </w:r>
            <w:r>
              <w:rPr>
                <w:spacing w:val="-6"/>
                <w:sz w:val="20"/>
              </w:rPr>
              <w:t xml:space="preserve"> </w:t>
            </w:r>
            <w:r>
              <w:rPr>
                <w:spacing w:val="-2"/>
                <w:sz w:val="20"/>
              </w:rPr>
              <w:t>comprehension.</w:t>
            </w:r>
          </w:p>
          <w:p w14:paraId="686D1EFD" w14:textId="77777777" w:rsidR="003158F6" w:rsidRDefault="003158F6" w:rsidP="003158F6">
            <w:pPr>
              <w:pStyle w:val="TableParagraph"/>
              <w:numPr>
                <w:ilvl w:val="0"/>
                <w:numId w:val="12"/>
              </w:numPr>
              <w:tabs>
                <w:tab w:val="left" w:pos="1548"/>
              </w:tabs>
              <w:spacing w:line="268" w:lineRule="exact"/>
              <w:rPr>
                <w:sz w:val="20"/>
              </w:rPr>
            </w:pPr>
            <w:r>
              <w:rPr>
                <w:sz w:val="20"/>
              </w:rPr>
              <w:t>Simplifying</w:t>
            </w:r>
            <w:r>
              <w:rPr>
                <w:spacing w:val="-10"/>
                <w:sz w:val="20"/>
              </w:rPr>
              <w:t xml:space="preserve"> </w:t>
            </w:r>
            <w:r>
              <w:rPr>
                <w:sz w:val="20"/>
              </w:rPr>
              <w:t>these</w:t>
            </w:r>
            <w:r>
              <w:rPr>
                <w:spacing w:val="-8"/>
                <w:sz w:val="20"/>
              </w:rPr>
              <w:t xml:space="preserve"> </w:t>
            </w:r>
            <w:r>
              <w:rPr>
                <w:sz w:val="20"/>
              </w:rPr>
              <w:t>sentences</w:t>
            </w:r>
            <w:r>
              <w:rPr>
                <w:spacing w:val="-7"/>
                <w:sz w:val="20"/>
              </w:rPr>
              <w:t xml:space="preserve"> </w:t>
            </w:r>
            <w:r>
              <w:rPr>
                <w:sz w:val="20"/>
              </w:rPr>
              <w:t>without</w:t>
            </w:r>
            <w:r>
              <w:rPr>
                <w:spacing w:val="-7"/>
                <w:sz w:val="20"/>
              </w:rPr>
              <w:t xml:space="preserve"> </w:t>
            </w:r>
            <w:r>
              <w:rPr>
                <w:sz w:val="20"/>
              </w:rPr>
              <w:t>losing</w:t>
            </w:r>
            <w:r>
              <w:rPr>
                <w:spacing w:val="-7"/>
                <w:sz w:val="20"/>
              </w:rPr>
              <w:t xml:space="preserve"> </w:t>
            </w:r>
            <w:r>
              <w:rPr>
                <w:sz w:val="20"/>
              </w:rPr>
              <w:t>meaning</w:t>
            </w:r>
            <w:r>
              <w:rPr>
                <w:spacing w:val="-10"/>
                <w:sz w:val="20"/>
              </w:rPr>
              <w:t xml:space="preserve"> </w:t>
            </w:r>
            <w:r>
              <w:rPr>
                <w:sz w:val="20"/>
              </w:rPr>
              <w:t>would</w:t>
            </w:r>
            <w:r>
              <w:rPr>
                <w:spacing w:val="-7"/>
                <w:sz w:val="20"/>
              </w:rPr>
              <w:t xml:space="preserve"> </w:t>
            </w:r>
            <w:r>
              <w:rPr>
                <w:sz w:val="20"/>
              </w:rPr>
              <w:t>improve</w:t>
            </w:r>
            <w:r>
              <w:rPr>
                <w:spacing w:val="-6"/>
                <w:sz w:val="20"/>
              </w:rPr>
              <w:t xml:space="preserve"> </w:t>
            </w:r>
            <w:r>
              <w:rPr>
                <w:spacing w:val="-2"/>
                <w:sz w:val="20"/>
              </w:rPr>
              <w:t>readability.</w:t>
            </w:r>
          </w:p>
          <w:p w14:paraId="3D4AB6F0" w14:textId="77777777" w:rsidR="003158F6" w:rsidRDefault="003158F6" w:rsidP="003158F6">
            <w:pPr>
              <w:pStyle w:val="TableParagraph"/>
              <w:spacing w:line="225" w:lineRule="exact"/>
              <w:ind w:left="828"/>
              <w:rPr>
                <w:sz w:val="20"/>
              </w:rPr>
            </w:pPr>
            <w:r>
              <w:rPr>
                <w:b/>
                <w:spacing w:val="-2"/>
                <w:sz w:val="20"/>
              </w:rPr>
              <w:t>Consistency</w:t>
            </w:r>
            <w:r>
              <w:rPr>
                <w:spacing w:val="-2"/>
                <w:sz w:val="20"/>
              </w:rPr>
              <w:t>:</w:t>
            </w:r>
          </w:p>
          <w:p w14:paraId="7658E5A8" w14:textId="77777777" w:rsidR="003158F6" w:rsidRDefault="003158F6" w:rsidP="003158F6">
            <w:pPr>
              <w:pStyle w:val="TableParagraph"/>
              <w:numPr>
                <w:ilvl w:val="1"/>
                <w:numId w:val="12"/>
              </w:numPr>
              <w:tabs>
                <w:tab w:val="left" w:pos="1548"/>
              </w:tabs>
              <w:spacing w:before="6" w:line="232" w:lineRule="auto"/>
              <w:ind w:right="986"/>
              <w:rPr>
                <w:sz w:val="20"/>
              </w:rPr>
            </w:pPr>
            <w:r>
              <w:rPr>
                <w:sz w:val="20"/>
              </w:rPr>
              <w:t>Terms</w:t>
            </w:r>
            <w:r>
              <w:rPr>
                <w:spacing w:val="-6"/>
                <w:sz w:val="20"/>
              </w:rPr>
              <w:t xml:space="preserve"> </w:t>
            </w:r>
            <w:r>
              <w:rPr>
                <w:sz w:val="20"/>
              </w:rPr>
              <w:t>like</w:t>
            </w:r>
            <w:r>
              <w:rPr>
                <w:spacing w:val="-2"/>
                <w:sz w:val="20"/>
              </w:rPr>
              <w:t xml:space="preserve"> </w:t>
            </w:r>
            <w:r>
              <w:rPr>
                <w:sz w:val="20"/>
              </w:rPr>
              <w:t>"anti-hydroxyl</w:t>
            </w:r>
            <w:r>
              <w:rPr>
                <w:spacing w:val="-3"/>
                <w:sz w:val="20"/>
              </w:rPr>
              <w:t xml:space="preserve"> </w:t>
            </w:r>
            <w:r>
              <w:rPr>
                <w:sz w:val="20"/>
              </w:rPr>
              <w:t>radical</w:t>
            </w:r>
            <w:r>
              <w:rPr>
                <w:spacing w:val="-5"/>
                <w:sz w:val="20"/>
              </w:rPr>
              <w:t xml:space="preserve"> </w:t>
            </w:r>
            <w:r>
              <w:rPr>
                <w:sz w:val="20"/>
              </w:rPr>
              <w:t>activity"</w:t>
            </w:r>
            <w:r>
              <w:rPr>
                <w:spacing w:val="-2"/>
                <w:sz w:val="20"/>
              </w:rPr>
              <w:t xml:space="preserve"> </w:t>
            </w:r>
            <w:r>
              <w:rPr>
                <w:sz w:val="20"/>
              </w:rPr>
              <w:t>and</w:t>
            </w:r>
            <w:r>
              <w:rPr>
                <w:spacing w:val="-4"/>
                <w:sz w:val="20"/>
              </w:rPr>
              <w:t xml:space="preserve"> </w:t>
            </w:r>
            <w:r>
              <w:rPr>
                <w:sz w:val="20"/>
              </w:rPr>
              <w:t>"radical</w:t>
            </w:r>
            <w:r>
              <w:rPr>
                <w:spacing w:val="-8"/>
                <w:sz w:val="20"/>
              </w:rPr>
              <w:t xml:space="preserve"> </w:t>
            </w:r>
            <w:r>
              <w:rPr>
                <w:sz w:val="20"/>
              </w:rPr>
              <w:t>scavenging</w:t>
            </w:r>
            <w:r>
              <w:rPr>
                <w:spacing w:val="-4"/>
                <w:sz w:val="20"/>
              </w:rPr>
              <w:t xml:space="preserve"> </w:t>
            </w:r>
            <w:r>
              <w:rPr>
                <w:sz w:val="20"/>
              </w:rPr>
              <w:t>activity"</w:t>
            </w:r>
            <w:r>
              <w:rPr>
                <w:spacing w:val="-2"/>
                <w:sz w:val="20"/>
              </w:rPr>
              <w:t xml:space="preserve"> </w:t>
            </w:r>
            <w:r>
              <w:rPr>
                <w:sz w:val="20"/>
              </w:rPr>
              <w:t>are</w:t>
            </w:r>
            <w:r>
              <w:rPr>
                <w:spacing w:val="-7"/>
                <w:sz w:val="20"/>
              </w:rPr>
              <w:t xml:space="preserve"> </w:t>
            </w:r>
            <w:r>
              <w:rPr>
                <w:sz w:val="20"/>
              </w:rPr>
              <w:t>used interchangeably. Consistent terminology would improve coherence.</w:t>
            </w:r>
          </w:p>
          <w:p w14:paraId="4B6F6161" w14:textId="77777777" w:rsidR="003158F6" w:rsidRDefault="003158F6" w:rsidP="003158F6">
            <w:pPr>
              <w:pStyle w:val="TableParagraph"/>
              <w:numPr>
                <w:ilvl w:val="1"/>
                <w:numId w:val="12"/>
              </w:numPr>
              <w:tabs>
                <w:tab w:val="left" w:pos="1548"/>
              </w:tabs>
              <w:spacing w:before="6" w:line="232" w:lineRule="auto"/>
              <w:ind w:right="714"/>
              <w:rPr>
                <w:sz w:val="20"/>
              </w:rPr>
            </w:pPr>
            <w:r>
              <w:rPr>
                <w:sz w:val="20"/>
              </w:rPr>
              <w:t>Symbols</w:t>
            </w:r>
            <w:r>
              <w:rPr>
                <w:spacing w:val="-3"/>
                <w:sz w:val="20"/>
              </w:rPr>
              <w:t xml:space="preserve"> </w:t>
            </w:r>
            <w:r>
              <w:rPr>
                <w:sz w:val="20"/>
              </w:rPr>
              <w:t>like "</w:t>
            </w:r>
            <w:r>
              <w:rPr>
                <w:spacing w:val="80"/>
                <w:w w:val="150"/>
                <w:sz w:val="20"/>
              </w:rPr>
              <w:t xml:space="preserve"> </w:t>
            </w:r>
            <w:r>
              <w:rPr>
                <w:sz w:val="20"/>
              </w:rPr>
              <w:t>"</w:t>
            </w:r>
            <w:r>
              <w:rPr>
                <w:spacing w:val="-2"/>
                <w:sz w:val="20"/>
              </w:rPr>
              <w:t xml:space="preserve"> </w:t>
            </w:r>
            <w:r>
              <w:rPr>
                <w:sz w:val="20"/>
              </w:rPr>
              <w:t>and</w:t>
            </w:r>
            <w:r>
              <w:rPr>
                <w:spacing w:val="-1"/>
                <w:sz w:val="20"/>
              </w:rPr>
              <w:t xml:space="preserve"> </w:t>
            </w:r>
            <w:r>
              <w:rPr>
                <w:sz w:val="20"/>
              </w:rPr>
              <w:t>"</w:t>
            </w:r>
            <w:r>
              <w:rPr>
                <w:spacing w:val="80"/>
                <w:w w:val="150"/>
                <w:sz w:val="20"/>
              </w:rPr>
              <w:t xml:space="preserve"> </w:t>
            </w:r>
            <w:r>
              <w:rPr>
                <w:sz w:val="20"/>
              </w:rPr>
              <w:t>"</w:t>
            </w:r>
            <w:r>
              <w:rPr>
                <w:spacing w:val="-2"/>
                <w:sz w:val="20"/>
              </w:rPr>
              <w:t xml:space="preserve"> </w:t>
            </w:r>
            <w:r>
              <w:rPr>
                <w:sz w:val="20"/>
              </w:rPr>
              <w:t>should</w:t>
            </w:r>
            <w:r>
              <w:rPr>
                <w:spacing w:val="-1"/>
                <w:sz w:val="20"/>
              </w:rPr>
              <w:t xml:space="preserve"> </w:t>
            </w:r>
            <w:r>
              <w:rPr>
                <w:sz w:val="20"/>
              </w:rPr>
              <w:t>be</w:t>
            </w:r>
            <w:r>
              <w:rPr>
                <w:spacing w:val="-2"/>
                <w:sz w:val="20"/>
              </w:rPr>
              <w:t xml:space="preserve"> </w:t>
            </w:r>
            <w:r>
              <w:rPr>
                <w:sz w:val="20"/>
              </w:rPr>
              <w:t>formatted</w:t>
            </w:r>
            <w:r>
              <w:rPr>
                <w:spacing w:val="-1"/>
                <w:sz w:val="20"/>
              </w:rPr>
              <w:t xml:space="preserve"> </w:t>
            </w:r>
            <w:r>
              <w:rPr>
                <w:sz w:val="20"/>
              </w:rPr>
              <w:t>correctly</w:t>
            </w:r>
            <w:r>
              <w:rPr>
                <w:spacing w:val="-3"/>
                <w:sz w:val="20"/>
              </w:rPr>
              <w:t xml:space="preserve"> </w:t>
            </w:r>
            <w:r>
              <w:rPr>
                <w:sz w:val="20"/>
              </w:rPr>
              <w:t>or</w:t>
            </w:r>
            <w:r>
              <w:rPr>
                <w:spacing w:val="-1"/>
                <w:sz w:val="20"/>
              </w:rPr>
              <w:t xml:space="preserve"> </w:t>
            </w:r>
            <w:r>
              <w:rPr>
                <w:sz w:val="20"/>
              </w:rPr>
              <w:t>written</w:t>
            </w:r>
            <w:r>
              <w:rPr>
                <w:spacing w:val="-1"/>
                <w:sz w:val="20"/>
              </w:rPr>
              <w:t xml:space="preserve"> </w:t>
            </w:r>
            <w:r>
              <w:rPr>
                <w:sz w:val="20"/>
              </w:rPr>
              <w:t>out</w:t>
            </w:r>
            <w:r>
              <w:rPr>
                <w:spacing w:val="-2"/>
                <w:sz w:val="20"/>
              </w:rPr>
              <w:t xml:space="preserve"> </w:t>
            </w:r>
            <w:r>
              <w:rPr>
                <w:sz w:val="20"/>
              </w:rPr>
              <w:t>(e.g.,</w:t>
            </w:r>
            <w:r>
              <w:rPr>
                <w:spacing w:val="-1"/>
                <w:sz w:val="20"/>
              </w:rPr>
              <w:t xml:space="preserve"> </w:t>
            </w:r>
            <w:r>
              <w:rPr>
                <w:sz w:val="20"/>
              </w:rPr>
              <w:t>"alpha"</w:t>
            </w:r>
            <w:r>
              <w:rPr>
                <w:spacing w:val="-2"/>
                <w:sz w:val="20"/>
              </w:rPr>
              <w:t xml:space="preserve"> </w:t>
            </w:r>
            <w:r>
              <w:rPr>
                <w:sz w:val="20"/>
              </w:rPr>
              <w:t>or "delta") for clarity.</w:t>
            </w:r>
          </w:p>
          <w:p w14:paraId="0AF7B01E" w14:textId="77777777" w:rsidR="003158F6" w:rsidRDefault="003158F6" w:rsidP="003158F6">
            <w:pPr>
              <w:pStyle w:val="TableParagraph"/>
              <w:spacing w:before="1" w:line="230" w:lineRule="exact"/>
              <w:ind w:left="828"/>
              <w:rPr>
                <w:sz w:val="20"/>
              </w:rPr>
            </w:pPr>
            <w:r>
              <w:rPr>
                <w:b/>
                <w:sz w:val="20"/>
              </w:rPr>
              <w:t>Spelling</w:t>
            </w:r>
            <w:r>
              <w:rPr>
                <w:b/>
                <w:spacing w:val="-10"/>
                <w:sz w:val="20"/>
              </w:rPr>
              <w:t xml:space="preserve"> </w:t>
            </w:r>
            <w:r>
              <w:rPr>
                <w:b/>
                <w:sz w:val="20"/>
              </w:rPr>
              <w:t>and</w:t>
            </w:r>
            <w:r>
              <w:rPr>
                <w:b/>
                <w:spacing w:val="-8"/>
                <w:sz w:val="20"/>
              </w:rPr>
              <w:t xml:space="preserve"> </w:t>
            </w:r>
            <w:r>
              <w:rPr>
                <w:b/>
                <w:sz w:val="20"/>
              </w:rPr>
              <w:t>Typographical</w:t>
            </w:r>
            <w:r>
              <w:rPr>
                <w:b/>
                <w:spacing w:val="-7"/>
                <w:sz w:val="20"/>
              </w:rPr>
              <w:t xml:space="preserve"> </w:t>
            </w:r>
            <w:r>
              <w:rPr>
                <w:b/>
                <w:spacing w:val="-2"/>
                <w:sz w:val="20"/>
              </w:rPr>
              <w:t>Errors</w:t>
            </w:r>
            <w:r>
              <w:rPr>
                <w:spacing w:val="-2"/>
                <w:sz w:val="20"/>
              </w:rPr>
              <w:t>:</w:t>
            </w:r>
          </w:p>
          <w:p w14:paraId="5B2C1543" w14:textId="77777777" w:rsidR="003158F6" w:rsidRDefault="003158F6" w:rsidP="003158F6">
            <w:pPr>
              <w:pStyle w:val="TableParagraph"/>
              <w:spacing w:before="6" w:line="232" w:lineRule="auto"/>
              <w:ind w:left="1548" w:right="181" w:hanging="360"/>
              <w:rPr>
                <w:sz w:val="20"/>
              </w:rPr>
            </w:pPr>
            <w:r>
              <w:rPr>
                <w:sz w:val="24"/>
              </w:rPr>
              <w:t>1.</w:t>
            </w:r>
            <w:r>
              <w:rPr>
                <w:spacing w:val="80"/>
                <w:sz w:val="24"/>
              </w:rPr>
              <w:t xml:space="preserve"> </w:t>
            </w:r>
            <w:r>
              <w:rPr>
                <w:sz w:val="20"/>
              </w:rPr>
              <w:t>Instances</w:t>
            </w:r>
            <w:r>
              <w:rPr>
                <w:spacing w:val="-4"/>
                <w:sz w:val="20"/>
              </w:rPr>
              <w:t xml:space="preserve"> </w:t>
            </w:r>
            <w:r>
              <w:rPr>
                <w:sz w:val="20"/>
              </w:rPr>
              <w:t>of</w:t>
            </w:r>
            <w:r>
              <w:rPr>
                <w:spacing w:val="-5"/>
                <w:sz w:val="20"/>
              </w:rPr>
              <w:t xml:space="preserve"> </w:t>
            </w:r>
            <w:r>
              <w:rPr>
                <w:sz w:val="20"/>
              </w:rPr>
              <w:t>misspelled or</w:t>
            </w:r>
            <w:r>
              <w:rPr>
                <w:spacing w:val="-5"/>
                <w:sz w:val="20"/>
              </w:rPr>
              <w:t xml:space="preserve"> </w:t>
            </w:r>
            <w:r>
              <w:rPr>
                <w:sz w:val="20"/>
              </w:rPr>
              <w:t>truncated</w:t>
            </w:r>
            <w:r>
              <w:rPr>
                <w:spacing w:val="-2"/>
                <w:sz w:val="20"/>
              </w:rPr>
              <w:t xml:space="preserve"> </w:t>
            </w:r>
            <w:r>
              <w:rPr>
                <w:sz w:val="20"/>
              </w:rPr>
              <w:t>words</w:t>
            </w:r>
            <w:r>
              <w:rPr>
                <w:spacing w:val="-4"/>
                <w:sz w:val="20"/>
              </w:rPr>
              <w:t xml:space="preserve"> </w:t>
            </w:r>
            <w:r>
              <w:rPr>
                <w:sz w:val="20"/>
              </w:rPr>
              <w:t>(e.g.,</w:t>
            </w:r>
            <w:r>
              <w:rPr>
                <w:spacing w:val="-2"/>
                <w:sz w:val="20"/>
              </w:rPr>
              <w:t xml:space="preserve"> </w:t>
            </w:r>
            <w:r>
              <w:rPr>
                <w:sz w:val="20"/>
              </w:rPr>
              <w:t>"Afri- can"</w:t>
            </w:r>
            <w:r>
              <w:rPr>
                <w:spacing w:val="-3"/>
                <w:sz w:val="20"/>
              </w:rPr>
              <w:t xml:space="preserve"> </w:t>
            </w:r>
            <w:r>
              <w:rPr>
                <w:sz w:val="20"/>
              </w:rPr>
              <w:t>instead</w:t>
            </w:r>
            <w:r>
              <w:rPr>
                <w:spacing w:val="-2"/>
                <w:sz w:val="20"/>
              </w:rPr>
              <w:t xml:space="preserve"> </w:t>
            </w:r>
            <w:r>
              <w:rPr>
                <w:sz w:val="20"/>
              </w:rPr>
              <w:t>of</w:t>
            </w:r>
            <w:r>
              <w:rPr>
                <w:spacing w:val="-5"/>
                <w:sz w:val="20"/>
              </w:rPr>
              <w:t xml:space="preserve"> </w:t>
            </w:r>
            <w:r>
              <w:rPr>
                <w:sz w:val="20"/>
              </w:rPr>
              <w:t>"African")</w:t>
            </w:r>
            <w:r>
              <w:rPr>
                <w:spacing w:val="-5"/>
                <w:sz w:val="20"/>
              </w:rPr>
              <w:t xml:space="preserve"> </w:t>
            </w:r>
            <w:r>
              <w:rPr>
                <w:sz w:val="20"/>
              </w:rPr>
              <w:t>detract</w:t>
            </w:r>
            <w:r>
              <w:rPr>
                <w:spacing w:val="-3"/>
                <w:sz w:val="20"/>
              </w:rPr>
              <w:t xml:space="preserve"> </w:t>
            </w:r>
            <w:r>
              <w:rPr>
                <w:sz w:val="20"/>
              </w:rPr>
              <w:t>from the manuscript’s professionalism.</w:t>
            </w:r>
          </w:p>
          <w:p w14:paraId="4538852E" w14:textId="77777777" w:rsidR="003158F6" w:rsidRDefault="003158F6" w:rsidP="003158F6">
            <w:pPr>
              <w:pStyle w:val="TableParagraph"/>
              <w:spacing w:before="1"/>
              <w:ind w:left="828"/>
              <w:rPr>
                <w:sz w:val="20"/>
              </w:rPr>
            </w:pPr>
            <w:r>
              <w:rPr>
                <w:b/>
                <w:sz w:val="20"/>
              </w:rPr>
              <w:t>Flow</w:t>
            </w:r>
            <w:r>
              <w:rPr>
                <w:b/>
                <w:spacing w:val="-6"/>
                <w:sz w:val="20"/>
              </w:rPr>
              <w:t xml:space="preserve"> </w:t>
            </w:r>
            <w:r>
              <w:rPr>
                <w:b/>
                <w:sz w:val="20"/>
              </w:rPr>
              <w:t>and</w:t>
            </w:r>
            <w:r>
              <w:rPr>
                <w:b/>
                <w:spacing w:val="-4"/>
                <w:sz w:val="20"/>
              </w:rPr>
              <w:t xml:space="preserve"> </w:t>
            </w:r>
            <w:r>
              <w:rPr>
                <w:b/>
                <w:spacing w:val="-2"/>
                <w:sz w:val="20"/>
              </w:rPr>
              <w:t>Transitions</w:t>
            </w:r>
            <w:r>
              <w:rPr>
                <w:spacing w:val="-2"/>
                <w:sz w:val="20"/>
              </w:rPr>
              <w:t>:</w:t>
            </w:r>
          </w:p>
          <w:p w14:paraId="245A0763" w14:textId="77777777" w:rsidR="003158F6" w:rsidRDefault="003158F6" w:rsidP="003158F6">
            <w:pPr>
              <w:pStyle w:val="TableParagraph"/>
              <w:spacing w:before="10" w:line="230" w:lineRule="auto"/>
              <w:ind w:left="1548" w:right="54" w:hanging="360"/>
              <w:rPr>
                <w:sz w:val="20"/>
              </w:rPr>
            </w:pPr>
            <w:r>
              <w:rPr>
                <w:sz w:val="24"/>
              </w:rPr>
              <w:t>1.</w:t>
            </w:r>
            <w:r>
              <w:rPr>
                <w:spacing w:val="80"/>
                <w:sz w:val="24"/>
              </w:rPr>
              <w:t xml:space="preserve"> </w:t>
            </w:r>
            <w:r>
              <w:rPr>
                <w:sz w:val="20"/>
              </w:rPr>
              <w:t>Transitions</w:t>
            </w:r>
            <w:r>
              <w:rPr>
                <w:spacing w:val="-4"/>
                <w:sz w:val="20"/>
              </w:rPr>
              <w:t xml:space="preserve"> </w:t>
            </w:r>
            <w:r>
              <w:rPr>
                <w:sz w:val="20"/>
              </w:rPr>
              <w:t>between sections</w:t>
            </w:r>
            <w:r>
              <w:rPr>
                <w:spacing w:val="-1"/>
                <w:sz w:val="20"/>
              </w:rPr>
              <w:t xml:space="preserve"> </w:t>
            </w:r>
            <w:r>
              <w:rPr>
                <w:sz w:val="20"/>
              </w:rPr>
              <w:t>and</w:t>
            </w:r>
            <w:r>
              <w:rPr>
                <w:spacing w:val="-2"/>
                <w:sz w:val="20"/>
              </w:rPr>
              <w:t xml:space="preserve"> </w:t>
            </w:r>
            <w:r>
              <w:rPr>
                <w:sz w:val="20"/>
              </w:rPr>
              <w:t>ideas</w:t>
            </w:r>
            <w:r>
              <w:rPr>
                <w:spacing w:val="-4"/>
                <w:sz w:val="20"/>
              </w:rPr>
              <w:t xml:space="preserve"> </w:t>
            </w:r>
            <w:r>
              <w:rPr>
                <w:sz w:val="20"/>
              </w:rPr>
              <w:t>can</w:t>
            </w:r>
            <w:r>
              <w:rPr>
                <w:spacing w:val="-4"/>
                <w:sz w:val="20"/>
              </w:rPr>
              <w:t xml:space="preserve"> </w:t>
            </w:r>
            <w:r>
              <w:rPr>
                <w:sz w:val="20"/>
              </w:rPr>
              <w:t>be</w:t>
            </w:r>
            <w:r>
              <w:rPr>
                <w:spacing w:val="-3"/>
                <w:sz w:val="20"/>
              </w:rPr>
              <w:t xml:space="preserve"> </w:t>
            </w:r>
            <w:r>
              <w:rPr>
                <w:sz w:val="20"/>
              </w:rPr>
              <w:t>made</w:t>
            </w:r>
            <w:r>
              <w:rPr>
                <w:spacing w:val="-3"/>
                <w:sz w:val="20"/>
              </w:rPr>
              <w:t xml:space="preserve"> </w:t>
            </w:r>
            <w:r>
              <w:rPr>
                <w:sz w:val="20"/>
              </w:rPr>
              <w:t>smoother to</w:t>
            </w:r>
            <w:r>
              <w:rPr>
                <w:spacing w:val="-4"/>
                <w:sz w:val="20"/>
              </w:rPr>
              <w:t xml:space="preserve"> </w:t>
            </w:r>
            <w:r>
              <w:rPr>
                <w:sz w:val="20"/>
              </w:rPr>
              <w:t>guide</w:t>
            </w:r>
            <w:r>
              <w:rPr>
                <w:spacing w:val="-3"/>
                <w:sz w:val="20"/>
              </w:rPr>
              <w:t xml:space="preserve"> </w:t>
            </w:r>
            <w:r>
              <w:rPr>
                <w:sz w:val="20"/>
              </w:rPr>
              <w:t>the reader</w:t>
            </w:r>
            <w:r>
              <w:rPr>
                <w:spacing w:val="-7"/>
                <w:sz w:val="20"/>
              </w:rPr>
              <w:t xml:space="preserve"> </w:t>
            </w:r>
            <w:r>
              <w:rPr>
                <w:sz w:val="20"/>
              </w:rPr>
              <w:t xml:space="preserve">more </w:t>
            </w:r>
            <w:bookmarkStart w:id="3" w:name="Recommendation:"/>
            <w:bookmarkEnd w:id="3"/>
            <w:r>
              <w:rPr>
                <w:spacing w:val="-2"/>
                <w:sz w:val="20"/>
              </w:rPr>
              <w:t>effectively.</w:t>
            </w:r>
          </w:p>
          <w:p w14:paraId="2CDA13FE" w14:textId="77777777" w:rsidR="003158F6" w:rsidRDefault="003158F6" w:rsidP="003158F6">
            <w:pPr>
              <w:pStyle w:val="TableParagraph"/>
              <w:spacing w:before="1"/>
              <w:ind w:left="108"/>
              <w:rPr>
                <w:b/>
                <w:sz w:val="20"/>
              </w:rPr>
            </w:pPr>
            <w:r>
              <w:rPr>
                <w:b/>
                <w:spacing w:val="-2"/>
                <w:sz w:val="20"/>
              </w:rPr>
              <w:t>Recommendation:</w:t>
            </w:r>
          </w:p>
          <w:p w14:paraId="149A6CEF" w14:textId="453DC580" w:rsidR="003158F6" w:rsidRPr="00900E9B" w:rsidRDefault="003158F6" w:rsidP="003158F6">
            <w:pPr>
              <w:rPr>
                <w:sz w:val="20"/>
                <w:szCs w:val="20"/>
                <w:lang w:val="en-GB"/>
              </w:rPr>
            </w:pPr>
            <w:r>
              <w:rPr>
                <w:sz w:val="20"/>
              </w:rPr>
              <w:t>The</w:t>
            </w:r>
            <w:r>
              <w:rPr>
                <w:spacing w:val="-4"/>
                <w:sz w:val="20"/>
              </w:rPr>
              <w:t xml:space="preserve"> </w:t>
            </w:r>
            <w:r>
              <w:rPr>
                <w:sz w:val="20"/>
              </w:rPr>
              <w:t>article</w:t>
            </w:r>
            <w:r>
              <w:rPr>
                <w:spacing w:val="-4"/>
                <w:sz w:val="20"/>
              </w:rPr>
              <w:t xml:space="preserve"> </w:t>
            </w:r>
            <w:r>
              <w:rPr>
                <w:sz w:val="20"/>
              </w:rPr>
              <w:t>would</w:t>
            </w:r>
            <w:r>
              <w:rPr>
                <w:spacing w:val="-3"/>
                <w:sz w:val="20"/>
              </w:rPr>
              <w:t xml:space="preserve"> </w:t>
            </w:r>
            <w:r>
              <w:rPr>
                <w:sz w:val="20"/>
              </w:rPr>
              <w:t>benefit</w:t>
            </w:r>
            <w:r>
              <w:rPr>
                <w:spacing w:val="-4"/>
                <w:sz w:val="20"/>
              </w:rPr>
              <w:t xml:space="preserve"> </w:t>
            </w:r>
            <w:r>
              <w:rPr>
                <w:sz w:val="20"/>
              </w:rPr>
              <w:t>from</w:t>
            </w:r>
            <w:r>
              <w:rPr>
                <w:spacing w:val="-3"/>
                <w:sz w:val="20"/>
              </w:rPr>
              <w:t xml:space="preserve"> </w:t>
            </w:r>
            <w:r>
              <w:rPr>
                <w:sz w:val="20"/>
              </w:rPr>
              <w:t>professional</w:t>
            </w:r>
            <w:r>
              <w:rPr>
                <w:spacing w:val="-4"/>
                <w:sz w:val="20"/>
              </w:rPr>
              <w:t xml:space="preserve"> </w:t>
            </w:r>
            <w:r>
              <w:rPr>
                <w:sz w:val="20"/>
              </w:rPr>
              <w:t>language</w:t>
            </w:r>
            <w:r>
              <w:rPr>
                <w:spacing w:val="-1"/>
                <w:sz w:val="20"/>
              </w:rPr>
              <w:t xml:space="preserve"> </w:t>
            </w:r>
            <w:r>
              <w:rPr>
                <w:sz w:val="20"/>
              </w:rPr>
              <w:t>editing</w:t>
            </w:r>
            <w:r>
              <w:rPr>
                <w:spacing w:val="-3"/>
                <w:sz w:val="20"/>
              </w:rPr>
              <w:t xml:space="preserve"> </w:t>
            </w:r>
            <w:r>
              <w:rPr>
                <w:sz w:val="20"/>
              </w:rPr>
              <w:t>to</w:t>
            </w:r>
            <w:r>
              <w:rPr>
                <w:spacing w:val="-3"/>
                <w:sz w:val="20"/>
              </w:rPr>
              <w:t xml:space="preserve"> </w:t>
            </w:r>
            <w:r>
              <w:rPr>
                <w:sz w:val="20"/>
              </w:rPr>
              <w:t>refine</w:t>
            </w:r>
            <w:r>
              <w:rPr>
                <w:spacing w:val="-4"/>
                <w:sz w:val="20"/>
              </w:rPr>
              <w:t xml:space="preserve"> </w:t>
            </w:r>
            <w:r>
              <w:rPr>
                <w:sz w:val="20"/>
              </w:rPr>
              <w:t>its</w:t>
            </w:r>
            <w:r>
              <w:rPr>
                <w:spacing w:val="-5"/>
                <w:sz w:val="20"/>
              </w:rPr>
              <w:t xml:space="preserve"> </w:t>
            </w:r>
            <w:r>
              <w:rPr>
                <w:sz w:val="20"/>
              </w:rPr>
              <w:t>grammar,</w:t>
            </w:r>
            <w:r>
              <w:rPr>
                <w:spacing w:val="-3"/>
                <w:sz w:val="20"/>
              </w:rPr>
              <w:t xml:space="preserve"> </w:t>
            </w:r>
            <w:r>
              <w:rPr>
                <w:sz w:val="20"/>
              </w:rPr>
              <w:t>punctuation,</w:t>
            </w:r>
            <w:r>
              <w:rPr>
                <w:spacing w:val="-3"/>
                <w:sz w:val="20"/>
              </w:rPr>
              <w:t xml:space="preserve"> </w:t>
            </w:r>
            <w:r>
              <w:rPr>
                <w:sz w:val="20"/>
              </w:rPr>
              <w:t>and</w:t>
            </w:r>
            <w:r>
              <w:rPr>
                <w:spacing w:val="-3"/>
                <w:sz w:val="20"/>
              </w:rPr>
              <w:t xml:space="preserve"> </w:t>
            </w:r>
            <w:r>
              <w:rPr>
                <w:sz w:val="20"/>
              </w:rPr>
              <w:t>syntax.</w:t>
            </w:r>
            <w:r>
              <w:rPr>
                <w:spacing w:val="-3"/>
                <w:sz w:val="20"/>
              </w:rPr>
              <w:t xml:space="preserve"> </w:t>
            </w:r>
            <w:r>
              <w:rPr>
                <w:sz w:val="20"/>
              </w:rPr>
              <w:t>This will</w:t>
            </w:r>
            <w:r>
              <w:rPr>
                <w:spacing w:val="-3"/>
                <w:sz w:val="20"/>
              </w:rPr>
              <w:t xml:space="preserve"> </w:t>
            </w:r>
            <w:r>
              <w:rPr>
                <w:sz w:val="20"/>
              </w:rPr>
              <w:t>ensure</w:t>
            </w:r>
            <w:r>
              <w:rPr>
                <w:spacing w:val="-3"/>
                <w:sz w:val="20"/>
              </w:rPr>
              <w:t xml:space="preserve"> </w:t>
            </w:r>
            <w:r>
              <w:rPr>
                <w:sz w:val="20"/>
              </w:rPr>
              <w:t>that</w:t>
            </w:r>
            <w:r>
              <w:rPr>
                <w:spacing w:val="-1"/>
                <w:sz w:val="20"/>
              </w:rPr>
              <w:t xml:space="preserve"> </w:t>
            </w:r>
            <w:r>
              <w:rPr>
                <w:sz w:val="20"/>
              </w:rPr>
              <w:t>the manuscript</w:t>
            </w:r>
            <w:r>
              <w:rPr>
                <w:spacing w:val="-3"/>
                <w:sz w:val="20"/>
              </w:rPr>
              <w:t xml:space="preserve"> </w:t>
            </w:r>
            <w:r>
              <w:rPr>
                <w:sz w:val="20"/>
              </w:rPr>
              <w:t>is</w:t>
            </w:r>
            <w:r>
              <w:rPr>
                <w:spacing w:val="-4"/>
                <w:sz w:val="20"/>
              </w:rPr>
              <w:t xml:space="preserve"> </w:t>
            </w:r>
            <w:r>
              <w:rPr>
                <w:sz w:val="20"/>
              </w:rPr>
              <w:t>polished</w:t>
            </w:r>
            <w:r>
              <w:rPr>
                <w:spacing w:val="-2"/>
                <w:sz w:val="20"/>
              </w:rPr>
              <w:t xml:space="preserve"> </w:t>
            </w:r>
            <w:r>
              <w:rPr>
                <w:sz w:val="20"/>
              </w:rPr>
              <w:t>and</w:t>
            </w:r>
            <w:r>
              <w:rPr>
                <w:spacing w:val="-2"/>
                <w:sz w:val="20"/>
              </w:rPr>
              <w:t xml:space="preserve"> </w:t>
            </w:r>
            <w:r>
              <w:rPr>
                <w:sz w:val="20"/>
              </w:rPr>
              <w:t>meets the</w:t>
            </w:r>
            <w:r>
              <w:rPr>
                <w:spacing w:val="-3"/>
                <w:sz w:val="20"/>
              </w:rPr>
              <w:t xml:space="preserve"> </w:t>
            </w:r>
            <w:r>
              <w:rPr>
                <w:sz w:val="20"/>
              </w:rPr>
              <w:t>high</w:t>
            </w:r>
            <w:r>
              <w:rPr>
                <w:spacing w:val="-2"/>
                <w:sz w:val="20"/>
              </w:rPr>
              <w:t xml:space="preserve"> </w:t>
            </w:r>
            <w:r>
              <w:rPr>
                <w:sz w:val="20"/>
              </w:rPr>
              <w:t>standards</w:t>
            </w:r>
            <w:r>
              <w:rPr>
                <w:spacing w:val="-4"/>
                <w:sz w:val="20"/>
              </w:rPr>
              <w:t xml:space="preserve"> </w:t>
            </w:r>
            <w:r>
              <w:rPr>
                <w:sz w:val="20"/>
              </w:rPr>
              <w:t>of</w:t>
            </w:r>
            <w:r>
              <w:rPr>
                <w:spacing w:val="-5"/>
                <w:sz w:val="20"/>
              </w:rPr>
              <w:t xml:space="preserve"> </w:t>
            </w:r>
            <w:r>
              <w:rPr>
                <w:sz w:val="20"/>
              </w:rPr>
              <w:t>scholarly</w:t>
            </w:r>
            <w:r>
              <w:rPr>
                <w:spacing w:val="-4"/>
                <w:sz w:val="20"/>
              </w:rPr>
              <w:t xml:space="preserve"> </w:t>
            </w:r>
            <w:r>
              <w:rPr>
                <w:sz w:val="20"/>
              </w:rPr>
              <w:t>communication.</w:t>
            </w:r>
            <w:r>
              <w:rPr>
                <w:spacing w:val="-2"/>
                <w:sz w:val="20"/>
              </w:rPr>
              <w:t xml:space="preserve"> </w:t>
            </w:r>
            <w:r>
              <w:rPr>
                <w:sz w:val="20"/>
              </w:rPr>
              <w:t>If</w:t>
            </w:r>
            <w:r>
              <w:rPr>
                <w:spacing w:val="-2"/>
                <w:sz w:val="20"/>
              </w:rPr>
              <w:t xml:space="preserve"> </w:t>
            </w:r>
            <w:r>
              <w:rPr>
                <w:sz w:val="20"/>
              </w:rPr>
              <w:t>needed,</w:t>
            </w:r>
            <w:r>
              <w:rPr>
                <w:spacing w:val="-2"/>
                <w:sz w:val="20"/>
              </w:rPr>
              <w:t xml:space="preserve"> </w:t>
            </w:r>
            <w:r>
              <w:rPr>
                <w:sz w:val="20"/>
              </w:rPr>
              <w:t>I can assist in revising specific sections for clarity and fluency.</w:t>
            </w:r>
          </w:p>
        </w:tc>
        <w:tc>
          <w:tcPr>
            <w:tcW w:w="1523" w:type="pct"/>
          </w:tcPr>
          <w:p w14:paraId="0351CA58" w14:textId="77777777" w:rsidR="003158F6" w:rsidRPr="00900E9B" w:rsidRDefault="003158F6" w:rsidP="003158F6">
            <w:pPr>
              <w:rPr>
                <w:sz w:val="20"/>
                <w:szCs w:val="20"/>
                <w:lang w:val="en-GB"/>
              </w:rPr>
            </w:pPr>
          </w:p>
        </w:tc>
      </w:tr>
      <w:tr w:rsidR="003158F6" w:rsidRPr="00900E9B" w14:paraId="20A16C0C" w14:textId="77777777" w:rsidTr="007222C8">
        <w:trPr>
          <w:trHeight w:val="1178"/>
        </w:trPr>
        <w:tc>
          <w:tcPr>
            <w:tcW w:w="1265" w:type="pct"/>
            <w:noWrap/>
          </w:tcPr>
          <w:p w14:paraId="7F4BCFAE" w14:textId="77777777" w:rsidR="003158F6" w:rsidRPr="00900E9B" w:rsidRDefault="003158F6" w:rsidP="003158F6">
            <w:pPr>
              <w:pStyle w:val="Heading2"/>
              <w:jc w:val="left"/>
              <w:rPr>
                <w:rFonts w:ascii="Times New Roman" w:hAnsi="Times New Roman"/>
                <w:b w:val="0"/>
                <w:bCs w:val="0"/>
                <w:lang w:val="en-GB"/>
              </w:rPr>
            </w:pPr>
            <w:r w:rsidRPr="00900E9B">
              <w:rPr>
                <w:rFonts w:ascii="Times New Roman" w:hAnsi="Times New Roman"/>
                <w:bCs w:val="0"/>
                <w:u w:val="single"/>
                <w:lang w:val="en-GB"/>
              </w:rPr>
              <w:t>Optional/General</w:t>
            </w:r>
            <w:r w:rsidRPr="00900E9B">
              <w:rPr>
                <w:rFonts w:ascii="Times New Roman" w:hAnsi="Times New Roman"/>
                <w:bCs w:val="0"/>
                <w:lang w:val="en-GB"/>
              </w:rPr>
              <w:t xml:space="preserve"> </w:t>
            </w:r>
            <w:r w:rsidRPr="00900E9B">
              <w:rPr>
                <w:rFonts w:ascii="Times New Roman" w:hAnsi="Times New Roman"/>
                <w:b w:val="0"/>
                <w:bCs w:val="0"/>
                <w:lang w:val="en-GB"/>
              </w:rPr>
              <w:t>comments</w:t>
            </w:r>
          </w:p>
          <w:p w14:paraId="1A6B3748" w14:textId="77777777" w:rsidR="003158F6" w:rsidRPr="00900E9B" w:rsidRDefault="003158F6" w:rsidP="003158F6">
            <w:pPr>
              <w:pStyle w:val="Heading2"/>
              <w:jc w:val="left"/>
              <w:rPr>
                <w:rFonts w:ascii="Times New Roman" w:hAnsi="Times New Roman"/>
                <w:b w:val="0"/>
                <w:lang w:val="en-GB"/>
              </w:rPr>
            </w:pPr>
          </w:p>
        </w:tc>
        <w:tc>
          <w:tcPr>
            <w:tcW w:w="2212" w:type="pct"/>
          </w:tcPr>
          <w:p w14:paraId="355DE3FF" w14:textId="77777777" w:rsidR="003158F6" w:rsidRDefault="003158F6" w:rsidP="003158F6">
            <w:pPr>
              <w:pStyle w:val="TableParagraph"/>
              <w:spacing w:before="1"/>
              <w:ind w:right="6962"/>
              <w:rPr>
                <w:b/>
                <w:sz w:val="20"/>
              </w:rPr>
            </w:pPr>
            <w:r>
              <w:rPr>
                <w:b/>
                <w:sz w:val="20"/>
              </w:rPr>
              <w:t>Rationale</w:t>
            </w:r>
            <w:r>
              <w:rPr>
                <w:b/>
                <w:spacing w:val="-13"/>
                <w:sz w:val="20"/>
              </w:rPr>
              <w:t xml:space="preserve"> </w:t>
            </w:r>
            <w:r>
              <w:rPr>
                <w:b/>
                <w:sz w:val="20"/>
              </w:rPr>
              <w:t>for</w:t>
            </w:r>
            <w:r>
              <w:rPr>
                <w:b/>
                <w:spacing w:val="-12"/>
                <w:sz w:val="20"/>
              </w:rPr>
              <w:t xml:space="preserve"> </w:t>
            </w:r>
            <w:r>
              <w:rPr>
                <w:b/>
                <w:sz w:val="20"/>
              </w:rPr>
              <w:t>Scoring:</w:t>
            </w:r>
          </w:p>
          <w:p w14:paraId="6E0075DD" w14:textId="77777777" w:rsidR="003158F6" w:rsidRDefault="003158F6" w:rsidP="003158F6">
            <w:pPr>
              <w:pStyle w:val="TableParagraph"/>
              <w:spacing w:line="228" w:lineRule="exact"/>
              <w:ind w:left="827"/>
              <w:rPr>
                <w:sz w:val="20"/>
              </w:rPr>
            </w:pPr>
            <w:r>
              <w:rPr>
                <w:b/>
                <w:sz w:val="20"/>
              </w:rPr>
              <w:t>Scientific</w:t>
            </w:r>
            <w:r>
              <w:rPr>
                <w:b/>
                <w:spacing w:val="-9"/>
                <w:sz w:val="20"/>
              </w:rPr>
              <w:t xml:space="preserve"> </w:t>
            </w:r>
            <w:r>
              <w:rPr>
                <w:b/>
                <w:sz w:val="20"/>
              </w:rPr>
              <w:t>Rigor</w:t>
            </w:r>
            <w:r>
              <w:rPr>
                <w:b/>
                <w:spacing w:val="-8"/>
                <w:sz w:val="20"/>
              </w:rPr>
              <w:t xml:space="preserve"> </w:t>
            </w:r>
            <w:r>
              <w:rPr>
                <w:spacing w:val="-2"/>
                <w:sz w:val="20"/>
              </w:rPr>
              <w:t>:</w:t>
            </w:r>
          </w:p>
          <w:p w14:paraId="22B6A363" w14:textId="77777777" w:rsidR="003158F6" w:rsidRDefault="003158F6" w:rsidP="003158F6">
            <w:pPr>
              <w:pStyle w:val="TableParagraph"/>
              <w:numPr>
                <w:ilvl w:val="0"/>
                <w:numId w:val="14"/>
              </w:numPr>
              <w:tabs>
                <w:tab w:val="left" w:pos="1547"/>
              </w:tabs>
              <w:spacing w:before="10" w:line="230" w:lineRule="auto"/>
              <w:ind w:right="209"/>
              <w:rPr>
                <w:sz w:val="20"/>
              </w:rPr>
            </w:pPr>
            <w:r>
              <w:rPr>
                <w:sz w:val="20"/>
              </w:rPr>
              <w:t>The</w:t>
            </w:r>
            <w:r>
              <w:rPr>
                <w:spacing w:val="-5"/>
                <w:sz w:val="20"/>
              </w:rPr>
              <w:t xml:space="preserve"> </w:t>
            </w:r>
            <w:r>
              <w:rPr>
                <w:sz w:val="20"/>
              </w:rPr>
              <w:t>study</w:t>
            </w:r>
            <w:r>
              <w:rPr>
                <w:spacing w:val="-4"/>
                <w:sz w:val="20"/>
              </w:rPr>
              <w:t xml:space="preserve"> </w:t>
            </w:r>
            <w:r>
              <w:rPr>
                <w:sz w:val="20"/>
              </w:rPr>
              <w:t>is</w:t>
            </w:r>
            <w:r>
              <w:rPr>
                <w:spacing w:val="-6"/>
                <w:sz w:val="20"/>
              </w:rPr>
              <w:t xml:space="preserve"> </w:t>
            </w:r>
            <w:r>
              <w:rPr>
                <w:sz w:val="20"/>
              </w:rPr>
              <w:t>comprehensive,</w:t>
            </w:r>
            <w:r>
              <w:rPr>
                <w:spacing w:val="-4"/>
                <w:sz w:val="20"/>
              </w:rPr>
              <w:t xml:space="preserve"> </w:t>
            </w:r>
            <w:r>
              <w:rPr>
                <w:sz w:val="20"/>
              </w:rPr>
              <w:t>employs</w:t>
            </w:r>
            <w:r>
              <w:rPr>
                <w:spacing w:val="-2"/>
                <w:sz w:val="20"/>
              </w:rPr>
              <w:t xml:space="preserve"> </w:t>
            </w:r>
            <w:r>
              <w:rPr>
                <w:sz w:val="20"/>
              </w:rPr>
              <w:t>robust</w:t>
            </w:r>
            <w:r>
              <w:rPr>
                <w:spacing w:val="-3"/>
                <w:sz w:val="20"/>
              </w:rPr>
              <w:t xml:space="preserve"> </w:t>
            </w:r>
            <w:r>
              <w:rPr>
                <w:sz w:val="20"/>
              </w:rPr>
              <w:t>methodologies,</w:t>
            </w:r>
            <w:r>
              <w:rPr>
                <w:spacing w:val="-4"/>
                <w:sz w:val="20"/>
              </w:rPr>
              <w:t xml:space="preserve"> </w:t>
            </w:r>
            <w:r>
              <w:rPr>
                <w:sz w:val="20"/>
              </w:rPr>
              <w:t>and</w:t>
            </w:r>
            <w:r>
              <w:rPr>
                <w:spacing w:val="-4"/>
                <w:sz w:val="20"/>
              </w:rPr>
              <w:t xml:space="preserve"> </w:t>
            </w:r>
            <w:r>
              <w:rPr>
                <w:sz w:val="20"/>
              </w:rPr>
              <w:t>provides</w:t>
            </w:r>
            <w:r>
              <w:rPr>
                <w:spacing w:val="-6"/>
                <w:sz w:val="20"/>
              </w:rPr>
              <w:t xml:space="preserve"> </w:t>
            </w:r>
            <w:r>
              <w:rPr>
                <w:sz w:val="20"/>
              </w:rPr>
              <w:t>significant</w:t>
            </w:r>
            <w:r>
              <w:rPr>
                <w:spacing w:val="-3"/>
                <w:sz w:val="20"/>
              </w:rPr>
              <w:t xml:space="preserve"> </w:t>
            </w:r>
            <w:r>
              <w:rPr>
                <w:sz w:val="20"/>
              </w:rPr>
              <w:t>insights</w:t>
            </w:r>
            <w:r>
              <w:rPr>
                <w:spacing w:val="-3"/>
                <w:sz w:val="20"/>
              </w:rPr>
              <w:t xml:space="preserve"> </w:t>
            </w:r>
            <w:r>
              <w:rPr>
                <w:sz w:val="20"/>
              </w:rPr>
              <w:t xml:space="preserve">into the therapeutic potential of </w:t>
            </w:r>
            <w:proofErr w:type="spellStart"/>
            <w:r>
              <w:rPr>
                <w:i/>
                <w:sz w:val="20"/>
              </w:rPr>
              <w:t>Cochlospermum</w:t>
            </w:r>
            <w:proofErr w:type="spellEnd"/>
            <w:r>
              <w:rPr>
                <w:i/>
                <w:sz w:val="20"/>
              </w:rPr>
              <w:t xml:space="preserve"> </w:t>
            </w:r>
            <w:proofErr w:type="spellStart"/>
            <w:r>
              <w:rPr>
                <w:i/>
                <w:sz w:val="20"/>
              </w:rPr>
              <w:t>tinctorium</w:t>
            </w:r>
            <w:proofErr w:type="spellEnd"/>
            <w:r>
              <w:rPr>
                <w:sz w:val="20"/>
              </w:rPr>
              <w:t>.</w:t>
            </w:r>
          </w:p>
          <w:p w14:paraId="53A6C96E" w14:textId="77777777" w:rsidR="003158F6" w:rsidRDefault="003158F6" w:rsidP="003158F6">
            <w:pPr>
              <w:pStyle w:val="TableParagraph"/>
              <w:numPr>
                <w:ilvl w:val="0"/>
                <w:numId w:val="14"/>
              </w:numPr>
              <w:tabs>
                <w:tab w:val="left" w:pos="1547"/>
              </w:tabs>
              <w:spacing w:before="3" w:line="271" w:lineRule="exact"/>
              <w:rPr>
                <w:sz w:val="20"/>
              </w:rPr>
            </w:pPr>
            <w:r>
              <w:rPr>
                <w:sz w:val="20"/>
              </w:rPr>
              <w:t>Well-supported</w:t>
            </w:r>
            <w:r>
              <w:rPr>
                <w:spacing w:val="-9"/>
                <w:sz w:val="20"/>
              </w:rPr>
              <w:t xml:space="preserve"> </w:t>
            </w:r>
            <w:r>
              <w:rPr>
                <w:sz w:val="20"/>
              </w:rPr>
              <w:t>by</w:t>
            </w:r>
            <w:r>
              <w:rPr>
                <w:spacing w:val="-6"/>
                <w:sz w:val="20"/>
              </w:rPr>
              <w:t xml:space="preserve"> </w:t>
            </w:r>
            <w:r>
              <w:rPr>
                <w:sz w:val="20"/>
              </w:rPr>
              <w:t>data</w:t>
            </w:r>
            <w:r>
              <w:rPr>
                <w:spacing w:val="-9"/>
                <w:sz w:val="20"/>
              </w:rPr>
              <w:t xml:space="preserve"> </w:t>
            </w:r>
            <w:r>
              <w:rPr>
                <w:sz w:val="20"/>
              </w:rPr>
              <w:t>and</w:t>
            </w:r>
            <w:r>
              <w:rPr>
                <w:spacing w:val="-6"/>
                <w:sz w:val="20"/>
              </w:rPr>
              <w:t xml:space="preserve"> </w:t>
            </w:r>
            <w:r>
              <w:rPr>
                <w:sz w:val="20"/>
              </w:rPr>
              <w:t>statistical</w:t>
            </w:r>
            <w:r>
              <w:rPr>
                <w:spacing w:val="-6"/>
                <w:sz w:val="20"/>
              </w:rPr>
              <w:t xml:space="preserve"> </w:t>
            </w:r>
            <w:r>
              <w:rPr>
                <w:spacing w:val="-2"/>
                <w:sz w:val="20"/>
              </w:rPr>
              <w:t>analyses.</w:t>
            </w:r>
          </w:p>
          <w:p w14:paraId="408A7134" w14:textId="77777777" w:rsidR="003158F6" w:rsidRDefault="003158F6" w:rsidP="003158F6">
            <w:pPr>
              <w:pStyle w:val="TableParagraph"/>
              <w:spacing w:line="225" w:lineRule="exact"/>
              <w:ind w:left="827"/>
              <w:rPr>
                <w:sz w:val="20"/>
              </w:rPr>
            </w:pPr>
            <w:r>
              <w:rPr>
                <w:b/>
                <w:sz w:val="20"/>
              </w:rPr>
              <w:t>Originality</w:t>
            </w:r>
            <w:r>
              <w:rPr>
                <w:b/>
                <w:spacing w:val="-11"/>
                <w:sz w:val="20"/>
              </w:rPr>
              <w:t xml:space="preserve"> </w:t>
            </w:r>
            <w:r>
              <w:rPr>
                <w:b/>
                <w:sz w:val="20"/>
              </w:rPr>
              <w:t>and</w:t>
            </w:r>
            <w:r>
              <w:rPr>
                <w:b/>
                <w:spacing w:val="-9"/>
                <w:sz w:val="20"/>
              </w:rPr>
              <w:t xml:space="preserve"> </w:t>
            </w:r>
            <w:r>
              <w:rPr>
                <w:b/>
                <w:sz w:val="20"/>
              </w:rPr>
              <w:t>Contribution</w:t>
            </w:r>
            <w:r>
              <w:rPr>
                <w:b/>
                <w:spacing w:val="-8"/>
                <w:sz w:val="20"/>
              </w:rPr>
              <w:t xml:space="preserve"> </w:t>
            </w:r>
            <w:r>
              <w:rPr>
                <w:spacing w:val="-2"/>
                <w:sz w:val="20"/>
              </w:rPr>
              <w:t>:</w:t>
            </w:r>
          </w:p>
          <w:p w14:paraId="1A25B57B" w14:textId="77777777" w:rsidR="003158F6" w:rsidRDefault="003158F6" w:rsidP="003158F6">
            <w:pPr>
              <w:pStyle w:val="TableParagraph"/>
              <w:numPr>
                <w:ilvl w:val="1"/>
                <w:numId w:val="14"/>
              </w:numPr>
              <w:tabs>
                <w:tab w:val="left" w:pos="1547"/>
              </w:tabs>
              <w:spacing w:before="1" w:line="271" w:lineRule="exact"/>
              <w:rPr>
                <w:sz w:val="20"/>
              </w:rPr>
            </w:pPr>
            <w:r>
              <w:rPr>
                <w:sz w:val="20"/>
              </w:rPr>
              <w:t>The</w:t>
            </w:r>
            <w:r>
              <w:rPr>
                <w:spacing w:val="-6"/>
                <w:sz w:val="20"/>
              </w:rPr>
              <w:t xml:space="preserve"> </w:t>
            </w:r>
            <w:r>
              <w:rPr>
                <w:sz w:val="20"/>
              </w:rPr>
              <w:t>research</w:t>
            </w:r>
            <w:r>
              <w:rPr>
                <w:spacing w:val="-5"/>
                <w:sz w:val="20"/>
              </w:rPr>
              <w:t xml:space="preserve"> </w:t>
            </w:r>
            <w:r>
              <w:rPr>
                <w:sz w:val="20"/>
              </w:rPr>
              <w:t>is</w:t>
            </w:r>
            <w:r>
              <w:rPr>
                <w:spacing w:val="-6"/>
                <w:sz w:val="20"/>
              </w:rPr>
              <w:t xml:space="preserve"> </w:t>
            </w:r>
            <w:r>
              <w:rPr>
                <w:sz w:val="20"/>
              </w:rPr>
              <w:t>valuable</w:t>
            </w:r>
            <w:r>
              <w:rPr>
                <w:spacing w:val="-6"/>
                <w:sz w:val="20"/>
              </w:rPr>
              <w:t xml:space="preserve"> </w:t>
            </w:r>
            <w:r>
              <w:rPr>
                <w:sz w:val="20"/>
              </w:rPr>
              <w:t>for</w:t>
            </w:r>
            <w:r>
              <w:rPr>
                <w:spacing w:val="-5"/>
                <w:sz w:val="20"/>
              </w:rPr>
              <w:t xml:space="preserve"> </w:t>
            </w:r>
            <w:r>
              <w:rPr>
                <w:sz w:val="20"/>
              </w:rPr>
              <w:t>its</w:t>
            </w:r>
            <w:r>
              <w:rPr>
                <w:spacing w:val="-4"/>
                <w:sz w:val="20"/>
              </w:rPr>
              <w:t xml:space="preserve"> </w:t>
            </w:r>
            <w:r>
              <w:rPr>
                <w:sz w:val="20"/>
              </w:rPr>
              <w:t>focus</w:t>
            </w:r>
            <w:r>
              <w:rPr>
                <w:spacing w:val="-6"/>
                <w:sz w:val="20"/>
              </w:rPr>
              <w:t xml:space="preserve"> </w:t>
            </w:r>
            <w:r>
              <w:rPr>
                <w:sz w:val="20"/>
              </w:rPr>
              <w:t>on</w:t>
            </w:r>
            <w:r>
              <w:rPr>
                <w:spacing w:val="-7"/>
                <w:sz w:val="20"/>
              </w:rPr>
              <w:t xml:space="preserve"> </w:t>
            </w:r>
            <w:r>
              <w:rPr>
                <w:sz w:val="20"/>
              </w:rPr>
              <w:t>a</w:t>
            </w:r>
            <w:r>
              <w:rPr>
                <w:spacing w:val="-5"/>
                <w:sz w:val="20"/>
              </w:rPr>
              <w:t xml:space="preserve"> </w:t>
            </w:r>
            <w:r>
              <w:rPr>
                <w:sz w:val="20"/>
              </w:rPr>
              <w:t>lesser-studied</w:t>
            </w:r>
            <w:r>
              <w:rPr>
                <w:spacing w:val="-5"/>
                <w:sz w:val="20"/>
              </w:rPr>
              <w:t xml:space="preserve"> </w:t>
            </w:r>
            <w:r>
              <w:rPr>
                <w:sz w:val="20"/>
              </w:rPr>
              <w:t>medicinal</w:t>
            </w:r>
            <w:r>
              <w:rPr>
                <w:spacing w:val="-4"/>
                <w:sz w:val="20"/>
              </w:rPr>
              <w:t xml:space="preserve"> </w:t>
            </w:r>
            <w:r>
              <w:rPr>
                <w:spacing w:val="-2"/>
                <w:sz w:val="20"/>
              </w:rPr>
              <w:t>plant.</w:t>
            </w:r>
          </w:p>
          <w:p w14:paraId="33AFDE24" w14:textId="77777777" w:rsidR="003158F6" w:rsidRDefault="003158F6" w:rsidP="003158F6">
            <w:pPr>
              <w:pStyle w:val="TableParagraph"/>
              <w:numPr>
                <w:ilvl w:val="1"/>
                <w:numId w:val="14"/>
              </w:numPr>
              <w:tabs>
                <w:tab w:val="left" w:pos="1547"/>
              </w:tabs>
              <w:spacing w:before="2" w:line="232" w:lineRule="auto"/>
              <w:ind w:right="1031"/>
              <w:rPr>
                <w:sz w:val="20"/>
              </w:rPr>
            </w:pPr>
            <w:r>
              <w:rPr>
                <w:sz w:val="20"/>
              </w:rPr>
              <w:t>However,</w:t>
            </w:r>
            <w:r>
              <w:rPr>
                <w:spacing w:val="-4"/>
                <w:sz w:val="20"/>
              </w:rPr>
              <w:t xml:space="preserve"> </w:t>
            </w:r>
            <w:r>
              <w:rPr>
                <w:sz w:val="20"/>
              </w:rPr>
              <w:t>some</w:t>
            </w:r>
            <w:r>
              <w:rPr>
                <w:spacing w:val="-2"/>
                <w:sz w:val="20"/>
              </w:rPr>
              <w:t xml:space="preserve"> </w:t>
            </w:r>
            <w:r>
              <w:rPr>
                <w:sz w:val="20"/>
              </w:rPr>
              <w:t>aspects,</w:t>
            </w:r>
            <w:r>
              <w:rPr>
                <w:spacing w:val="-4"/>
                <w:sz w:val="20"/>
              </w:rPr>
              <w:t xml:space="preserve"> </w:t>
            </w:r>
            <w:r>
              <w:rPr>
                <w:sz w:val="20"/>
              </w:rPr>
              <w:t>such</w:t>
            </w:r>
            <w:r>
              <w:rPr>
                <w:spacing w:val="-4"/>
                <w:sz w:val="20"/>
              </w:rPr>
              <w:t xml:space="preserve"> </w:t>
            </w:r>
            <w:r>
              <w:rPr>
                <w:sz w:val="20"/>
              </w:rPr>
              <w:t>as</w:t>
            </w:r>
            <w:r>
              <w:rPr>
                <w:spacing w:val="-5"/>
                <w:sz w:val="20"/>
              </w:rPr>
              <w:t xml:space="preserve"> </w:t>
            </w:r>
            <w:r>
              <w:rPr>
                <w:sz w:val="20"/>
              </w:rPr>
              <w:t>the</w:t>
            </w:r>
            <w:r>
              <w:rPr>
                <w:spacing w:val="-2"/>
                <w:sz w:val="20"/>
              </w:rPr>
              <w:t xml:space="preserve"> </w:t>
            </w:r>
            <w:r>
              <w:rPr>
                <w:sz w:val="20"/>
              </w:rPr>
              <w:t>connection</w:t>
            </w:r>
            <w:r>
              <w:rPr>
                <w:spacing w:val="-5"/>
                <w:sz w:val="20"/>
              </w:rPr>
              <w:t xml:space="preserve"> </w:t>
            </w:r>
            <w:r>
              <w:rPr>
                <w:sz w:val="20"/>
              </w:rPr>
              <w:t>to</w:t>
            </w:r>
            <w:r>
              <w:rPr>
                <w:spacing w:val="-4"/>
                <w:sz w:val="20"/>
              </w:rPr>
              <w:t xml:space="preserve"> </w:t>
            </w:r>
            <w:r>
              <w:rPr>
                <w:sz w:val="20"/>
              </w:rPr>
              <w:t>traditional</w:t>
            </w:r>
            <w:r>
              <w:rPr>
                <w:spacing w:val="-4"/>
                <w:sz w:val="20"/>
              </w:rPr>
              <w:t xml:space="preserve"> </w:t>
            </w:r>
            <w:r>
              <w:rPr>
                <w:sz w:val="20"/>
              </w:rPr>
              <w:t>medicine,</w:t>
            </w:r>
            <w:r>
              <w:rPr>
                <w:spacing w:val="-4"/>
                <w:sz w:val="20"/>
              </w:rPr>
              <w:t xml:space="preserve"> </w:t>
            </w:r>
            <w:r>
              <w:rPr>
                <w:sz w:val="20"/>
              </w:rPr>
              <w:t>could</w:t>
            </w:r>
            <w:r>
              <w:rPr>
                <w:spacing w:val="-4"/>
                <w:sz w:val="20"/>
              </w:rPr>
              <w:t xml:space="preserve"> </w:t>
            </w:r>
            <w:r>
              <w:rPr>
                <w:sz w:val="20"/>
              </w:rPr>
              <w:t>be</w:t>
            </w:r>
            <w:r>
              <w:rPr>
                <w:spacing w:val="-4"/>
                <w:sz w:val="20"/>
              </w:rPr>
              <w:t xml:space="preserve"> </w:t>
            </w:r>
            <w:r>
              <w:rPr>
                <w:sz w:val="20"/>
              </w:rPr>
              <w:t>further emphasized to increase impact.</w:t>
            </w:r>
          </w:p>
          <w:p w14:paraId="7CE9D63A" w14:textId="77777777" w:rsidR="003158F6" w:rsidRDefault="003158F6" w:rsidP="003158F6">
            <w:pPr>
              <w:pStyle w:val="TableParagraph"/>
              <w:spacing w:before="1"/>
              <w:ind w:left="827"/>
              <w:rPr>
                <w:sz w:val="20"/>
              </w:rPr>
            </w:pPr>
            <w:r>
              <w:rPr>
                <w:b/>
                <w:sz w:val="20"/>
              </w:rPr>
              <w:t>Language</w:t>
            </w:r>
            <w:r>
              <w:rPr>
                <w:b/>
                <w:spacing w:val="-8"/>
                <w:sz w:val="20"/>
              </w:rPr>
              <w:t xml:space="preserve"> </w:t>
            </w:r>
            <w:r>
              <w:rPr>
                <w:b/>
                <w:sz w:val="20"/>
              </w:rPr>
              <w:t>and</w:t>
            </w:r>
            <w:r>
              <w:rPr>
                <w:b/>
                <w:spacing w:val="-8"/>
                <w:sz w:val="20"/>
              </w:rPr>
              <w:t xml:space="preserve"> </w:t>
            </w:r>
            <w:r>
              <w:rPr>
                <w:b/>
                <w:sz w:val="20"/>
              </w:rPr>
              <w:t>Readability</w:t>
            </w:r>
            <w:r>
              <w:rPr>
                <w:b/>
                <w:spacing w:val="-7"/>
                <w:sz w:val="20"/>
              </w:rPr>
              <w:t xml:space="preserve"> </w:t>
            </w:r>
            <w:r>
              <w:rPr>
                <w:spacing w:val="-2"/>
                <w:sz w:val="20"/>
              </w:rPr>
              <w:t>:</w:t>
            </w:r>
          </w:p>
          <w:p w14:paraId="31CC7664" w14:textId="77777777" w:rsidR="003158F6" w:rsidRDefault="003158F6" w:rsidP="003158F6">
            <w:pPr>
              <w:pStyle w:val="TableParagraph"/>
              <w:spacing w:before="10" w:line="230" w:lineRule="auto"/>
              <w:ind w:left="1547" w:right="195" w:hanging="360"/>
              <w:rPr>
                <w:sz w:val="20"/>
              </w:rPr>
            </w:pPr>
            <w:r>
              <w:rPr>
                <w:sz w:val="24"/>
              </w:rPr>
              <w:t>1.</w:t>
            </w:r>
            <w:r>
              <w:rPr>
                <w:spacing w:val="80"/>
                <w:sz w:val="24"/>
              </w:rPr>
              <w:t xml:space="preserve"> </w:t>
            </w:r>
            <w:r>
              <w:rPr>
                <w:sz w:val="20"/>
              </w:rPr>
              <w:t>The</w:t>
            </w:r>
            <w:r>
              <w:rPr>
                <w:spacing w:val="-4"/>
                <w:sz w:val="20"/>
              </w:rPr>
              <w:t xml:space="preserve"> </w:t>
            </w:r>
            <w:r>
              <w:rPr>
                <w:sz w:val="20"/>
              </w:rPr>
              <w:t>language</w:t>
            </w:r>
            <w:r>
              <w:rPr>
                <w:spacing w:val="-1"/>
                <w:sz w:val="20"/>
              </w:rPr>
              <w:t xml:space="preserve"> </w:t>
            </w:r>
            <w:r>
              <w:rPr>
                <w:sz w:val="20"/>
              </w:rPr>
              <w:t>is</w:t>
            </w:r>
            <w:r>
              <w:rPr>
                <w:spacing w:val="-2"/>
                <w:sz w:val="20"/>
              </w:rPr>
              <w:t xml:space="preserve"> </w:t>
            </w:r>
            <w:r>
              <w:rPr>
                <w:sz w:val="20"/>
              </w:rPr>
              <w:t>suitable</w:t>
            </w:r>
            <w:r>
              <w:rPr>
                <w:spacing w:val="-1"/>
                <w:sz w:val="20"/>
              </w:rPr>
              <w:t xml:space="preserve"> </w:t>
            </w:r>
            <w:r>
              <w:rPr>
                <w:sz w:val="20"/>
              </w:rPr>
              <w:t>for</w:t>
            </w:r>
            <w:r>
              <w:rPr>
                <w:spacing w:val="-6"/>
                <w:sz w:val="20"/>
              </w:rPr>
              <w:t xml:space="preserve"> </w:t>
            </w:r>
            <w:r>
              <w:rPr>
                <w:sz w:val="20"/>
              </w:rPr>
              <w:t>scholarly</w:t>
            </w:r>
            <w:r>
              <w:rPr>
                <w:spacing w:val="-3"/>
                <w:sz w:val="20"/>
              </w:rPr>
              <w:t xml:space="preserve"> </w:t>
            </w:r>
            <w:r>
              <w:rPr>
                <w:sz w:val="20"/>
              </w:rPr>
              <w:t>communication,</w:t>
            </w:r>
            <w:r>
              <w:rPr>
                <w:spacing w:val="-3"/>
                <w:sz w:val="20"/>
              </w:rPr>
              <w:t xml:space="preserve"> </w:t>
            </w:r>
            <w:r>
              <w:rPr>
                <w:sz w:val="20"/>
              </w:rPr>
              <w:t>but</w:t>
            </w:r>
            <w:r>
              <w:rPr>
                <w:spacing w:val="-4"/>
                <w:sz w:val="20"/>
              </w:rPr>
              <w:t xml:space="preserve"> </w:t>
            </w:r>
            <w:r>
              <w:rPr>
                <w:sz w:val="20"/>
              </w:rPr>
              <w:t>minor</w:t>
            </w:r>
            <w:r>
              <w:rPr>
                <w:spacing w:val="-3"/>
                <w:sz w:val="20"/>
              </w:rPr>
              <w:t xml:space="preserve"> </w:t>
            </w:r>
            <w:r>
              <w:rPr>
                <w:sz w:val="20"/>
              </w:rPr>
              <w:t>grammatical</w:t>
            </w:r>
            <w:r>
              <w:rPr>
                <w:spacing w:val="-4"/>
                <w:sz w:val="20"/>
              </w:rPr>
              <w:t xml:space="preserve"> </w:t>
            </w:r>
            <w:r>
              <w:rPr>
                <w:sz w:val="20"/>
              </w:rPr>
              <w:t>and syntactical issues hinder full clarity.</w:t>
            </w:r>
          </w:p>
          <w:p w14:paraId="2F2E5890" w14:textId="77777777" w:rsidR="003158F6" w:rsidRDefault="003158F6" w:rsidP="003158F6">
            <w:pPr>
              <w:pStyle w:val="TableParagraph"/>
              <w:ind w:left="0"/>
              <w:rPr>
                <w:spacing w:val="-2"/>
                <w:sz w:val="20"/>
              </w:rPr>
            </w:pPr>
            <w:r>
              <w:rPr>
                <w:b/>
                <w:sz w:val="20"/>
              </w:rPr>
              <w:t>Structure</w:t>
            </w:r>
            <w:r>
              <w:rPr>
                <w:b/>
                <w:spacing w:val="-9"/>
                <w:sz w:val="20"/>
              </w:rPr>
              <w:t xml:space="preserve"> </w:t>
            </w:r>
            <w:r>
              <w:rPr>
                <w:b/>
                <w:sz w:val="20"/>
              </w:rPr>
              <w:t>and</w:t>
            </w:r>
            <w:r>
              <w:rPr>
                <w:b/>
                <w:spacing w:val="-8"/>
                <w:sz w:val="20"/>
              </w:rPr>
              <w:t xml:space="preserve"> </w:t>
            </w:r>
            <w:r>
              <w:rPr>
                <w:b/>
                <w:sz w:val="20"/>
              </w:rPr>
              <w:t>Organization</w:t>
            </w:r>
            <w:r>
              <w:rPr>
                <w:b/>
                <w:spacing w:val="-11"/>
                <w:sz w:val="20"/>
              </w:rPr>
              <w:t xml:space="preserve"> </w:t>
            </w:r>
            <w:r>
              <w:rPr>
                <w:spacing w:val="-2"/>
                <w:sz w:val="20"/>
              </w:rPr>
              <w:t>:</w:t>
            </w:r>
          </w:p>
          <w:p w14:paraId="20085B5D" w14:textId="77777777" w:rsidR="003158F6" w:rsidRDefault="003158F6" w:rsidP="003158F6">
            <w:pPr>
              <w:pStyle w:val="TableParagraph"/>
              <w:ind w:left="0"/>
              <w:rPr>
                <w:spacing w:val="-2"/>
                <w:sz w:val="20"/>
              </w:rPr>
            </w:pPr>
          </w:p>
          <w:p w14:paraId="7BA5CA76" w14:textId="77777777" w:rsidR="003158F6" w:rsidRDefault="003158F6" w:rsidP="003158F6">
            <w:pPr>
              <w:pStyle w:val="TableParagraph"/>
              <w:spacing w:before="7" w:line="232" w:lineRule="auto"/>
              <w:ind w:left="1547" w:hanging="360"/>
              <w:rPr>
                <w:sz w:val="20"/>
              </w:rPr>
            </w:pPr>
            <w:r>
              <w:rPr>
                <w:sz w:val="24"/>
              </w:rPr>
              <w:t>1.</w:t>
            </w:r>
            <w:r>
              <w:rPr>
                <w:spacing w:val="80"/>
                <w:sz w:val="24"/>
              </w:rPr>
              <w:t xml:space="preserve"> </w:t>
            </w:r>
            <w:r>
              <w:rPr>
                <w:sz w:val="20"/>
              </w:rPr>
              <w:t>The</w:t>
            </w:r>
            <w:r>
              <w:rPr>
                <w:spacing w:val="-4"/>
                <w:sz w:val="20"/>
              </w:rPr>
              <w:t xml:space="preserve"> </w:t>
            </w:r>
            <w:r>
              <w:rPr>
                <w:sz w:val="20"/>
              </w:rPr>
              <w:t>manuscript</w:t>
            </w:r>
            <w:r>
              <w:rPr>
                <w:spacing w:val="-4"/>
                <w:sz w:val="20"/>
              </w:rPr>
              <w:t xml:space="preserve"> </w:t>
            </w:r>
            <w:r>
              <w:rPr>
                <w:sz w:val="20"/>
              </w:rPr>
              <w:t>is</w:t>
            </w:r>
            <w:r>
              <w:rPr>
                <w:spacing w:val="-2"/>
                <w:sz w:val="20"/>
              </w:rPr>
              <w:t xml:space="preserve"> </w:t>
            </w:r>
            <w:r>
              <w:rPr>
                <w:sz w:val="20"/>
              </w:rPr>
              <w:t>well-structured,</w:t>
            </w:r>
            <w:r>
              <w:rPr>
                <w:spacing w:val="-6"/>
                <w:sz w:val="20"/>
              </w:rPr>
              <w:t xml:space="preserve"> </w:t>
            </w:r>
            <w:r>
              <w:rPr>
                <w:sz w:val="20"/>
              </w:rPr>
              <w:t>but</w:t>
            </w:r>
            <w:r>
              <w:rPr>
                <w:spacing w:val="-4"/>
                <w:sz w:val="20"/>
              </w:rPr>
              <w:t xml:space="preserve"> </w:t>
            </w:r>
            <w:r>
              <w:rPr>
                <w:sz w:val="20"/>
              </w:rPr>
              <w:t>breaking some</w:t>
            </w:r>
            <w:r>
              <w:rPr>
                <w:spacing w:val="-1"/>
                <w:sz w:val="20"/>
              </w:rPr>
              <w:t xml:space="preserve"> </w:t>
            </w:r>
            <w:r>
              <w:rPr>
                <w:sz w:val="20"/>
              </w:rPr>
              <w:t>sections</w:t>
            </w:r>
            <w:r>
              <w:rPr>
                <w:spacing w:val="-2"/>
                <w:sz w:val="20"/>
              </w:rPr>
              <w:t xml:space="preserve"> </w:t>
            </w:r>
            <w:r>
              <w:rPr>
                <w:sz w:val="20"/>
              </w:rPr>
              <w:t>into</w:t>
            </w:r>
            <w:r>
              <w:rPr>
                <w:spacing w:val="-3"/>
                <w:sz w:val="20"/>
              </w:rPr>
              <w:t xml:space="preserve"> </w:t>
            </w:r>
            <w:r>
              <w:rPr>
                <w:sz w:val="20"/>
              </w:rPr>
              <w:t>subsections</w:t>
            </w:r>
            <w:r>
              <w:rPr>
                <w:spacing w:val="-2"/>
                <w:sz w:val="20"/>
              </w:rPr>
              <w:t xml:space="preserve"> </w:t>
            </w:r>
            <w:r>
              <w:rPr>
                <w:sz w:val="20"/>
              </w:rPr>
              <w:t>and</w:t>
            </w:r>
            <w:r>
              <w:rPr>
                <w:spacing w:val="-3"/>
                <w:sz w:val="20"/>
              </w:rPr>
              <w:t xml:space="preserve"> </w:t>
            </w:r>
            <w:r>
              <w:rPr>
                <w:sz w:val="20"/>
              </w:rPr>
              <w:t>improving</w:t>
            </w:r>
            <w:r>
              <w:rPr>
                <w:spacing w:val="-3"/>
                <w:sz w:val="20"/>
              </w:rPr>
              <w:t xml:space="preserve"> </w:t>
            </w:r>
            <w:r>
              <w:rPr>
                <w:sz w:val="20"/>
              </w:rPr>
              <w:t>the flow would enhance readability.</w:t>
            </w:r>
          </w:p>
          <w:p w14:paraId="2254FC3E" w14:textId="77777777" w:rsidR="003158F6" w:rsidRDefault="003158F6" w:rsidP="003158F6">
            <w:pPr>
              <w:pStyle w:val="TableParagraph"/>
              <w:spacing w:line="230" w:lineRule="exact"/>
              <w:ind w:left="827"/>
              <w:rPr>
                <w:sz w:val="20"/>
              </w:rPr>
            </w:pPr>
            <w:r>
              <w:rPr>
                <w:b/>
                <w:sz w:val="20"/>
              </w:rPr>
              <w:t>References</w:t>
            </w:r>
            <w:r>
              <w:rPr>
                <w:b/>
                <w:spacing w:val="-12"/>
                <w:sz w:val="20"/>
              </w:rPr>
              <w:t xml:space="preserve"> </w:t>
            </w:r>
            <w:r>
              <w:rPr>
                <w:spacing w:val="-2"/>
                <w:sz w:val="20"/>
              </w:rPr>
              <w:t>:</w:t>
            </w:r>
          </w:p>
          <w:p w14:paraId="315D953D" w14:textId="77777777" w:rsidR="003158F6" w:rsidRDefault="003158F6" w:rsidP="003158F6">
            <w:pPr>
              <w:pStyle w:val="TableParagraph"/>
              <w:spacing w:before="7" w:line="232" w:lineRule="auto"/>
              <w:ind w:left="1547" w:hanging="360"/>
              <w:rPr>
                <w:sz w:val="20"/>
              </w:rPr>
            </w:pPr>
            <w:r>
              <w:rPr>
                <w:sz w:val="24"/>
              </w:rPr>
              <w:t>1.</w:t>
            </w:r>
            <w:r>
              <w:rPr>
                <w:spacing w:val="80"/>
                <w:sz w:val="24"/>
              </w:rPr>
              <w:t xml:space="preserve"> </w:t>
            </w:r>
            <w:r>
              <w:rPr>
                <w:sz w:val="20"/>
              </w:rPr>
              <w:t>References</w:t>
            </w:r>
            <w:r>
              <w:rPr>
                <w:spacing w:val="-1"/>
                <w:sz w:val="20"/>
              </w:rPr>
              <w:t xml:space="preserve"> </w:t>
            </w:r>
            <w:r>
              <w:rPr>
                <w:sz w:val="20"/>
              </w:rPr>
              <w:t>are</w:t>
            </w:r>
            <w:r>
              <w:rPr>
                <w:spacing w:val="-3"/>
                <w:sz w:val="20"/>
              </w:rPr>
              <w:t xml:space="preserve"> </w:t>
            </w:r>
            <w:r>
              <w:rPr>
                <w:sz w:val="20"/>
              </w:rPr>
              <w:t>sufficient</w:t>
            </w:r>
            <w:r>
              <w:rPr>
                <w:spacing w:val="-3"/>
                <w:sz w:val="20"/>
              </w:rPr>
              <w:t xml:space="preserve"> </w:t>
            </w:r>
            <w:r>
              <w:rPr>
                <w:sz w:val="20"/>
              </w:rPr>
              <w:t>and</w:t>
            </w:r>
            <w:r>
              <w:rPr>
                <w:spacing w:val="-2"/>
                <w:sz w:val="20"/>
              </w:rPr>
              <w:t xml:space="preserve"> </w:t>
            </w:r>
            <w:r>
              <w:rPr>
                <w:sz w:val="20"/>
              </w:rPr>
              <w:t>mostly</w:t>
            </w:r>
            <w:r>
              <w:rPr>
                <w:spacing w:val="-2"/>
                <w:sz w:val="20"/>
              </w:rPr>
              <w:t xml:space="preserve"> </w:t>
            </w:r>
            <w:r>
              <w:rPr>
                <w:sz w:val="20"/>
              </w:rPr>
              <w:t>recent,</w:t>
            </w:r>
            <w:r>
              <w:rPr>
                <w:spacing w:val="-2"/>
                <w:sz w:val="20"/>
              </w:rPr>
              <w:t xml:space="preserve"> </w:t>
            </w:r>
            <w:r>
              <w:rPr>
                <w:sz w:val="20"/>
              </w:rPr>
              <w:t>but</w:t>
            </w:r>
            <w:r>
              <w:rPr>
                <w:spacing w:val="-1"/>
                <w:sz w:val="20"/>
              </w:rPr>
              <w:t xml:space="preserve"> </w:t>
            </w:r>
            <w:r>
              <w:rPr>
                <w:sz w:val="20"/>
              </w:rPr>
              <w:t>a</w:t>
            </w:r>
            <w:r>
              <w:rPr>
                <w:spacing w:val="-5"/>
                <w:sz w:val="20"/>
              </w:rPr>
              <w:t xml:space="preserve"> </w:t>
            </w:r>
            <w:r>
              <w:rPr>
                <w:sz w:val="20"/>
              </w:rPr>
              <w:t>clearer</w:t>
            </w:r>
            <w:r>
              <w:rPr>
                <w:spacing w:val="-2"/>
                <w:sz w:val="20"/>
              </w:rPr>
              <w:t xml:space="preserve"> </w:t>
            </w:r>
            <w:r>
              <w:rPr>
                <w:sz w:val="20"/>
              </w:rPr>
              <w:t>statement</w:t>
            </w:r>
            <w:r>
              <w:rPr>
                <w:spacing w:val="-1"/>
                <w:sz w:val="20"/>
              </w:rPr>
              <w:t xml:space="preserve"> </w:t>
            </w:r>
            <w:r>
              <w:rPr>
                <w:sz w:val="20"/>
              </w:rPr>
              <w:t>on</w:t>
            </w:r>
            <w:r>
              <w:rPr>
                <w:spacing w:val="-4"/>
                <w:sz w:val="20"/>
              </w:rPr>
              <w:t xml:space="preserve"> </w:t>
            </w:r>
            <w:r>
              <w:rPr>
                <w:sz w:val="20"/>
              </w:rPr>
              <w:t>ethical</w:t>
            </w:r>
            <w:r>
              <w:rPr>
                <w:spacing w:val="-1"/>
                <w:sz w:val="20"/>
              </w:rPr>
              <w:t xml:space="preserve"> </w:t>
            </w:r>
            <w:r>
              <w:rPr>
                <w:sz w:val="20"/>
              </w:rPr>
              <w:t>compliance</w:t>
            </w:r>
            <w:r>
              <w:rPr>
                <w:spacing w:val="-3"/>
                <w:sz w:val="20"/>
              </w:rPr>
              <w:t xml:space="preserve"> </w:t>
            </w:r>
            <w:r>
              <w:rPr>
                <w:sz w:val="20"/>
              </w:rPr>
              <w:t xml:space="preserve">and </w:t>
            </w:r>
            <w:bookmarkStart w:id="4" w:name="Suggestions_for_Improvement:"/>
            <w:bookmarkEnd w:id="4"/>
            <w:r>
              <w:rPr>
                <w:sz w:val="20"/>
              </w:rPr>
              <w:t>competing interests would strengthen transparency.</w:t>
            </w:r>
          </w:p>
          <w:p w14:paraId="6E332045" w14:textId="77777777" w:rsidR="003158F6" w:rsidRDefault="003158F6" w:rsidP="003158F6">
            <w:pPr>
              <w:pStyle w:val="TableParagraph"/>
              <w:spacing w:line="228" w:lineRule="exact"/>
              <w:rPr>
                <w:b/>
                <w:sz w:val="20"/>
              </w:rPr>
            </w:pPr>
            <w:r>
              <w:rPr>
                <w:b/>
                <w:sz w:val="20"/>
              </w:rPr>
              <w:lastRenderedPageBreak/>
              <w:t>Suggestions</w:t>
            </w:r>
            <w:r>
              <w:rPr>
                <w:b/>
                <w:spacing w:val="-6"/>
                <w:sz w:val="20"/>
              </w:rPr>
              <w:t xml:space="preserve"> </w:t>
            </w:r>
            <w:r>
              <w:rPr>
                <w:b/>
                <w:sz w:val="20"/>
              </w:rPr>
              <w:t>for</w:t>
            </w:r>
            <w:r>
              <w:rPr>
                <w:b/>
                <w:spacing w:val="-8"/>
                <w:sz w:val="20"/>
              </w:rPr>
              <w:t xml:space="preserve"> </w:t>
            </w:r>
            <w:r>
              <w:rPr>
                <w:b/>
                <w:spacing w:val="-2"/>
                <w:sz w:val="20"/>
              </w:rPr>
              <w:t>Improvement:</w:t>
            </w:r>
          </w:p>
          <w:p w14:paraId="3A69F279" w14:textId="77777777" w:rsidR="003158F6" w:rsidRDefault="003158F6" w:rsidP="003158F6">
            <w:pPr>
              <w:pStyle w:val="TableParagraph"/>
              <w:numPr>
                <w:ilvl w:val="0"/>
                <w:numId w:val="15"/>
              </w:numPr>
              <w:tabs>
                <w:tab w:val="left" w:pos="827"/>
              </w:tabs>
              <w:spacing w:before="3" w:line="244" w:lineRule="exact"/>
              <w:rPr>
                <w:sz w:val="20"/>
              </w:rPr>
            </w:pPr>
            <w:r>
              <w:rPr>
                <w:sz w:val="20"/>
              </w:rPr>
              <w:t>Refine</w:t>
            </w:r>
            <w:r>
              <w:rPr>
                <w:spacing w:val="-7"/>
                <w:sz w:val="20"/>
              </w:rPr>
              <w:t xml:space="preserve"> </w:t>
            </w:r>
            <w:r>
              <w:rPr>
                <w:sz w:val="20"/>
              </w:rPr>
              <w:t>the</w:t>
            </w:r>
            <w:r>
              <w:rPr>
                <w:spacing w:val="-3"/>
                <w:sz w:val="20"/>
              </w:rPr>
              <w:t xml:space="preserve"> </w:t>
            </w:r>
            <w:r>
              <w:rPr>
                <w:sz w:val="20"/>
              </w:rPr>
              <w:t>language</w:t>
            </w:r>
            <w:r>
              <w:rPr>
                <w:spacing w:val="-6"/>
                <w:sz w:val="20"/>
              </w:rPr>
              <w:t xml:space="preserve"> </w:t>
            </w:r>
            <w:r>
              <w:rPr>
                <w:sz w:val="20"/>
              </w:rPr>
              <w:t>for</w:t>
            </w:r>
            <w:r>
              <w:rPr>
                <w:spacing w:val="-5"/>
                <w:sz w:val="20"/>
              </w:rPr>
              <w:t xml:space="preserve"> </w:t>
            </w:r>
            <w:r>
              <w:rPr>
                <w:sz w:val="20"/>
              </w:rPr>
              <w:t>better</w:t>
            </w:r>
            <w:r>
              <w:rPr>
                <w:spacing w:val="-5"/>
                <w:sz w:val="20"/>
              </w:rPr>
              <w:t xml:space="preserve"> </w:t>
            </w:r>
            <w:r>
              <w:rPr>
                <w:spacing w:val="-2"/>
                <w:sz w:val="20"/>
              </w:rPr>
              <w:t>clarity.</w:t>
            </w:r>
          </w:p>
          <w:p w14:paraId="0D87EC18" w14:textId="77777777" w:rsidR="003158F6" w:rsidRDefault="003158F6" w:rsidP="003158F6">
            <w:pPr>
              <w:pStyle w:val="TableParagraph"/>
              <w:numPr>
                <w:ilvl w:val="0"/>
                <w:numId w:val="15"/>
              </w:numPr>
              <w:tabs>
                <w:tab w:val="left" w:pos="827"/>
              </w:tabs>
              <w:spacing w:line="244" w:lineRule="exact"/>
              <w:rPr>
                <w:sz w:val="20"/>
              </w:rPr>
            </w:pPr>
            <w:r>
              <w:rPr>
                <w:sz w:val="20"/>
              </w:rPr>
              <w:t>Reorganize</w:t>
            </w:r>
            <w:r>
              <w:rPr>
                <w:spacing w:val="-8"/>
                <w:sz w:val="20"/>
              </w:rPr>
              <w:t xml:space="preserve"> </w:t>
            </w:r>
            <w:r>
              <w:rPr>
                <w:sz w:val="20"/>
              </w:rPr>
              <w:t>sections</w:t>
            </w:r>
            <w:r>
              <w:rPr>
                <w:spacing w:val="-8"/>
                <w:sz w:val="20"/>
              </w:rPr>
              <w:t xml:space="preserve"> </w:t>
            </w:r>
            <w:r>
              <w:rPr>
                <w:sz w:val="20"/>
              </w:rPr>
              <w:t>with</w:t>
            </w:r>
            <w:r>
              <w:rPr>
                <w:spacing w:val="-5"/>
                <w:sz w:val="20"/>
              </w:rPr>
              <w:t xml:space="preserve"> </w:t>
            </w:r>
            <w:r>
              <w:rPr>
                <w:sz w:val="20"/>
              </w:rPr>
              <w:t>subsections</w:t>
            </w:r>
            <w:r>
              <w:rPr>
                <w:spacing w:val="-6"/>
                <w:sz w:val="20"/>
              </w:rPr>
              <w:t xml:space="preserve"> </w:t>
            </w:r>
            <w:r>
              <w:rPr>
                <w:sz w:val="20"/>
              </w:rPr>
              <w:t>for</w:t>
            </w:r>
            <w:r>
              <w:rPr>
                <w:spacing w:val="-9"/>
                <w:sz w:val="20"/>
              </w:rPr>
              <w:t xml:space="preserve"> </w:t>
            </w:r>
            <w:r>
              <w:rPr>
                <w:sz w:val="20"/>
              </w:rPr>
              <w:t>easier</w:t>
            </w:r>
            <w:r>
              <w:rPr>
                <w:spacing w:val="-5"/>
                <w:sz w:val="20"/>
              </w:rPr>
              <w:t xml:space="preserve"> </w:t>
            </w:r>
            <w:r>
              <w:rPr>
                <w:spacing w:val="-2"/>
                <w:sz w:val="20"/>
              </w:rPr>
              <w:t>navigation.</w:t>
            </w:r>
          </w:p>
          <w:p w14:paraId="327909EB" w14:textId="77777777" w:rsidR="003158F6" w:rsidRDefault="003158F6" w:rsidP="003158F6">
            <w:pPr>
              <w:pStyle w:val="TableParagraph"/>
              <w:numPr>
                <w:ilvl w:val="0"/>
                <w:numId w:val="15"/>
              </w:numPr>
              <w:tabs>
                <w:tab w:val="left" w:pos="827"/>
              </w:tabs>
              <w:spacing w:line="245" w:lineRule="exact"/>
              <w:rPr>
                <w:sz w:val="20"/>
              </w:rPr>
            </w:pPr>
            <w:r>
              <w:rPr>
                <w:sz w:val="20"/>
              </w:rPr>
              <w:t>Address</w:t>
            </w:r>
            <w:r>
              <w:rPr>
                <w:spacing w:val="-7"/>
                <w:sz w:val="20"/>
              </w:rPr>
              <w:t xml:space="preserve"> </w:t>
            </w:r>
            <w:r>
              <w:rPr>
                <w:sz w:val="20"/>
              </w:rPr>
              <w:t>minor</w:t>
            </w:r>
            <w:r>
              <w:rPr>
                <w:spacing w:val="-6"/>
                <w:sz w:val="20"/>
              </w:rPr>
              <w:t xml:space="preserve"> </w:t>
            </w:r>
            <w:r>
              <w:rPr>
                <w:sz w:val="20"/>
              </w:rPr>
              <w:t>formatting</w:t>
            </w:r>
            <w:r>
              <w:rPr>
                <w:spacing w:val="-6"/>
                <w:sz w:val="20"/>
              </w:rPr>
              <w:t xml:space="preserve"> </w:t>
            </w:r>
            <w:r>
              <w:rPr>
                <w:sz w:val="20"/>
              </w:rPr>
              <w:t>issues</w:t>
            </w:r>
            <w:r>
              <w:rPr>
                <w:spacing w:val="-5"/>
                <w:sz w:val="20"/>
              </w:rPr>
              <w:t xml:space="preserve"> </w:t>
            </w:r>
            <w:r>
              <w:rPr>
                <w:sz w:val="20"/>
              </w:rPr>
              <w:t>in</w:t>
            </w:r>
            <w:r>
              <w:rPr>
                <w:spacing w:val="-5"/>
                <w:sz w:val="20"/>
              </w:rPr>
              <w:t xml:space="preserve"> </w:t>
            </w:r>
            <w:r>
              <w:rPr>
                <w:sz w:val="20"/>
              </w:rPr>
              <w:t>tables</w:t>
            </w:r>
            <w:r>
              <w:rPr>
                <w:spacing w:val="-7"/>
                <w:sz w:val="20"/>
              </w:rPr>
              <w:t xml:space="preserve"> </w:t>
            </w:r>
            <w:r>
              <w:rPr>
                <w:sz w:val="20"/>
              </w:rPr>
              <w:t>and</w:t>
            </w:r>
            <w:r>
              <w:rPr>
                <w:spacing w:val="-2"/>
                <w:sz w:val="20"/>
              </w:rPr>
              <w:t xml:space="preserve"> figures.</w:t>
            </w:r>
          </w:p>
          <w:p w14:paraId="15DFD0E8" w14:textId="625F918B" w:rsidR="003158F6" w:rsidRPr="00900E9B" w:rsidRDefault="003158F6" w:rsidP="003158F6">
            <w:pPr>
              <w:rPr>
                <w:sz w:val="20"/>
                <w:szCs w:val="20"/>
                <w:lang w:val="en-GB"/>
              </w:rPr>
            </w:pPr>
            <w:r>
              <w:rPr>
                <w:sz w:val="20"/>
              </w:rPr>
              <w:t>Overall,</w:t>
            </w:r>
            <w:r>
              <w:rPr>
                <w:spacing w:val="-6"/>
                <w:sz w:val="20"/>
              </w:rPr>
              <w:t xml:space="preserve"> </w:t>
            </w:r>
            <w:r>
              <w:rPr>
                <w:sz w:val="20"/>
              </w:rPr>
              <w:t>the</w:t>
            </w:r>
            <w:r>
              <w:rPr>
                <w:spacing w:val="-3"/>
                <w:sz w:val="20"/>
              </w:rPr>
              <w:t xml:space="preserve"> </w:t>
            </w:r>
            <w:r>
              <w:rPr>
                <w:sz w:val="20"/>
              </w:rPr>
              <w:t>manuscript</w:t>
            </w:r>
            <w:r>
              <w:rPr>
                <w:spacing w:val="-6"/>
                <w:sz w:val="20"/>
              </w:rPr>
              <w:t xml:space="preserve"> </w:t>
            </w:r>
            <w:r>
              <w:rPr>
                <w:sz w:val="20"/>
              </w:rPr>
              <w:t>is</w:t>
            </w:r>
            <w:r>
              <w:rPr>
                <w:spacing w:val="-4"/>
                <w:sz w:val="20"/>
              </w:rPr>
              <w:t xml:space="preserve"> </w:t>
            </w:r>
            <w:r>
              <w:rPr>
                <w:sz w:val="20"/>
              </w:rPr>
              <w:t>a</w:t>
            </w:r>
            <w:r>
              <w:rPr>
                <w:spacing w:val="-8"/>
                <w:sz w:val="20"/>
              </w:rPr>
              <w:t xml:space="preserve"> </w:t>
            </w:r>
            <w:r>
              <w:rPr>
                <w:sz w:val="20"/>
              </w:rPr>
              <w:t>strong</w:t>
            </w:r>
            <w:r>
              <w:rPr>
                <w:spacing w:val="-2"/>
                <w:sz w:val="20"/>
              </w:rPr>
              <w:t xml:space="preserve"> </w:t>
            </w:r>
            <w:r>
              <w:rPr>
                <w:sz w:val="20"/>
              </w:rPr>
              <w:t>contribution</w:t>
            </w:r>
            <w:r>
              <w:rPr>
                <w:spacing w:val="-6"/>
                <w:sz w:val="20"/>
              </w:rPr>
              <w:t xml:space="preserve"> </w:t>
            </w:r>
            <w:r>
              <w:rPr>
                <w:sz w:val="20"/>
              </w:rPr>
              <w:t>to</w:t>
            </w:r>
            <w:r>
              <w:rPr>
                <w:spacing w:val="-5"/>
                <w:sz w:val="20"/>
              </w:rPr>
              <w:t xml:space="preserve"> </w:t>
            </w:r>
            <w:r>
              <w:rPr>
                <w:sz w:val="20"/>
              </w:rPr>
              <w:t>the</w:t>
            </w:r>
            <w:r>
              <w:rPr>
                <w:spacing w:val="-6"/>
                <w:sz w:val="20"/>
              </w:rPr>
              <w:t xml:space="preserve"> </w:t>
            </w:r>
            <w:r>
              <w:rPr>
                <w:sz w:val="20"/>
              </w:rPr>
              <w:t>field</w:t>
            </w:r>
            <w:r>
              <w:rPr>
                <w:spacing w:val="-5"/>
                <w:sz w:val="20"/>
              </w:rPr>
              <w:t xml:space="preserve"> </w:t>
            </w:r>
            <w:r>
              <w:rPr>
                <w:sz w:val="20"/>
              </w:rPr>
              <w:t>and</w:t>
            </w:r>
            <w:r>
              <w:rPr>
                <w:spacing w:val="-5"/>
                <w:sz w:val="20"/>
              </w:rPr>
              <w:t xml:space="preserve"> </w:t>
            </w:r>
            <w:r>
              <w:rPr>
                <w:sz w:val="20"/>
              </w:rPr>
              <w:t>is</w:t>
            </w:r>
            <w:r>
              <w:rPr>
                <w:spacing w:val="-7"/>
                <w:sz w:val="20"/>
              </w:rPr>
              <w:t xml:space="preserve"> </w:t>
            </w:r>
            <w:r>
              <w:rPr>
                <w:sz w:val="20"/>
              </w:rPr>
              <w:t>nearly</w:t>
            </w:r>
            <w:r>
              <w:rPr>
                <w:spacing w:val="-5"/>
                <w:sz w:val="20"/>
              </w:rPr>
              <w:t xml:space="preserve"> </w:t>
            </w:r>
            <w:r>
              <w:rPr>
                <w:sz w:val="20"/>
              </w:rPr>
              <w:t>ready</w:t>
            </w:r>
            <w:r>
              <w:rPr>
                <w:spacing w:val="-7"/>
                <w:sz w:val="20"/>
              </w:rPr>
              <w:t xml:space="preserve"> </w:t>
            </w:r>
            <w:r>
              <w:rPr>
                <w:sz w:val="20"/>
              </w:rPr>
              <w:t>for</w:t>
            </w:r>
            <w:r>
              <w:rPr>
                <w:spacing w:val="-5"/>
                <w:sz w:val="20"/>
              </w:rPr>
              <w:t xml:space="preserve"> </w:t>
            </w:r>
            <w:r>
              <w:rPr>
                <w:sz w:val="20"/>
              </w:rPr>
              <w:t>publication</w:t>
            </w:r>
            <w:r>
              <w:rPr>
                <w:spacing w:val="-5"/>
                <w:sz w:val="20"/>
              </w:rPr>
              <w:t xml:space="preserve"> </w:t>
            </w:r>
            <w:r>
              <w:rPr>
                <w:sz w:val="20"/>
              </w:rPr>
              <w:t>with</w:t>
            </w:r>
            <w:r>
              <w:rPr>
                <w:spacing w:val="-5"/>
                <w:sz w:val="20"/>
              </w:rPr>
              <w:t xml:space="preserve"> </w:t>
            </w:r>
            <w:r>
              <w:rPr>
                <w:sz w:val="20"/>
              </w:rPr>
              <w:t>minor</w:t>
            </w:r>
            <w:r>
              <w:rPr>
                <w:spacing w:val="-5"/>
                <w:sz w:val="20"/>
              </w:rPr>
              <w:t xml:space="preserve"> </w:t>
            </w:r>
            <w:r>
              <w:rPr>
                <w:spacing w:val="-2"/>
                <w:sz w:val="20"/>
              </w:rPr>
              <w:t>revisions.</w:t>
            </w:r>
          </w:p>
        </w:tc>
        <w:tc>
          <w:tcPr>
            <w:tcW w:w="1523" w:type="pct"/>
          </w:tcPr>
          <w:p w14:paraId="465E098E" w14:textId="77777777" w:rsidR="003158F6" w:rsidRPr="00900E9B" w:rsidRDefault="003158F6" w:rsidP="003158F6">
            <w:pPr>
              <w:rPr>
                <w:sz w:val="20"/>
                <w:szCs w:val="20"/>
                <w:lang w:val="en-GB"/>
              </w:rPr>
            </w:pPr>
          </w:p>
        </w:tc>
      </w:tr>
    </w:tbl>
    <w:p w14:paraId="6BBACB91" w14:textId="77777777" w:rsidR="00F1171E" w:rsidRPr="00900E9B" w:rsidRDefault="00F1171E" w:rsidP="00F1171E">
      <w:pPr>
        <w:pStyle w:val="BodyText"/>
        <w:rPr>
          <w:rFonts w:ascii="Times New Roman" w:hAnsi="Times New Roman"/>
          <w:b/>
          <w:bCs/>
          <w:sz w:val="20"/>
          <w:szCs w:val="20"/>
          <w:u w:val="single"/>
          <w:lang w:val="en-GB"/>
        </w:rPr>
      </w:pPr>
    </w:p>
    <w:p w14:paraId="78207741" w14:textId="77777777" w:rsidR="00F1171E" w:rsidRPr="00900E9B" w:rsidRDefault="00F1171E" w:rsidP="00F1171E">
      <w:pPr>
        <w:pStyle w:val="BodyText"/>
        <w:rPr>
          <w:rFonts w:ascii="Times New Roman" w:hAnsi="Times New Roman"/>
          <w:b/>
          <w:bCs/>
          <w:sz w:val="20"/>
          <w:szCs w:val="20"/>
          <w:u w:val="single"/>
          <w:lang w:val="en-GB"/>
        </w:rPr>
      </w:pPr>
    </w:p>
    <w:p w14:paraId="108BE2F1" w14:textId="77777777" w:rsidR="00F1171E" w:rsidRPr="00900E9B" w:rsidRDefault="00F1171E" w:rsidP="00F1171E">
      <w:pPr>
        <w:pStyle w:val="BodyText"/>
        <w:rPr>
          <w:rFonts w:ascii="Times New Roman" w:hAnsi="Times New Roman"/>
          <w:b/>
          <w:bCs/>
          <w:sz w:val="20"/>
          <w:szCs w:val="20"/>
          <w:u w:val="single"/>
          <w:lang w:val="en-GB"/>
        </w:rPr>
      </w:pPr>
    </w:p>
    <w:p w14:paraId="618DE16F" w14:textId="77777777" w:rsidR="00F1171E" w:rsidRPr="00900E9B" w:rsidRDefault="00F1171E" w:rsidP="00F1171E">
      <w:pPr>
        <w:pStyle w:val="BodyText"/>
        <w:rPr>
          <w:rFonts w:ascii="Times New Roman" w:hAnsi="Times New Roman"/>
          <w:b/>
          <w:bCs/>
          <w:sz w:val="20"/>
          <w:szCs w:val="20"/>
          <w:u w:val="single"/>
          <w:lang w:val="en-GB"/>
        </w:rPr>
      </w:pPr>
    </w:p>
    <w:p w14:paraId="1B0E4DC5" w14:textId="77777777" w:rsidR="00F1171E" w:rsidRPr="00900E9B" w:rsidRDefault="00F1171E" w:rsidP="00F1171E">
      <w:pPr>
        <w:pStyle w:val="BodyText"/>
        <w:rPr>
          <w:rFonts w:ascii="Times New Roman" w:hAnsi="Times New Roman"/>
          <w:b/>
          <w:bCs/>
          <w:sz w:val="20"/>
          <w:szCs w:val="20"/>
          <w:u w:val="single"/>
          <w:lang w:val="en-GB"/>
        </w:rPr>
      </w:pPr>
    </w:p>
    <w:p w14:paraId="0ECA4E5E" w14:textId="77777777" w:rsidR="00F1171E" w:rsidRPr="00900E9B" w:rsidRDefault="00F1171E" w:rsidP="00F1171E">
      <w:pPr>
        <w:pStyle w:val="BodyText"/>
        <w:rPr>
          <w:rFonts w:ascii="Times New Roman" w:hAnsi="Times New Roman"/>
          <w:b/>
          <w:bCs/>
          <w:sz w:val="20"/>
          <w:szCs w:val="20"/>
          <w:u w:val="single"/>
          <w:lang w:val="en-GB"/>
        </w:rPr>
      </w:pPr>
    </w:p>
    <w:p w14:paraId="022D30C9" w14:textId="77777777" w:rsidR="00F1171E" w:rsidRPr="00900E9B" w:rsidRDefault="00F1171E" w:rsidP="00F1171E">
      <w:pPr>
        <w:pStyle w:val="BodyText"/>
        <w:rPr>
          <w:rFonts w:ascii="Times New Roman" w:hAnsi="Times New Roman"/>
          <w:b/>
          <w:bCs/>
          <w:sz w:val="20"/>
          <w:szCs w:val="20"/>
          <w:u w:val="single"/>
          <w:lang w:val="en-GB"/>
        </w:rPr>
      </w:pPr>
    </w:p>
    <w:p w14:paraId="1AB5512F" w14:textId="77777777" w:rsidR="00F1171E" w:rsidRPr="00900E9B" w:rsidRDefault="00F1171E" w:rsidP="00F1171E">
      <w:pPr>
        <w:pStyle w:val="BodyText"/>
        <w:rPr>
          <w:rFonts w:ascii="Times New Roman" w:hAnsi="Times New Roman"/>
          <w:b/>
          <w:bCs/>
          <w:sz w:val="20"/>
          <w:szCs w:val="20"/>
          <w:u w:val="single"/>
          <w:lang w:val="en-GB"/>
        </w:rPr>
      </w:pPr>
    </w:p>
    <w:p w14:paraId="38F83A77" w14:textId="77777777" w:rsidR="00F1171E" w:rsidRPr="00900E9B" w:rsidRDefault="00F1171E" w:rsidP="00F1171E">
      <w:pPr>
        <w:pStyle w:val="BodyText"/>
        <w:rPr>
          <w:rFonts w:ascii="Times New Roman" w:hAnsi="Times New Roman"/>
          <w:b/>
          <w:bCs/>
          <w:sz w:val="20"/>
          <w:szCs w:val="20"/>
          <w:u w:val="single"/>
          <w:lang w:val="en-GB"/>
        </w:rPr>
      </w:pPr>
    </w:p>
    <w:p w14:paraId="25E7AF2A" w14:textId="77777777" w:rsidR="00F1171E" w:rsidRDefault="00F1171E" w:rsidP="00F1171E">
      <w:pPr>
        <w:pStyle w:val="BodyText"/>
        <w:rPr>
          <w:rFonts w:ascii="Times New Roman" w:hAnsi="Times New Roman"/>
          <w:b/>
          <w:bCs/>
          <w:sz w:val="20"/>
          <w:szCs w:val="20"/>
          <w:u w:val="single"/>
          <w:lang w:val="en-GB"/>
        </w:rPr>
      </w:pPr>
    </w:p>
    <w:p w14:paraId="4437A01F" w14:textId="77777777" w:rsidR="00F1171E" w:rsidRDefault="00F1171E" w:rsidP="00F1171E">
      <w:pPr>
        <w:pStyle w:val="BodyText"/>
        <w:rPr>
          <w:rFonts w:ascii="Times New Roman" w:hAnsi="Times New Roman"/>
          <w:b/>
          <w:bCs/>
          <w:sz w:val="20"/>
          <w:szCs w:val="20"/>
          <w:u w:val="single"/>
          <w:lang w:val="en-GB"/>
        </w:rPr>
      </w:pPr>
    </w:p>
    <w:p w14:paraId="25069224" w14:textId="77777777" w:rsidR="00F1171E" w:rsidRPr="00900E9B" w:rsidRDefault="00F1171E" w:rsidP="00F1171E">
      <w:pPr>
        <w:pStyle w:val="BodyText"/>
        <w:rPr>
          <w:rFonts w:ascii="Times New Roman" w:hAnsi="Times New Roman"/>
          <w:b/>
          <w:bCs/>
          <w:sz w:val="20"/>
          <w:szCs w:val="20"/>
          <w:u w:val="single"/>
          <w:lang w:val="en-GB"/>
        </w:rPr>
      </w:pPr>
    </w:p>
    <w:tbl>
      <w:tblPr>
        <w:tblW w:w="5081" w:type="pct"/>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942"/>
        <w:gridCol w:w="7282"/>
        <w:gridCol w:w="7269"/>
      </w:tblGrid>
      <w:tr w:rsidR="0070518D" w:rsidRPr="0070518D" w14:paraId="24B46883" w14:textId="77777777" w:rsidTr="0073594C">
        <w:tc>
          <w:tcPr>
            <w:tcW w:w="4920" w:type="pct"/>
            <w:gridSpan w:val="3"/>
            <w:tcBorders>
              <w:top w:val="nil"/>
              <w:left w:val="nil"/>
              <w:right w:val="nil"/>
            </w:tcBorders>
            <w:noWrap/>
            <w:tcMar>
              <w:top w:w="0" w:type="dxa"/>
              <w:left w:w="108" w:type="dxa"/>
              <w:bottom w:w="0" w:type="dxa"/>
              <w:right w:w="108" w:type="dxa"/>
            </w:tcMar>
            <w:vAlign w:val="center"/>
          </w:tcPr>
          <w:p w14:paraId="10F3B67C" w14:textId="77777777" w:rsidR="0070518D" w:rsidRPr="0070518D" w:rsidRDefault="0070518D" w:rsidP="0070518D">
            <w:pPr>
              <w:pStyle w:val="BodyText"/>
              <w:rPr>
                <w:b/>
                <w:bCs/>
                <w:sz w:val="20"/>
                <w:szCs w:val="20"/>
                <w:u w:val="single"/>
                <w:lang w:val="en-GB"/>
              </w:rPr>
            </w:pPr>
            <w:bookmarkStart w:id="5" w:name="_Hlk167897572"/>
            <w:r w:rsidRPr="0070518D">
              <w:rPr>
                <w:b/>
                <w:bCs/>
                <w:sz w:val="20"/>
                <w:szCs w:val="20"/>
                <w:u w:val="single"/>
                <w:lang w:val="en-GB"/>
              </w:rPr>
              <w:t xml:space="preserve">PART  2: </w:t>
            </w:r>
          </w:p>
          <w:p w14:paraId="70AC7FEC" w14:textId="77777777" w:rsidR="0070518D" w:rsidRPr="0070518D" w:rsidRDefault="0070518D" w:rsidP="0070518D">
            <w:pPr>
              <w:pStyle w:val="BodyText"/>
              <w:rPr>
                <w:b/>
                <w:bCs/>
                <w:sz w:val="20"/>
                <w:szCs w:val="20"/>
                <w:u w:val="single"/>
                <w:lang w:val="en-GB"/>
              </w:rPr>
            </w:pPr>
          </w:p>
        </w:tc>
      </w:tr>
      <w:tr w:rsidR="0070518D" w:rsidRPr="0070518D" w14:paraId="600C308B" w14:textId="77777777" w:rsidTr="0073594C">
        <w:tc>
          <w:tcPr>
            <w:tcW w:w="1589" w:type="pct"/>
            <w:noWrap/>
            <w:tcMar>
              <w:top w:w="0" w:type="dxa"/>
              <w:left w:w="108" w:type="dxa"/>
              <w:bottom w:w="0" w:type="dxa"/>
              <w:right w:w="108" w:type="dxa"/>
            </w:tcMar>
            <w:vAlign w:val="center"/>
          </w:tcPr>
          <w:p w14:paraId="381A3318" w14:textId="77777777" w:rsidR="0070518D" w:rsidRPr="0070518D" w:rsidRDefault="0070518D" w:rsidP="0070518D">
            <w:pPr>
              <w:pStyle w:val="BodyText"/>
              <w:rPr>
                <w:b/>
                <w:bCs/>
                <w:sz w:val="20"/>
                <w:szCs w:val="20"/>
                <w:u w:val="single"/>
                <w:lang w:val="en-GB"/>
              </w:rPr>
            </w:pPr>
          </w:p>
        </w:tc>
        <w:tc>
          <w:tcPr>
            <w:tcW w:w="1667" w:type="pct"/>
            <w:tcMar>
              <w:top w:w="0" w:type="dxa"/>
              <w:left w:w="108" w:type="dxa"/>
              <w:bottom w:w="0" w:type="dxa"/>
              <w:right w:w="108" w:type="dxa"/>
            </w:tcMar>
          </w:tcPr>
          <w:p w14:paraId="602700D3" w14:textId="77777777" w:rsidR="0070518D" w:rsidRPr="0070518D" w:rsidRDefault="0070518D" w:rsidP="0070518D">
            <w:pPr>
              <w:pStyle w:val="BodyText"/>
              <w:rPr>
                <w:b/>
                <w:bCs/>
                <w:sz w:val="20"/>
                <w:szCs w:val="20"/>
                <w:u w:val="single"/>
                <w:lang w:val="en-GB"/>
              </w:rPr>
            </w:pPr>
            <w:r w:rsidRPr="0070518D">
              <w:rPr>
                <w:b/>
                <w:bCs/>
                <w:sz w:val="20"/>
                <w:szCs w:val="20"/>
                <w:u w:val="single"/>
                <w:lang w:val="en-GB"/>
              </w:rPr>
              <w:t>Reviewer’s comment</w:t>
            </w:r>
          </w:p>
        </w:tc>
        <w:tc>
          <w:tcPr>
            <w:tcW w:w="1664" w:type="pct"/>
          </w:tcPr>
          <w:p w14:paraId="53578813" w14:textId="77777777" w:rsidR="0070518D" w:rsidRPr="0070518D" w:rsidRDefault="0070518D" w:rsidP="0070518D">
            <w:pPr>
              <w:pStyle w:val="BodyText"/>
              <w:rPr>
                <w:b/>
                <w:bCs/>
                <w:sz w:val="20"/>
                <w:szCs w:val="20"/>
                <w:u w:val="single"/>
                <w:lang w:val="en-GB"/>
              </w:rPr>
            </w:pPr>
            <w:r w:rsidRPr="0070518D">
              <w:rPr>
                <w:b/>
                <w:bCs/>
                <w:sz w:val="20"/>
                <w:szCs w:val="20"/>
                <w:u w:val="single"/>
                <w:lang w:val="en-GB"/>
              </w:rPr>
              <w:t xml:space="preserve">Author’s comment </w:t>
            </w:r>
            <w:r w:rsidRPr="0070518D">
              <w:rPr>
                <w:b/>
                <w:bCs/>
                <w:i/>
                <w:sz w:val="20"/>
                <w:szCs w:val="20"/>
                <w:u w:val="single"/>
                <w:lang w:val="en-GB"/>
              </w:rPr>
              <w:t>(if agreed with reviewer, correct the manuscript and highlight that part in the manuscript. It is mandatory that authors should write his/her feedback here)</w:t>
            </w:r>
          </w:p>
        </w:tc>
      </w:tr>
      <w:tr w:rsidR="0070518D" w:rsidRPr="0070518D" w14:paraId="0CB7F200" w14:textId="77777777" w:rsidTr="0073594C">
        <w:trPr>
          <w:trHeight w:val="890"/>
        </w:trPr>
        <w:tc>
          <w:tcPr>
            <w:tcW w:w="1589" w:type="pct"/>
            <w:noWrap/>
            <w:tcMar>
              <w:top w:w="0" w:type="dxa"/>
              <w:left w:w="108" w:type="dxa"/>
              <w:bottom w:w="0" w:type="dxa"/>
              <w:right w:w="108" w:type="dxa"/>
            </w:tcMar>
            <w:vAlign w:val="center"/>
          </w:tcPr>
          <w:p w14:paraId="4EAF3710" w14:textId="77777777" w:rsidR="0070518D" w:rsidRPr="0070518D" w:rsidRDefault="0070518D" w:rsidP="0070518D">
            <w:pPr>
              <w:pStyle w:val="BodyText"/>
              <w:rPr>
                <w:b/>
                <w:bCs/>
                <w:sz w:val="20"/>
                <w:szCs w:val="20"/>
                <w:u w:val="single"/>
                <w:lang w:val="en-GB"/>
              </w:rPr>
            </w:pPr>
            <w:r w:rsidRPr="0070518D">
              <w:rPr>
                <w:b/>
                <w:bCs/>
                <w:sz w:val="20"/>
                <w:szCs w:val="20"/>
                <w:u w:val="single"/>
                <w:lang w:val="en-GB"/>
              </w:rPr>
              <w:t xml:space="preserve">Are there ethical issues in this manuscript? </w:t>
            </w:r>
          </w:p>
          <w:p w14:paraId="32E0303D" w14:textId="77777777" w:rsidR="0070518D" w:rsidRPr="0070518D" w:rsidRDefault="0070518D" w:rsidP="0070518D">
            <w:pPr>
              <w:pStyle w:val="BodyText"/>
              <w:rPr>
                <w:b/>
                <w:bCs/>
                <w:sz w:val="20"/>
                <w:szCs w:val="20"/>
                <w:u w:val="single"/>
                <w:lang w:val="en-GB"/>
              </w:rPr>
            </w:pPr>
          </w:p>
        </w:tc>
        <w:tc>
          <w:tcPr>
            <w:tcW w:w="1667" w:type="pct"/>
            <w:tcMar>
              <w:top w:w="0" w:type="dxa"/>
              <w:left w:w="108" w:type="dxa"/>
              <w:bottom w:w="0" w:type="dxa"/>
              <w:right w:w="108" w:type="dxa"/>
            </w:tcMar>
            <w:vAlign w:val="center"/>
          </w:tcPr>
          <w:p w14:paraId="5DA75C51" w14:textId="77777777" w:rsidR="0070518D" w:rsidRPr="0070518D" w:rsidRDefault="0070518D" w:rsidP="0070518D">
            <w:pPr>
              <w:pStyle w:val="BodyText"/>
              <w:rPr>
                <w:b/>
                <w:bCs/>
                <w:i/>
                <w:iCs/>
                <w:sz w:val="20"/>
                <w:szCs w:val="20"/>
                <w:u w:val="single"/>
                <w:lang w:val="en-GB"/>
              </w:rPr>
            </w:pPr>
            <w:r w:rsidRPr="0070518D">
              <w:rPr>
                <w:b/>
                <w:bCs/>
                <w:i/>
                <w:iCs/>
                <w:sz w:val="20"/>
                <w:szCs w:val="20"/>
                <w:u w:val="single"/>
                <w:lang w:val="en-GB"/>
              </w:rPr>
              <w:t xml:space="preserve">(If yes, </w:t>
            </w:r>
            <w:proofErr w:type="gramStart"/>
            <w:r w:rsidRPr="0070518D">
              <w:rPr>
                <w:b/>
                <w:bCs/>
                <w:i/>
                <w:iCs/>
                <w:sz w:val="20"/>
                <w:szCs w:val="20"/>
                <w:u w:val="single"/>
                <w:lang w:val="en-GB"/>
              </w:rPr>
              <w:t>Kindly</w:t>
            </w:r>
            <w:proofErr w:type="gramEnd"/>
            <w:r w:rsidRPr="0070518D">
              <w:rPr>
                <w:b/>
                <w:bCs/>
                <w:i/>
                <w:iCs/>
                <w:sz w:val="20"/>
                <w:szCs w:val="20"/>
                <w:u w:val="single"/>
                <w:lang w:val="en-GB"/>
              </w:rPr>
              <w:t xml:space="preserve"> please write down the ethical issues here in details)</w:t>
            </w:r>
          </w:p>
          <w:p w14:paraId="788D6631" w14:textId="77777777" w:rsidR="0070518D" w:rsidRPr="0070518D" w:rsidRDefault="0070518D" w:rsidP="0070518D">
            <w:pPr>
              <w:pStyle w:val="BodyText"/>
              <w:rPr>
                <w:b/>
                <w:bCs/>
                <w:sz w:val="20"/>
                <w:szCs w:val="20"/>
                <w:u w:val="single"/>
                <w:lang w:val="en-GB"/>
              </w:rPr>
            </w:pPr>
          </w:p>
          <w:p w14:paraId="63964CAD" w14:textId="77777777" w:rsidR="0070518D" w:rsidRPr="0070518D" w:rsidRDefault="0070518D" w:rsidP="0070518D">
            <w:pPr>
              <w:pStyle w:val="BodyText"/>
              <w:rPr>
                <w:b/>
                <w:bCs/>
                <w:sz w:val="20"/>
                <w:szCs w:val="20"/>
                <w:u w:val="single"/>
                <w:lang w:val="en-GB"/>
              </w:rPr>
            </w:pPr>
          </w:p>
        </w:tc>
        <w:tc>
          <w:tcPr>
            <w:tcW w:w="1664" w:type="pct"/>
            <w:vAlign w:val="center"/>
          </w:tcPr>
          <w:p w14:paraId="180871D3" w14:textId="77777777" w:rsidR="0070518D" w:rsidRPr="0070518D" w:rsidRDefault="0070518D" w:rsidP="0070518D">
            <w:pPr>
              <w:pStyle w:val="BodyText"/>
              <w:rPr>
                <w:b/>
                <w:bCs/>
                <w:sz w:val="20"/>
                <w:szCs w:val="20"/>
                <w:u w:val="single"/>
                <w:lang w:val="en-GB"/>
              </w:rPr>
            </w:pPr>
          </w:p>
          <w:p w14:paraId="1703717D" w14:textId="77777777" w:rsidR="0070518D" w:rsidRPr="0070518D" w:rsidRDefault="0070518D" w:rsidP="0070518D">
            <w:pPr>
              <w:pStyle w:val="BodyText"/>
              <w:rPr>
                <w:b/>
                <w:bCs/>
                <w:sz w:val="20"/>
                <w:szCs w:val="20"/>
                <w:u w:val="single"/>
                <w:lang w:val="en-GB"/>
              </w:rPr>
            </w:pPr>
          </w:p>
          <w:p w14:paraId="7A2586F9" w14:textId="77777777" w:rsidR="0070518D" w:rsidRPr="0070518D" w:rsidRDefault="0070518D" w:rsidP="0070518D">
            <w:pPr>
              <w:pStyle w:val="BodyText"/>
              <w:rPr>
                <w:b/>
                <w:bCs/>
                <w:sz w:val="20"/>
                <w:szCs w:val="20"/>
                <w:u w:val="single"/>
                <w:lang w:val="en-GB"/>
              </w:rPr>
            </w:pPr>
          </w:p>
        </w:tc>
      </w:tr>
    </w:tbl>
    <w:p w14:paraId="07CBA113" w14:textId="77777777" w:rsidR="0070518D" w:rsidRPr="0070518D" w:rsidRDefault="0070518D" w:rsidP="0070518D">
      <w:pPr>
        <w:pStyle w:val="BodyText"/>
        <w:rPr>
          <w:b/>
          <w:bCs/>
          <w:sz w:val="20"/>
          <w:szCs w:val="20"/>
          <w:u w:val="single"/>
          <w:lang w:val="en-US"/>
        </w:rPr>
      </w:pPr>
    </w:p>
    <w:tbl>
      <w:tblPr>
        <w:tblW w:w="1341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780"/>
        <w:gridCol w:w="9630"/>
      </w:tblGrid>
      <w:tr w:rsidR="0070518D" w:rsidRPr="0070518D" w14:paraId="2D2D2AB9" w14:textId="77777777" w:rsidTr="0073594C">
        <w:tc>
          <w:tcPr>
            <w:tcW w:w="13410" w:type="dxa"/>
            <w:gridSpan w:val="2"/>
            <w:tcBorders>
              <w:top w:val="nil"/>
              <w:left w:val="nil"/>
              <w:right w:val="nil"/>
            </w:tcBorders>
            <w:noWrap/>
            <w:tcMar>
              <w:top w:w="0" w:type="dxa"/>
              <w:left w:w="108" w:type="dxa"/>
              <w:bottom w:w="0" w:type="dxa"/>
              <w:right w:w="108" w:type="dxa"/>
            </w:tcMar>
            <w:vAlign w:val="center"/>
          </w:tcPr>
          <w:p w14:paraId="29EF1CC9" w14:textId="77777777" w:rsidR="0070518D" w:rsidRPr="0070518D" w:rsidRDefault="0070518D" w:rsidP="0070518D">
            <w:pPr>
              <w:pStyle w:val="BodyText"/>
              <w:rPr>
                <w:b/>
                <w:bCs/>
                <w:sz w:val="20"/>
                <w:szCs w:val="20"/>
                <w:u w:val="single"/>
                <w:lang w:val="en-US"/>
              </w:rPr>
            </w:pPr>
          </w:p>
          <w:p w14:paraId="55301E6A" w14:textId="77777777" w:rsidR="0070518D" w:rsidRPr="0070518D" w:rsidRDefault="0070518D" w:rsidP="0070518D">
            <w:pPr>
              <w:pStyle w:val="BodyText"/>
              <w:rPr>
                <w:b/>
                <w:bCs/>
                <w:sz w:val="20"/>
                <w:szCs w:val="20"/>
                <w:u w:val="single"/>
                <w:lang w:val="en-US"/>
              </w:rPr>
            </w:pPr>
          </w:p>
          <w:p w14:paraId="320BA8B8" w14:textId="77777777" w:rsidR="0070518D" w:rsidRPr="0070518D" w:rsidRDefault="0070518D" w:rsidP="0070518D">
            <w:pPr>
              <w:pStyle w:val="BodyText"/>
              <w:rPr>
                <w:b/>
                <w:bCs/>
                <w:sz w:val="20"/>
                <w:szCs w:val="20"/>
                <w:u w:val="single"/>
                <w:lang w:val="en-GB"/>
              </w:rPr>
            </w:pPr>
          </w:p>
          <w:p w14:paraId="04545704" w14:textId="77777777" w:rsidR="0070518D" w:rsidRPr="0070518D" w:rsidRDefault="0070518D" w:rsidP="0070518D">
            <w:pPr>
              <w:pStyle w:val="BodyText"/>
              <w:rPr>
                <w:b/>
                <w:bCs/>
                <w:sz w:val="20"/>
                <w:szCs w:val="20"/>
                <w:u w:val="single"/>
                <w:lang w:val="en-GB"/>
              </w:rPr>
            </w:pPr>
          </w:p>
          <w:p w14:paraId="329AE276" w14:textId="77777777" w:rsidR="0070518D" w:rsidRPr="0070518D" w:rsidRDefault="0070518D" w:rsidP="0070518D">
            <w:pPr>
              <w:pStyle w:val="BodyText"/>
              <w:rPr>
                <w:b/>
                <w:bCs/>
                <w:sz w:val="20"/>
                <w:szCs w:val="20"/>
                <w:u w:val="single"/>
                <w:lang w:val="en-GB"/>
              </w:rPr>
            </w:pPr>
            <w:r w:rsidRPr="0070518D">
              <w:rPr>
                <w:b/>
                <w:bCs/>
                <w:sz w:val="20"/>
                <w:szCs w:val="20"/>
                <w:u w:val="single"/>
                <w:lang w:val="en-GB"/>
              </w:rPr>
              <w:t>Reviewer Details:</w:t>
            </w:r>
          </w:p>
          <w:p w14:paraId="7AEE9092" w14:textId="77777777" w:rsidR="0070518D" w:rsidRPr="0070518D" w:rsidRDefault="0070518D" w:rsidP="0070518D">
            <w:pPr>
              <w:pStyle w:val="BodyText"/>
              <w:rPr>
                <w:b/>
                <w:bCs/>
                <w:sz w:val="20"/>
                <w:szCs w:val="20"/>
                <w:u w:val="single"/>
                <w:lang w:val="en-GB"/>
              </w:rPr>
            </w:pPr>
          </w:p>
        </w:tc>
      </w:tr>
      <w:tr w:rsidR="0070518D" w:rsidRPr="0070518D" w14:paraId="65B2602B" w14:textId="77777777" w:rsidTr="0073594C">
        <w:trPr>
          <w:trHeight w:val="77"/>
        </w:trPr>
        <w:tc>
          <w:tcPr>
            <w:tcW w:w="3780" w:type="dxa"/>
            <w:noWrap/>
            <w:tcMar>
              <w:top w:w="0" w:type="dxa"/>
              <w:left w:w="108" w:type="dxa"/>
              <w:bottom w:w="0" w:type="dxa"/>
              <w:right w:w="108" w:type="dxa"/>
            </w:tcMar>
            <w:vAlign w:val="center"/>
          </w:tcPr>
          <w:p w14:paraId="38CCD473" w14:textId="77777777" w:rsidR="0070518D" w:rsidRPr="0070518D" w:rsidRDefault="0070518D" w:rsidP="0070518D">
            <w:pPr>
              <w:pStyle w:val="BodyText"/>
              <w:rPr>
                <w:b/>
                <w:bCs/>
                <w:sz w:val="20"/>
                <w:szCs w:val="20"/>
                <w:u w:val="single"/>
                <w:lang w:val="en-GB"/>
              </w:rPr>
            </w:pPr>
            <w:r w:rsidRPr="0070518D">
              <w:rPr>
                <w:b/>
                <w:bCs/>
                <w:sz w:val="20"/>
                <w:szCs w:val="20"/>
                <w:u w:val="single"/>
                <w:lang w:val="en-GB"/>
              </w:rPr>
              <w:t>Name:</w:t>
            </w:r>
          </w:p>
        </w:tc>
        <w:tc>
          <w:tcPr>
            <w:tcW w:w="9630" w:type="dxa"/>
            <w:tcMar>
              <w:top w:w="0" w:type="dxa"/>
              <w:left w:w="108" w:type="dxa"/>
              <w:bottom w:w="0" w:type="dxa"/>
              <w:right w:w="108" w:type="dxa"/>
            </w:tcMar>
            <w:vAlign w:val="center"/>
          </w:tcPr>
          <w:p w14:paraId="24FF0011" w14:textId="549F2314" w:rsidR="0070518D" w:rsidRPr="0070518D" w:rsidRDefault="00CB284B" w:rsidP="0070518D">
            <w:pPr>
              <w:pStyle w:val="BodyText"/>
              <w:rPr>
                <w:b/>
                <w:bCs/>
                <w:sz w:val="20"/>
                <w:szCs w:val="20"/>
                <w:u w:val="single"/>
                <w:lang w:val="en-US"/>
              </w:rPr>
            </w:pPr>
            <w:proofErr w:type="spellStart"/>
            <w:r w:rsidRPr="00CB284B">
              <w:rPr>
                <w:b/>
                <w:bCs/>
                <w:sz w:val="20"/>
                <w:szCs w:val="20"/>
                <w:u w:val="single"/>
                <w:lang w:val="en-US"/>
              </w:rPr>
              <w:t>M.krishnaveni</w:t>
            </w:r>
            <w:proofErr w:type="spellEnd"/>
          </w:p>
        </w:tc>
      </w:tr>
      <w:tr w:rsidR="0070518D" w:rsidRPr="0070518D" w14:paraId="7667E9DC" w14:textId="77777777" w:rsidTr="0073594C">
        <w:trPr>
          <w:trHeight w:val="77"/>
        </w:trPr>
        <w:tc>
          <w:tcPr>
            <w:tcW w:w="3780" w:type="dxa"/>
            <w:noWrap/>
            <w:tcMar>
              <w:top w:w="0" w:type="dxa"/>
              <w:left w:w="108" w:type="dxa"/>
              <w:bottom w:w="0" w:type="dxa"/>
              <w:right w:w="108" w:type="dxa"/>
            </w:tcMar>
            <w:vAlign w:val="center"/>
          </w:tcPr>
          <w:p w14:paraId="07204337" w14:textId="77777777" w:rsidR="0070518D" w:rsidRPr="0070518D" w:rsidRDefault="0070518D" w:rsidP="0070518D">
            <w:pPr>
              <w:pStyle w:val="BodyText"/>
              <w:rPr>
                <w:b/>
                <w:bCs/>
                <w:sz w:val="20"/>
                <w:szCs w:val="20"/>
                <w:u w:val="single"/>
                <w:lang w:val="en-GB"/>
              </w:rPr>
            </w:pPr>
            <w:r w:rsidRPr="0070518D">
              <w:rPr>
                <w:b/>
                <w:bCs/>
                <w:sz w:val="20"/>
                <w:szCs w:val="20"/>
                <w:u w:val="single"/>
                <w:lang w:val="en-GB"/>
              </w:rPr>
              <w:t>Department, University &amp; Country</w:t>
            </w:r>
          </w:p>
        </w:tc>
        <w:tc>
          <w:tcPr>
            <w:tcW w:w="9630" w:type="dxa"/>
            <w:tcMar>
              <w:top w:w="0" w:type="dxa"/>
              <w:left w:w="108" w:type="dxa"/>
              <w:bottom w:w="0" w:type="dxa"/>
              <w:right w:w="108" w:type="dxa"/>
            </w:tcMar>
            <w:vAlign w:val="center"/>
          </w:tcPr>
          <w:p w14:paraId="7BBF568A" w14:textId="58639696" w:rsidR="0070518D" w:rsidRPr="0070518D" w:rsidRDefault="00CB284B" w:rsidP="0070518D">
            <w:pPr>
              <w:pStyle w:val="BodyText"/>
              <w:rPr>
                <w:b/>
                <w:bCs/>
                <w:sz w:val="20"/>
                <w:szCs w:val="20"/>
                <w:u w:val="single"/>
                <w:lang w:val="en-GB"/>
              </w:rPr>
            </w:pPr>
            <w:proofErr w:type="spellStart"/>
            <w:r w:rsidRPr="00CB284B">
              <w:rPr>
                <w:b/>
                <w:bCs/>
                <w:sz w:val="20"/>
                <w:szCs w:val="20"/>
                <w:u w:val="single"/>
                <w:lang w:val="en-GB"/>
              </w:rPr>
              <w:t>nadar</w:t>
            </w:r>
            <w:proofErr w:type="spellEnd"/>
            <w:r w:rsidRPr="00CB284B">
              <w:rPr>
                <w:b/>
                <w:bCs/>
                <w:sz w:val="20"/>
                <w:szCs w:val="20"/>
                <w:u w:val="single"/>
                <w:lang w:val="en-GB"/>
              </w:rPr>
              <w:t xml:space="preserve"> </w:t>
            </w:r>
            <w:proofErr w:type="spellStart"/>
            <w:r w:rsidRPr="00CB284B">
              <w:rPr>
                <w:b/>
                <w:bCs/>
                <w:sz w:val="20"/>
                <w:szCs w:val="20"/>
                <w:u w:val="single"/>
                <w:lang w:val="en-GB"/>
              </w:rPr>
              <w:t>saraswathi</w:t>
            </w:r>
            <w:proofErr w:type="spellEnd"/>
            <w:r w:rsidRPr="00CB284B">
              <w:rPr>
                <w:b/>
                <w:bCs/>
                <w:sz w:val="20"/>
                <w:szCs w:val="20"/>
                <w:u w:val="single"/>
                <w:lang w:val="en-GB"/>
              </w:rPr>
              <w:t xml:space="preserve"> college of arts and science (autonomous), </w:t>
            </w:r>
            <w:proofErr w:type="spellStart"/>
            <w:r w:rsidRPr="00CB284B">
              <w:rPr>
                <w:b/>
                <w:bCs/>
                <w:sz w:val="20"/>
                <w:szCs w:val="20"/>
                <w:u w:val="single"/>
                <w:lang w:val="en-GB"/>
              </w:rPr>
              <w:t>india</w:t>
            </w:r>
            <w:proofErr w:type="spellEnd"/>
          </w:p>
        </w:tc>
      </w:tr>
    </w:tbl>
    <w:p w14:paraId="0B839556" w14:textId="77777777" w:rsidR="0070518D" w:rsidRPr="0070518D" w:rsidRDefault="0070518D" w:rsidP="0070518D">
      <w:pPr>
        <w:pStyle w:val="BodyText"/>
        <w:rPr>
          <w:b/>
          <w:bCs/>
          <w:sz w:val="20"/>
          <w:szCs w:val="20"/>
          <w:u w:val="single"/>
          <w:lang w:val="en-US"/>
        </w:rPr>
      </w:pPr>
    </w:p>
    <w:bookmarkEnd w:id="5"/>
    <w:p w14:paraId="5204B3D2" w14:textId="77777777" w:rsidR="0070518D" w:rsidRPr="0070518D" w:rsidRDefault="0070518D" w:rsidP="0070518D">
      <w:pPr>
        <w:pStyle w:val="BodyText"/>
        <w:rPr>
          <w:b/>
          <w:bCs/>
          <w:sz w:val="20"/>
          <w:szCs w:val="20"/>
          <w:u w:val="single"/>
          <w:lang w:val="en-US"/>
        </w:rPr>
      </w:pPr>
    </w:p>
    <w:p w14:paraId="0821307F" w14:textId="77777777" w:rsidR="00F1171E" w:rsidRPr="00900E9B" w:rsidRDefault="00F1171E" w:rsidP="00F1171E">
      <w:pPr>
        <w:pStyle w:val="BodyText"/>
        <w:rPr>
          <w:rFonts w:ascii="Times New Roman" w:hAnsi="Times New Roman"/>
          <w:b/>
          <w:bCs/>
          <w:sz w:val="20"/>
          <w:szCs w:val="20"/>
          <w:u w:val="single"/>
          <w:lang w:val="en-GB"/>
        </w:rPr>
      </w:pPr>
    </w:p>
    <w:sectPr w:rsidR="00F1171E" w:rsidRPr="00900E9B"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E8EF7" w14:textId="77777777" w:rsidR="006B584E" w:rsidRPr="0000007A" w:rsidRDefault="006B584E" w:rsidP="0099583E">
      <w:r>
        <w:separator/>
      </w:r>
    </w:p>
  </w:endnote>
  <w:endnote w:type="continuationSeparator" w:id="0">
    <w:p w14:paraId="1AADF81B" w14:textId="77777777" w:rsidR="006B584E" w:rsidRPr="0000007A" w:rsidRDefault="006B584E"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2638156" w:rsidR="00B62F41" w:rsidRPr="00546343" w:rsidRDefault="009E13C3">
    <w:pPr>
      <w:pStyle w:val="Footer"/>
      <w:rPr>
        <w:sz w:val="16"/>
      </w:rPr>
    </w:pPr>
    <w:r>
      <w:rPr>
        <w:sz w:val="16"/>
      </w:rPr>
      <w:t>Created by: EA</w:t>
    </w:r>
    <w:r>
      <w:rPr>
        <w:sz w:val="16"/>
      </w:rPr>
      <w:tab/>
      <w:t xml:space="preserve">              Checked by: ME                                             </w:t>
    </w:r>
    <w:r w:rsidR="00B62F41">
      <w:rPr>
        <w:sz w:val="16"/>
      </w:rPr>
      <w:t>Approved by: CEO</w:t>
    </w:r>
    <w:r w:rsidR="00B62F41">
      <w:rPr>
        <w:sz w:val="16"/>
      </w:rPr>
      <w:tab/>
    </w:r>
    <w:r>
      <w:rPr>
        <w:sz w:val="16"/>
      </w:rPr>
      <w:t xml:space="preserve">   </w:t>
    </w:r>
    <w:r w:rsidR="00B62F41">
      <w:rPr>
        <w:sz w:val="16"/>
      </w:rPr>
      <w:tab/>
      <w:t xml:space="preserve">Version: </w:t>
    </w:r>
    <w:r w:rsidR="008470AB">
      <w:rPr>
        <w:sz w:val="16"/>
      </w:rPr>
      <w:t>2</w:t>
    </w:r>
    <w:r w:rsidR="00B62F41">
      <w:rPr>
        <w:sz w:val="16"/>
      </w:rPr>
      <w:t xml:space="preserve"> (</w:t>
    </w:r>
    <w:r w:rsidR="008470AB">
      <w:rPr>
        <w:sz w:val="16"/>
      </w:rPr>
      <w:t>08</w:t>
    </w:r>
    <w:r w:rsidR="00A4787C" w:rsidRPr="00A4787C">
      <w:rPr>
        <w:sz w:val="16"/>
      </w:rPr>
      <w:t>-0</w:t>
    </w:r>
    <w:r w:rsidR="008470AB">
      <w:rPr>
        <w:sz w:val="16"/>
      </w:rPr>
      <w:t>7</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BD94C" w14:textId="77777777" w:rsidR="006B584E" w:rsidRPr="0000007A" w:rsidRDefault="006B584E" w:rsidP="0099583E">
      <w:r>
        <w:separator/>
      </w:r>
    </w:p>
  </w:footnote>
  <w:footnote w:type="continuationSeparator" w:id="0">
    <w:p w14:paraId="0591FBED" w14:textId="77777777" w:rsidR="006B584E" w:rsidRPr="0000007A" w:rsidRDefault="006B584E"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60079523"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8470AB">
      <w:rPr>
        <w:rFonts w:ascii="Arial" w:hAnsi="Arial" w:cs="Arial"/>
        <w:b/>
        <w:bCs/>
        <w:color w:val="003399"/>
        <w:sz w:val="20"/>
        <w:szCs w:val="20"/>
        <w:u w:val="single"/>
        <w:lang w:val="en-GB"/>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B55E6F"/>
    <w:multiLevelType w:val="hybridMultilevel"/>
    <w:tmpl w:val="2CD2F740"/>
    <w:lvl w:ilvl="0" w:tplc="0EFC522E">
      <w:start w:val="1"/>
      <w:numFmt w:val="decimal"/>
      <w:lvlText w:val="%1."/>
      <w:lvlJc w:val="left"/>
      <w:pPr>
        <w:ind w:left="827"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215AF6BE">
      <w:numFmt w:val="bullet"/>
      <w:lvlText w:val="•"/>
      <w:lvlJc w:val="left"/>
      <w:pPr>
        <w:ind w:left="2411" w:hanging="360"/>
      </w:pPr>
      <w:rPr>
        <w:rFonts w:hint="default"/>
        <w:lang w:val="en-US" w:eastAsia="en-US" w:bidi="ar-SA"/>
      </w:rPr>
    </w:lvl>
    <w:lvl w:ilvl="2" w:tplc="65AAA2A6">
      <w:numFmt w:val="bullet"/>
      <w:lvlText w:val="•"/>
      <w:lvlJc w:val="left"/>
      <w:pPr>
        <w:ind w:left="4002" w:hanging="360"/>
      </w:pPr>
      <w:rPr>
        <w:rFonts w:hint="default"/>
        <w:lang w:val="en-US" w:eastAsia="en-US" w:bidi="ar-SA"/>
      </w:rPr>
    </w:lvl>
    <w:lvl w:ilvl="3" w:tplc="413AB8F6">
      <w:numFmt w:val="bullet"/>
      <w:lvlText w:val="•"/>
      <w:lvlJc w:val="left"/>
      <w:pPr>
        <w:ind w:left="5593" w:hanging="360"/>
      </w:pPr>
      <w:rPr>
        <w:rFonts w:hint="default"/>
        <w:lang w:val="en-US" w:eastAsia="en-US" w:bidi="ar-SA"/>
      </w:rPr>
    </w:lvl>
    <w:lvl w:ilvl="4" w:tplc="4210B1E0">
      <w:numFmt w:val="bullet"/>
      <w:lvlText w:val="•"/>
      <w:lvlJc w:val="left"/>
      <w:pPr>
        <w:ind w:left="7184" w:hanging="360"/>
      </w:pPr>
      <w:rPr>
        <w:rFonts w:hint="default"/>
        <w:lang w:val="en-US" w:eastAsia="en-US" w:bidi="ar-SA"/>
      </w:rPr>
    </w:lvl>
    <w:lvl w:ilvl="5" w:tplc="5B925A06">
      <w:numFmt w:val="bullet"/>
      <w:lvlText w:val="•"/>
      <w:lvlJc w:val="left"/>
      <w:pPr>
        <w:ind w:left="8775" w:hanging="360"/>
      </w:pPr>
      <w:rPr>
        <w:rFonts w:hint="default"/>
        <w:lang w:val="en-US" w:eastAsia="en-US" w:bidi="ar-SA"/>
      </w:rPr>
    </w:lvl>
    <w:lvl w:ilvl="6" w:tplc="F5A8BBC0">
      <w:numFmt w:val="bullet"/>
      <w:lvlText w:val="•"/>
      <w:lvlJc w:val="left"/>
      <w:pPr>
        <w:ind w:left="10366" w:hanging="360"/>
      </w:pPr>
      <w:rPr>
        <w:rFonts w:hint="default"/>
        <w:lang w:val="en-US" w:eastAsia="en-US" w:bidi="ar-SA"/>
      </w:rPr>
    </w:lvl>
    <w:lvl w:ilvl="7" w:tplc="379A5FD4">
      <w:numFmt w:val="bullet"/>
      <w:lvlText w:val="•"/>
      <w:lvlJc w:val="left"/>
      <w:pPr>
        <w:ind w:left="11957" w:hanging="360"/>
      </w:pPr>
      <w:rPr>
        <w:rFonts w:hint="default"/>
        <w:lang w:val="en-US" w:eastAsia="en-US" w:bidi="ar-SA"/>
      </w:rPr>
    </w:lvl>
    <w:lvl w:ilvl="8" w:tplc="BDF85CC6">
      <w:numFmt w:val="bullet"/>
      <w:lvlText w:val="•"/>
      <w:lvlJc w:val="left"/>
      <w:pPr>
        <w:ind w:left="13548" w:hanging="360"/>
      </w:pPr>
      <w:rPr>
        <w:rFonts w:hint="default"/>
        <w:lang w:val="en-US" w:eastAsia="en-US" w:bidi="ar-SA"/>
      </w:rPr>
    </w:lvl>
  </w:abstractNum>
  <w:abstractNum w:abstractNumId="9" w15:restartNumberingAfterBreak="0">
    <w:nsid w:val="4A6B20A9"/>
    <w:multiLevelType w:val="hybridMultilevel"/>
    <w:tmpl w:val="7A0A6422"/>
    <w:lvl w:ilvl="0" w:tplc="DB62B6B8">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24505650">
      <w:numFmt w:val="bullet"/>
      <w:lvlText w:val="•"/>
      <w:lvlJc w:val="left"/>
      <w:pPr>
        <w:ind w:left="1698" w:hanging="360"/>
      </w:pPr>
      <w:rPr>
        <w:rFonts w:hint="default"/>
        <w:lang w:val="en-US" w:eastAsia="en-US" w:bidi="ar-SA"/>
      </w:rPr>
    </w:lvl>
    <w:lvl w:ilvl="2" w:tplc="C3ECC4AE">
      <w:numFmt w:val="bullet"/>
      <w:lvlText w:val="•"/>
      <w:lvlJc w:val="left"/>
      <w:pPr>
        <w:ind w:left="2577" w:hanging="360"/>
      </w:pPr>
      <w:rPr>
        <w:rFonts w:hint="default"/>
        <w:lang w:val="en-US" w:eastAsia="en-US" w:bidi="ar-SA"/>
      </w:rPr>
    </w:lvl>
    <w:lvl w:ilvl="3" w:tplc="E6AA97BE">
      <w:numFmt w:val="bullet"/>
      <w:lvlText w:val="•"/>
      <w:lvlJc w:val="left"/>
      <w:pPr>
        <w:ind w:left="3455" w:hanging="360"/>
      </w:pPr>
      <w:rPr>
        <w:rFonts w:hint="default"/>
        <w:lang w:val="en-US" w:eastAsia="en-US" w:bidi="ar-SA"/>
      </w:rPr>
    </w:lvl>
    <w:lvl w:ilvl="4" w:tplc="009263B0">
      <w:numFmt w:val="bullet"/>
      <w:lvlText w:val="•"/>
      <w:lvlJc w:val="left"/>
      <w:pPr>
        <w:ind w:left="4334" w:hanging="360"/>
      </w:pPr>
      <w:rPr>
        <w:rFonts w:hint="default"/>
        <w:lang w:val="en-US" w:eastAsia="en-US" w:bidi="ar-SA"/>
      </w:rPr>
    </w:lvl>
    <w:lvl w:ilvl="5" w:tplc="B936F156">
      <w:numFmt w:val="bullet"/>
      <w:lvlText w:val="•"/>
      <w:lvlJc w:val="left"/>
      <w:pPr>
        <w:ind w:left="5212" w:hanging="360"/>
      </w:pPr>
      <w:rPr>
        <w:rFonts w:hint="default"/>
        <w:lang w:val="en-US" w:eastAsia="en-US" w:bidi="ar-SA"/>
      </w:rPr>
    </w:lvl>
    <w:lvl w:ilvl="6" w:tplc="252A06DE">
      <w:numFmt w:val="bullet"/>
      <w:lvlText w:val="•"/>
      <w:lvlJc w:val="left"/>
      <w:pPr>
        <w:ind w:left="6091" w:hanging="360"/>
      </w:pPr>
      <w:rPr>
        <w:rFonts w:hint="default"/>
        <w:lang w:val="en-US" w:eastAsia="en-US" w:bidi="ar-SA"/>
      </w:rPr>
    </w:lvl>
    <w:lvl w:ilvl="7" w:tplc="AE1AB1CC">
      <w:numFmt w:val="bullet"/>
      <w:lvlText w:val="•"/>
      <w:lvlJc w:val="left"/>
      <w:pPr>
        <w:ind w:left="6969" w:hanging="360"/>
      </w:pPr>
      <w:rPr>
        <w:rFonts w:hint="default"/>
        <w:lang w:val="en-US" w:eastAsia="en-US" w:bidi="ar-SA"/>
      </w:rPr>
    </w:lvl>
    <w:lvl w:ilvl="8" w:tplc="76507DCE">
      <w:numFmt w:val="bullet"/>
      <w:lvlText w:val="•"/>
      <w:lvlJc w:val="left"/>
      <w:pPr>
        <w:ind w:left="7848" w:hanging="360"/>
      </w:pPr>
      <w:rPr>
        <w:rFonts w:hint="default"/>
        <w:lang w:val="en-US" w:eastAsia="en-US" w:bidi="ar-SA"/>
      </w:rPr>
    </w:lvl>
  </w:abstractNum>
  <w:abstractNum w:abstractNumId="10" w15:restartNumberingAfterBreak="0">
    <w:nsid w:val="54534E4F"/>
    <w:multiLevelType w:val="hybridMultilevel"/>
    <w:tmpl w:val="DA965350"/>
    <w:lvl w:ilvl="0" w:tplc="B33CBD3C">
      <w:start w:val="1"/>
      <w:numFmt w:val="decimal"/>
      <w:lvlText w:val="%1."/>
      <w:lvlJc w:val="left"/>
      <w:pPr>
        <w:ind w:left="154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1EBEA684">
      <w:start w:val="1"/>
      <w:numFmt w:val="decimal"/>
      <w:lvlText w:val="%2."/>
      <w:lvlJc w:val="left"/>
      <w:pPr>
        <w:ind w:left="154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C1A8F540">
      <w:numFmt w:val="bullet"/>
      <w:lvlText w:val="•"/>
      <w:lvlJc w:val="left"/>
      <w:pPr>
        <w:ind w:left="3101" w:hanging="360"/>
      </w:pPr>
      <w:rPr>
        <w:rFonts w:hint="default"/>
        <w:lang w:val="en-US" w:eastAsia="en-US" w:bidi="ar-SA"/>
      </w:rPr>
    </w:lvl>
    <w:lvl w:ilvl="3" w:tplc="33AC9B94">
      <w:numFmt w:val="bullet"/>
      <w:lvlText w:val="•"/>
      <w:lvlJc w:val="left"/>
      <w:pPr>
        <w:ind w:left="3882" w:hanging="360"/>
      </w:pPr>
      <w:rPr>
        <w:rFonts w:hint="default"/>
        <w:lang w:val="en-US" w:eastAsia="en-US" w:bidi="ar-SA"/>
      </w:rPr>
    </w:lvl>
    <w:lvl w:ilvl="4" w:tplc="0A56C40E">
      <w:numFmt w:val="bullet"/>
      <w:lvlText w:val="•"/>
      <w:lvlJc w:val="left"/>
      <w:pPr>
        <w:ind w:left="4662" w:hanging="360"/>
      </w:pPr>
      <w:rPr>
        <w:rFonts w:hint="default"/>
        <w:lang w:val="en-US" w:eastAsia="en-US" w:bidi="ar-SA"/>
      </w:rPr>
    </w:lvl>
    <w:lvl w:ilvl="5" w:tplc="C06C9872">
      <w:numFmt w:val="bullet"/>
      <w:lvlText w:val="•"/>
      <w:lvlJc w:val="left"/>
      <w:pPr>
        <w:ind w:left="5443" w:hanging="360"/>
      </w:pPr>
      <w:rPr>
        <w:rFonts w:hint="default"/>
        <w:lang w:val="en-US" w:eastAsia="en-US" w:bidi="ar-SA"/>
      </w:rPr>
    </w:lvl>
    <w:lvl w:ilvl="6" w:tplc="D3D66138">
      <w:numFmt w:val="bullet"/>
      <w:lvlText w:val="•"/>
      <w:lvlJc w:val="left"/>
      <w:pPr>
        <w:ind w:left="6224" w:hanging="360"/>
      </w:pPr>
      <w:rPr>
        <w:rFonts w:hint="default"/>
        <w:lang w:val="en-US" w:eastAsia="en-US" w:bidi="ar-SA"/>
      </w:rPr>
    </w:lvl>
    <w:lvl w:ilvl="7" w:tplc="340CF66E">
      <w:numFmt w:val="bullet"/>
      <w:lvlText w:val="•"/>
      <w:lvlJc w:val="left"/>
      <w:pPr>
        <w:ind w:left="7004" w:hanging="360"/>
      </w:pPr>
      <w:rPr>
        <w:rFonts w:hint="default"/>
        <w:lang w:val="en-US" w:eastAsia="en-US" w:bidi="ar-SA"/>
      </w:rPr>
    </w:lvl>
    <w:lvl w:ilvl="8" w:tplc="A24844D2">
      <w:numFmt w:val="bullet"/>
      <w:lvlText w:val="•"/>
      <w:lvlJc w:val="left"/>
      <w:pPr>
        <w:ind w:left="7785" w:hanging="360"/>
      </w:pPr>
      <w:rPr>
        <w:rFonts w:hint="default"/>
        <w:lang w:val="en-US" w:eastAsia="en-US" w:bidi="ar-SA"/>
      </w:rPr>
    </w:lvl>
  </w:abstractNum>
  <w:abstractNum w:abstractNumId="11" w15:restartNumberingAfterBreak="0">
    <w:nsid w:val="57D419E3"/>
    <w:multiLevelType w:val="hybridMultilevel"/>
    <w:tmpl w:val="985C9334"/>
    <w:lvl w:ilvl="0" w:tplc="A8E023BA">
      <w:start w:val="1"/>
      <w:numFmt w:val="decimal"/>
      <w:lvlText w:val="%1."/>
      <w:lvlJc w:val="left"/>
      <w:pPr>
        <w:ind w:left="1547"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EF4E0256">
      <w:start w:val="1"/>
      <w:numFmt w:val="decimal"/>
      <w:lvlText w:val="%2."/>
      <w:lvlJc w:val="left"/>
      <w:pPr>
        <w:ind w:left="1547"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FA8440CC">
      <w:numFmt w:val="bullet"/>
      <w:lvlText w:val="•"/>
      <w:lvlJc w:val="left"/>
      <w:pPr>
        <w:ind w:left="3153" w:hanging="360"/>
      </w:pPr>
      <w:rPr>
        <w:rFonts w:hint="default"/>
        <w:lang w:val="en-US" w:eastAsia="en-US" w:bidi="ar-SA"/>
      </w:rPr>
    </w:lvl>
    <w:lvl w:ilvl="3" w:tplc="29ACF04A">
      <w:numFmt w:val="bullet"/>
      <w:lvlText w:val="•"/>
      <w:lvlJc w:val="left"/>
      <w:pPr>
        <w:ind w:left="3959" w:hanging="360"/>
      </w:pPr>
      <w:rPr>
        <w:rFonts w:hint="default"/>
        <w:lang w:val="en-US" w:eastAsia="en-US" w:bidi="ar-SA"/>
      </w:rPr>
    </w:lvl>
    <w:lvl w:ilvl="4" w:tplc="0A74726A">
      <w:numFmt w:val="bullet"/>
      <w:lvlText w:val="•"/>
      <w:lvlJc w:val="left"/>
      <w:pPr>
        <w:ind w:left="4766" w:hanging="360"/>
      </w:pPr>
      <w:rPr>
        <w:rFonts w:hint="default"/>
        <w:lang w:val="en-US" w:eastAsia="en-US" w:bidi="ar-SA"/>
      </w:rPr>
    </w:lvl>
    <w:lvl w:ilvl="5" w:tplc="BE28B6AC">
      <w:numFmt w:val="bullet"/>
      <w:lvlText w:val="•"/>
      <w:lvlJc w:val="left"/>
      <w:pPr>
        <w:ind w:left="5572" w:hanging="360"/>
      </w:pPr>
      <w:rPr>
        <w:rFonts w:hint="default"/>
        <w:lang w:val="en-US" w:eastAsia="en-US" w:bidi="ar-SA"/>
      </w:rPr>
    </w:lvl>
    <w:lvl w:ilvl="6" w:tplc="73AAC222">
      <w:numFmt w:val="bullet"/>
      <w:lvlText w:val="•"/>
      <w:lvlJc w:val="left"/>
      <w:pPr>
        <w:ind w:left="6379" w:hanging="360"/>
      </w:pPr>
      <w:rPr>
        <w:rFonts w:hint="default"/>
        <w:lang w:val="en-US" w:eastAsia="en-US" w:bidi="ar-SA"/>
      </w:rPr>
    </w:lvl>
    <w:lvl w:ilvl="7" w:tplc="4E64A5F6">
      <w:numFmt w:val="bullet"/>
      <w:lvlText w:val="•"/>
      <w:lvlJc w:val="left"/>
      <w:pPr>
        <w:ind w:left="7185" w:hanging="360"/>
      </w:pPr>
      <w:rPr>
        <w:rFonts w:hint="default"/>
        <w:lang w:val="en-US" w:eastAsia="en-US" w:bidi="ar-SA"/>
      </w:rPr>
    </w:lvl>
    <w:lvl w:ilvl="8" w:tplc="466E3C32">
      <w:numFmt w:val="bullet"/>
      <w:lvlText w:val="•"/>
      <w:lvlJc w:val="left"/>
      <w:pPr>
        <w:ind w:left="7992" w:hanging="360"/>
      </w:pPr>
      <w:rPr>
        <w:rFonts w:hint="default"/>
        <w:lang w:val="en-US" w:eastAsia="en-US" w:bidi="ar-SA"/>
      </w:rPr>
    </w:lvl>
  </w:abstractNum>
  <w:abstractNum w:abstractNumId="12"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BE11FC9"/>
    <w:multiLevelType w:val="hybridMultilevel"/>
    <w:tmpl w:val="46AEFA00"/>
    <w:lvl w:ilvl="0" w:tplc="74625CA0">
      <w:start w:val="1"/>
      <w:numFmt w:val="decimal"/>
      <w:lvlText w:val="%1."/>
      <w:lvlJc w:val="left"/>
      <w:pPr>
        <w:ind w:left="82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EEEA3320">
      <w:start w:val="1"/>
      <w:numFmt w:val="decimal"/>
      <w:lvlText w:val="%2."/>
      <w:lvlJc w:val="left"/>
      <w:pPr>
        <w:ind w:left="154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E0D6F43A">
      <w:start w:val="1"/>
      <w:numFmt w:val="decimal"/>
      <w:lvlText w:val="%3."/>
      <w:lvlJc w:val="left"/>
      <w:pPr>
        <w:ind w:left="226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tplc="1A940C00">
      <w:numFmt w:val="bullet"/>
      <w:lvlText w:val="•"/>
      <w:lvlJc w:val="left"/>
      <w:pPr>
        <w:ind w:left="3145" w:hanging="360"/>
      </w:pPr>
      <w:rPr>
        <w:rFonts w:hint="default"/>
        <w:lang w:val="en-US" w:eastAsia="en-US" w:bidi="ar-SA"/>
      </w:rPr>
    </w:lvl>
    <w:lvl w:ilvl="4" w:tplc="BA6673B6">
      <w:numFmt w:val="bullet"/>
      <w:lvlText w:val="•"/>
      <w:lvlJc w:val="left"/>
      <w:pPr>
        <w:ind w:left="4031" w:hanging="360"/>
      </w:pPr>
      <w:rPr>
        <w:rFonts w:hint="default"/>
        <w:lang w:val="en-US" w:eastAsia="en-US" w:bidi="ar-SA"/>
      </w:rPr>
    </w:lvl>
    <w:lvl w:ilvl="5" w:tplc="A9C6C3AE">
      <w:numFmt w:val="bullet"/>
      <w:lvlText w:val="•"/>
      <w:lvlJc w:val="left"/>
      <w:pPr>
        <w:ind w:left="4917" w:hanging="360"/>
      </w:pPr>
      <w:rPr>
        <w:rFonts w:hint="default"/>
        <w:lang w:val="en-US" w:eastAsia="en-US" w:bidi="ar-SA"/>
      </w:rPr>
    </w:lvl>
    <w:lvl w:ilvl="6" w:tplc="7058672C">
      <w:numFmt w:val="bullet"/>
      <w:lvlText w:val="•"/>
      <w:lvlJc w:val="left"/>
      <w:pPr>
        <w:ind w:left="5803" w:hanging="360"/>
      </w:pPr>
      <w:rPr>
        <w:rFonts w:hint="default"/>
        <w:lang w:val="en-US" w:eastAsia="en-US" w:bidi="ar-SA"/>
      </w:rPr>
    </w:lvl>
    <w:lvl w:ilvl="7" w:tplc="77CAFB22">
      <w:numFmt w:val="bullet"/>
      <w:lvlText w:val="•"/>
      <w:lvlJc w:val="left"/>
      <w:pPr>
        <w:ind w:left="6689" w:hanging="360"/>
      </w:pPr>
      <w:rPr>
        <w:rFonts w:hint="default"/>
        <w:lang w:val="en-US" w:eastAsia="en-US" w:bidi="ar-SA"/>
      </w:rPr>
    </w:lvl>
    <w:lvl w:ilvl="8" w:tplc="D23A9B6A">
      <w:numFmt w:val="bullet"/>
      <w:lvlText w:val="•"/>
      <w:lvlJc w:val="left"/>
      <w:pPr>
        <w:ind w:left="7575" w:hanging="360"/>
      </w:pPr>
      <w:rPr>
        <w:rFonts w:hint="default"/>
        <w:lang w:val="en-US" w:eastAsia="en-US" w:bidi="ar-SA"/>
      </w:rPr>
    </w:lvl>
  </w:abstractNum>
  <w:abstractNum w:abstractNumId="14" w15:restartNumberingAfterBreak="0">
    <w:nsid w:val="5CF868C7"/>
    <w:multiLevelType w:val="hybridMultilevel"/>
    <w:tmpl w:val="ECCE3578"/>
    <w:lvl w:ilvl="0" w:tplc="AE185E82">
      <w:start w:val="1"/>
      <w:numFmt w:val="decimal"/>
      <w:lvlText w:val="%1."/>
      <w:lvlJc w:val="left"/>
      <w:pPr>
        <w:ind w:left="82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3F1C9638">
      <w:numFmt w:val="bullet"/>
      <w:lvlText w:val="•"/>
      <w:lvlJc w:val="left"/>
      <w:pPr>
        <w:ind w:left="1672" w:hanging="360"/>
      </w:pPr>
      <w:rPr>
        <w:rFonts w:hint="default"/>
        <w:lang w:val="en-US" w:eastAsia="en-US" w:bidi="ar-SA"/>
      </w:rPr>
    </w:lvl>
    <w:lvl w:ilvl="2" w:tplc="6962664C">
      <w:numFmt w:val="bullet"/>
      <w:lvlText w:val="•"/>
      <w:lvlJc w:val="left"/>
      <w:pPr>
        <w:ind w:left="2525" w:hanging="360"/>
      </w:pPr>
      <w:rPr>
        <w:rFonts w:hint="default"/>
        <w:lang w:val="en-US" w:eastAsia="en-US" w:bidi="ar-SA"/>
      </w:rPr>
    </w:lvl>
    <w:lvl w:ilvl="3" w:tplc="06E850D4">
      <w:numFmt w:val="bullet"/>
      <w:lvlText w:val="•"/>
      <w:lvlJc w:val="left"/>
      <w:pPr>
        <w:ind w:left="3378" w:hanging="360"/>
      </w:pPr>
      <w:rPr>
        <w:rFonts w:hint="default"/>
        <w:lang w:val="en-US" w:eastAsia="en-US" w:bidi="ar-SA"/>
      </w:rPr>
    </w:lvl>
    <w:lvl w:ilvl="4" w:tplc="672EA77E">
      <w:numFmt w:val="bullet"/>
      <w:lvlText w:val="•"/>
      <w:lvlJc w:val="left"/>
      <w:pPr>
        <w:ind w:left="4230" w:hanging="360"/>
      </w:pPr>
      <w:rPr>
        <w:rFonts w:hint="default"/>
        <w:lang w:val="en-US" w:eastAsia="en-US" w:bidi="ar-SA"/>
      </w:rPr>
    </w:lvl>
    <w:lvl w:ilvl="5" w:tplc="20F4A862">
      <w:numFmt w:val="bullet"/>
      <w:lvlText w:val="•"/>
      <w:lvlJc w:val="left"/>
      <w:pPr>
        <w:ind w:left="5083" w:hanging="360"/>
      </w:pPr>
      <w:rPr>
        <w:rFonts w:hint="default"/>
        <w:lang w:val="en-US" w:eastAsia="en-US" w:bidi="ar-SA"/>
      </w:rPr>
    </w:lvl>
    <w:lvl w:ilvl="6" w:tplc="36A01D9C">
      <w:numFmt w:val="bullet"/>
      <w:lvlText w:val="•"/>
      <w:lvlJc w:val="left"/>
      <w:pPr>
        <w:ind w:left="5936" w:hanging="360"/>
      </w:pPr>
      <w:rPr>
        <w:rFonts w:hint="default"/>
        <w:lang w:val="en-US" w:eastAsia="en-US" w:bidi="ar-SA"/>
      </w:rPr>
    </w:lvl>
    <w:lvl w:ilvl="7" w:tplc="3D72ACAA">
      <w:numFmt w:val="bullet"/>
      <w:lvlText w:val="•"/>
      <w:lvlJc w:val="left"/>
      <w:pPr>
        <w:ind w:left="6788" w:hanging="360"/>
      </w:pPr>
      <w:rPr>
        <w:rFonts w:hint="default"/>
        <w:lang w:val="en-US" w:eastAsia="en-US" w:bidi="ar-SA"/>
      </w:rPr>
    </w:lvl>
    <w:lvl w:ilvl="8" w:tplc="66E4B664">
      <w:numFmt w:val="bullet"/>
      <w:lvlText w:val="•"/>
      <w:lvlJc w:val="left"/>
      <w:pPr>
        <w:ind w:left="7641" w:hanging="360"/>
      </w:pPr>
      <w:rPr>
        <w:rFonts w:hint="default"/>
        <w:lang w:val="en-US" w:eastAsia="en-US" w:bidi="ar-SA"/>
      </w:rPr>
    </w:lvl>
  </w:abstractNum>
  <w:abstractNum w:abstractNumId="15"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114322559">
    <w:abstractNumId w:val="3"/>
  </w:num>
  <w:num w:numId="2" w16cid:durableId="2087216152">
    <w:abstractNumId w:val="6"/>
  </w:num>
  <w:num w:numId="3" w16cid:durableId="1114636817">
    <w:abstractNumId w:val="5"/>
  </w:num>
  <w:num w:numId="4" w16cid:durableId="1620648943">
    <w:abstractNumId w:val="7"/>
  </w:num>
  <w:num w:numId="5" w16cid:durableId="648443980">
    <w:abstractNumId w:val="4"/>
  </w:num>
  <w:num w:numId="6" w16cid:durableId="94058642">
    <w:abstractNumId w:val="0"/>
  </w:num>
  <w:num w:numId="7" w16cid:durableId="664626362">
    <w:abstractNumId w:val="1"/>
  </w:num>
  <w:num w:numId="8" w16cid:durableId="215356898">
    <w:abstractNumId w:val="15"/>
  </w:num>
  <w:num w:numId="9" w16cid:durableId="900749594">
    <w:abstractNumId w:val="12"/>
  </w:num>
  <w:num w:numId="10" w16cid:durableId="868251528">
    <w:abstractNumId w:val="2"/>
  </w:num>
  <w:num w:numId="11" w16cid:durableId="80301799">
    <w:abstractNumId w:val="14"/>
  </w:num>
  <w:num w:numId="12" w16cid:durableId="1255674032">
    <w:abstractNumId w:val="10"/>
  </w:num>
  <w:num w:numId="13" w16cid:durableId="3872275">
    <w:abstractNumId w:val="13"/>
  </w:num>
  <w:num w:numId="14" w16cid:durableId="587345143">
    <w:abstractNumId w:val="11"/>
  </w:num>
  <w:num w:numId="15" w16cid:durableId="375474725">
    <w:abstractNumId w:val="9"/>
  </w:num>
  <w:num w:numId="16" w16cid:durableId="212815436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10403"/>
    <w:rsid w:val="00012C8B"/>
    <w:rsid w:val="000168A9"/>
    <w:rsid w:val="00021981"/>
    <w:rsid w:val="000234E1"/>
    <w:rsid w:val="0002598E"/>
    <w:rsid w:val="00037D52"/>
    <w:rsid w:val="000450FC"/>
    <w:rsid w:val="00054BC4"/>
    <w:rsid w:val="00056CB0"/>
    <w:rsid w:val="0006257C"/>
    <w:rsid w:val="000627FE"/>
    <w:rsid w:val="0007151E"/>
    <w:rsid w:val="00084D7C"/>
    <w:rsid w:val="000936AC"/>
    <w:rsid w:val="00095A59"/>
    <w:rsid w:val="000A2134"/>
    <w:rsid w:val="000A2D36"/>
    <w:rsid w:val="000A6F41"/>
    <w:rsid w:val="000B4EE5"/>
    <w:rsid w:val="000B74A1"/>
    <w:rsid w:val="000B757E"/>
    <w:rsid w:val="000C0837"/>
    <w:rsid w:val="000C0B04"/>
    <w:rsid w:val="000C3B7E"/>
    <w:rsid w:val="000D13B0"/>
    <w:rsid w:val="000E2AE0"/>
    <w:rsid w:val="000F6EA8"/>
    <w:rsid w:val="00101322"/>
    <w:rsid w:val="00121FFA"/>
    <w:rsid w:val="0012616A"/>
    <w:rsid w:val="00136984"/>
    <w:rsid w:val="00142A9C"/>
    <w:rsid w:val="00150304"/>
    <w:rsid w:val="00151695"/>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0682E"/>
    <w:rsid w:val="002105F7"/>
    <w:rsid w:val="002109D6"/>
    <w:rsid w:val="00220111"/>
    <w:rsid w:val="002218DB"/>
    <w:rsid w:val="0022369C"/>
    <w:rsid w:val="002320EB"/>
    <w:rsid w:val="0023696A"/>
    <w:rsid w:val="002422CB"/>
    <w:rsid w:val="00245E23"/>
    <w:rsid w:val="0025366D"/>
    <w:rsid w:val="0025366F"/>
    <w:rsid w:val="00257F9E"/>
    <w:rsid w:val="00262634"/>
    <w:rsid w:val="00272B86"/>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158F6"/>
    <w:rsid w:val="00316107"/>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D1BDE"/>
    <w:rsid w:val="003E746A"/>
    <w:rsid w:val="00401C12"/>
    <w:rsid w:val="00414915"/>
    <w:rsid w:val="0042465A"/>
    <w:rsid w:val="00435B36"/>
    <w:rsid w:val="00442B24"/>
    <w:rsid w:val="004430CD"/>
    <w:rsid w:val="0044519B"/>
    <w:rsid w:val="00452F40"/>
    <w:rsid w:val="00457AB1"/>
    <w:rsid w:val="00457BC0"/>
    <w:rsid w:val="00461309"/>
    <w:rsid w:val="00462996"/>
    <w:rsid w:val="00474129"/>
    <w:rsid w:val="00477844"/>
    <w:rsid w:val="00477990"/>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C25A0"/>
    <w:rsid w:val="005D230D"/>
    <w:rsid w:val="005E11DC"/>
    <w:rsid w:val="005E29CE"/>
    <w:rsid w:val="005E3241"/>
    <w:rsid w:val="005E7FB0"/>
    <w:rsid w:val="005F184C"/>
    <w:rsid w:val="00602F7D"/>
    <w:rsid w:val="00605952"/>
    <w:rsid w:val="00617723"/>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B584E"/>
    <w:rsid w:val="006C3797"/>
    <w:rsid w:val="006D467C"/>
    <w:rsid w:val="006E01EE"/>
    <w:rsid w:val="006E6014"/>
    <w:rsid w:val="006E7D6E"/>
    <w:rsid w:val="00700A1D"/>
    <w:rsid w:val="00700EF2"/>
    <w:rsid w:val="00701186"/>
    <w:rsid w:val="0070518D"/>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F5873"/>
    <w:rsid w:val="008126B7"/>
    <w:rsid w:val="00815F94"/>
    <w:rsid w:val="008224E2"/>
    <w:rsid w:val="00825DC9"/>
    <w:rsid w:val="0082676D"/>
    <w:rsid w:val="008324FC"/>
    <w:rsid w:val="00846F1F"/>
    <w:rsid w:val="008470AB"/>
    <w:rsid w:val="0085546D"/>
    <w:rsid w:val="0086369B"/>
    <w:rsid w:val="0087201B"/>
    <w:rsid w:val="00877F10"/>
    <w:rsid w:val="00882091"/>
    <w:rsid w:val="00893E75"/>
    <w:rsid w:val="00895D0A"/>
    <w:rsid w:val="008B265C"/>
    <w:rsid w:val="008C2F62"/>
    <w:rsid w:val="008C4B1F"/>
    <w:rsid w:val="008C75AD"/>
    <w:rsid w:val="008D020E"/>
    <w:rsid w:val="008E5067"/>
    <w:rsid w:val="008F036B"/>
    <w:rsid w:val="008F36E4"/>
    <w:rsid w:val="0090720F"/>
    <w:rsid w:val="009245E3"/>
    <w:rsid w:val="009422CE"/>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AF52BF"/>
    <w:rsid w:val="00B03A45"/>
    <w:rsid w:val="00B2236C"/>
    <w:rsid w:val="00B22FE6"/>
    <w:rsid w:val="00B3033D"/>
    <w:rsid w:val="00B334D9"/>
    <w:rsid w:val="00B53059"/>
    <w:rsid w:val="00B562D2"/>
    <w:rsid w:val="00B62087"/>
    <w:rsid w:val="00B62F41"/>
    <w:rsid w:val="00B63782"/>
    <w:rsid w:val="00B66599"/>
    <w:rsid w:val="00B742D8"/>
    <w:rsid w:val="00B760E1"/>
    <w:rsid w:val="00B82FFC"/>
    <w:rsid w:val="00BA1AB3"/>
    <w:rsid w:val="00BA6421"/>
    <w:rsid w:val="00BB21AB"/>
    <w:rsid w:val="00BB4FEC"/>
    <w:rsid w:val="00BC402F"/>
    <w:rsid w:val="00BD0DF5"/>
    <w:rsid w:val="00BD7527"/>
    <w:rsid w:val="00BE13EF"/>
    <w:rsid w:val="00BE40A5"/>
    <w:rsid w:val="00BE6454"/>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284B"/>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A2679"/>
    <w:rsid w:val="00DA3C3D"/>
    <w:rsid w:val="00DA41F5"/>
    <w:rsid w:val="00DB7E1B"/>
    <w:rsid w:val="00DC1D81"/>
    <w:rsid w:val="00DD0C4A"/>
    <w:rsid w:val="00DD274C"/>
    <w:rsid w:val="00DE7D30"/>
    <w:rsid w:val="00E03C32"/>
    <w:rsid w:val="00E3111A"/>
    <w:rsid w:val="00E451EA"/>
    <w:rsid w:val="00E57F4B"/>
    <w:rsid w:val="00E63889"/>
    <w:rsid w:val="00E63A98"/>
    <w:rsid w:val="00E645E9"/>
    <w:rsid w:val="00E65596"/>
    <w:rsid w:val="00E71C8D"/>
    <w:rsid w:val="00E72360"/>
    <w:rsid w:val="00E72A8E"/>
    <w:rsid w:val="00E9533D"/>
    <w:rsid w:val="00E972A7"/>
    <w:rsid w:val="00EA2839"/>
    <w:rsid w:val="00EB3E91"/>
    <w:rsid w:val="00EB6E15"/>
    <w:rsid w:val="00EC6894"/>
    <w:rsid w:val="00ED6B12"/>
    <w:rsid w:val="00ED7400"/>
    <w:rsid w:val="00EF326D"/>
    <w:rsid w:val="00EF53FE"/>
    <w:rsid w:val="00F0543C"/>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paragraph" w:customStyle="1" w:styleId="TableParagraph">
    <w:name w:val="Table Paragraph"/>
    <w:basedOn w:val="Normal"/>
    <w:uiPriority w:val="1"/>
    <w:qFormat/>
    <w:rsid w:val="003158F6"/>
    <w:pPr>
      <w:widowControl w:val="0"/>
      <w:autoSpaceDE w:val="0"/>
      <w:autoSpaceDN w:val="0"/>
      <w:ind w:left="107"/>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ookpi.org/bookstore/product/contemporary-research-and-perspectives-in-biological-science-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4</Pages>
  <Words>1458</Words>
  <Characters>8317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9756</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PC 1172</cp:lastModifiedBy>
  <cp:revision>99</cp:revision>
  <dcterms:created xsi:type="dcterms:W3CDTF">2023-08-30T09:21:00Z</dcterms:created>
  <dcterms:modified xsi:type="dcterms:W3CDTF">2026-06-06T11:22:00Z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