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70BB7" w14:paraId="1643A4CA" w14:textId="77777777" w:rsidTr="004847FF">
        <w:trPr>
          <w:trHeight w:val="450"/>
        </w:trPr>
        <w:tc>
          <w:tcPr>
            <w:tcW w:w="5000" w:type="pct"/>
            <w:gridSpan w:val="2"/>
            <w:tcBorders>
              <w:top w:val="nil"/>
              <w:left w:val="nil"/>
              <w:right w:val="nil"/>
            </w:tcBorders>
          </w:tcPr>
          <w:p w14:paraId="4C55E51F" w14:textId="77777777" w:rsidR="00602F7D" w:rsidRPr="00B70BB7" w:rsidRDefault="00602F7D" w:rsidP="00F2643C">
            <w:pPr>
              <w:pStyle w:val="Heading2"/>
              <w:jc w:val="left"/>
              <w:rPr>
                <w:rFonts w:ascii="Arial" w:hAnsi="Arial" w:cs="Arial"/>
                <w:b w:val="0"/>
                <w:bCs w:val="0"/>
                <w:lang w:val="en-US"/>
              </w:rPr>
            </w:pPr>
          </w:p>
        </w:tc>
      </w:tr>
      <w:tr w:rsidR="0000007A" w:rsidRPr="00B70BB7" w14:paraId="127EAD7E" w14:textId="77777777" w:rsidTr="00F33C84">
        <w:trPr>
          <w:trHeight w:val="413"/>
        </w:trPr>
        <w:tc>
          <w:tcPr>
            <w:tcW w:w="1234" w:type="pct"/>
          </w:tcPr>
          <w:p w14:paraId="3C159AA5" w14:textId="77777777" w:rsidR="0000007A" w:rsidRPr="00B70BB7" w:rsidRDefault="00D27A79" w:rsidP="00696CAD">
            <w:pPr>
              <w:pStyle w:val="BodyText"/>
              <w:ind w:left="90"/>
              <w:jc w:val="left"/>
              <w:rPr>
                <w:rFonts w:ascii="Arial" w:hAnsi="Arial" w:cs="Arial"/>
                <w:bCs/>
                <w:sz w:val="20"/>
                <w:szCs w:val="20"/>
                <w:lang w:val="en-GB"/>
              </w:rPr>
            </w:pPr>
            <w:r w:rsidRPr="00B70BB7">
              <w:rPr>
                <w:rFonts w:ascii="Arial" w:hAnsi="Arial" w:cs="Arial"/>
                <w:bCs/>
                <w:sz w:val="20"/>
                <w:szCs w:val="20"/>
                <w:lang w:val="en-GB"/>
              </w:rPr>
              <w:t xml:space="preserve">Book </w:t>
            </w:r>
            <w:r w:rsidR="0000007A" w:rsidRPr="00B70BB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5D29D57" w:rsidR="0000007A" w:rsidRPr="00B70BB7" w:rsidRDefault="00CF44A6" w:rsidP="00054BC4">
            <w:pPr>
              <w:pStyle w:val="NormalWeb"/>
              <w:rPr>
                <w:rFonts w:ascii="Arial" w:hAnsi="Arial" w:cs="Arial"/>
                <w:b/>
                <w:bCs/>
                <w:sz w:val="20"/>
                <w:szCs w:val="20"/>
                <w:u w:val="single"/>
              </w:rPr>
            </w:pPr>
            <w:hyperlink r:id="rId7" w:history="1">
              <w:r w:rsidRPr="00B70BB7">
                <w:rPr>
                  <w:rStyle w:val="Hyperlink"/>
                  <w:rFonts w:ascii="Arial" w:hAnsi="Arial" w:cs="Arial"/>
                  <w:sz w:val="20"/>
                  <w:szCs w:val="20"/>
                </w:rPr>
                <w:t>New Advances in Business, Management and Economics</w:t>
              </w:r>
            </w:hyperlink>
          </w:p>
        </w:tc>
      </w:tr>
      <w:tr w:rsidR="0000007A" w:rsidRPr="00B70BB7" w14:paraId="73C90375" w14:textId="77777777" w:rsidTr="002E7787">
        <w:trPr>
          <w:trHeight w:val="290"/>
        </w:trPr>
        <w:tc>
          <w:tcPr>
            <w:tcW w:w="1234" w:type="pct"/>
          </w:tcPr>
          <w:p w14:paraId="20D28135" w14:textId="77777777" w:rsidR="0000007A" w:rsidRPr="00B70BB7" w:rsidRDefault="0000007A" w:rsidP="00696CAD">
            <w:pPr>
              <w:pStyle w:val="BodyText"/>
              <w:ind w:left="90"/>
              <w:jc w:val="left"/>
              <w:rPr>
                <w:rFonts w:ascii="Arial" w:hAnsi="Arial" w:cs="Arial"/>
                <w:bCs/>
                <w:sz w:val="20"/>
                <w:szCs w:val="20"/>
                <w:lang w:val="en-GB"/>
              </w:rPr>
            </w:pPr>
            <w:r w:rsidRPr="00B70BB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F9474D7" w:rsidR="0000007A" w:rsidRPr="00B70BB7" w:rsidRDefault="00E72A8E" w:rsidP="00F3669D">
            <w:pPr>
              <w:pStyle w:val="NormalWeb"/>
              <w:spacing w:before="0" w:beforeAutospacing="0" w:after="0" w:afterAutospacing="0"/>
              <w:rPr>
                <w:rFonts w:ascii="Arial" w:hAnsi="Arial" w:cs="Arial"/>
                <w:b/>
                <w:bCs/>
                <w:sz w:val="20"/>
                <w:szCs w:val="20"/>
                <w:highlight w:val="yellow"/>
                <w:lang w:val="en-GB"/>
              </w:rPr>
            </w:pPr>
            <w:r w:rsidRPr="00B70BB7">
              <w:rPr>
                <w:rFonts w:ascii="Arial" w:hAnsi="Arial" w:cs="Arial"/>
                <w:b/>
                <w:bCs/>
                <w:sz w:val="20"/>
                <w:szCs w:val="20"/>
                <w:lang w:val="en-GB"/>
              </w:rPr>
              <w:t>Ms_BP</w:t>
            </w:r>
            <w:r w:rsidR="00FC432A" w:rsidRPr="00B70BB7">
              <w:rPr>
                <w:rFonts w:ascii="Arial" w:hAnsi="Arial" w:cs="Arial"/>
                <w:b/>
                <w:bCs/>
                <w:sz w:val="20"/>
                <w:szCs w:val="20"/>
                <w:lang w:val="en-GB"/>
              </w:rPr>
              <w:t>R</w:t>
            </w:r>
            <w:r w:rsidRPr="00B70BB7">
              <w:rPr>
                <w:rFonts w:ascii="Arial" w:hAnsi="Arial" w:cs="Arial"/>
                <w:b/>
                <w:bCs/>
                <w:sz w:val="20"/>
                <w:szCs w:val="20"/>
                <w:lang w:val="en-GB"/>
              </w:rPr>
              <w:t>_</w:t>
            </w:r>
            <w:r w:rsidR="00CF44A6" w:rsidRPr="00B70BB7">
              <w:rPr>
                <w:rFonts w:ascii="Arial" w:hAnsi="Arial" w:cs="Arial"/>
                <w:b/>
                <w:bCs/>
                <w:sz w:val="20"/>
                <w:szCs w:val="20"/>
                <w:lang w:val="en-GB"/>
              </w:rPr>
              <w:t>6750</w:t>
            </w:r>
          </w:p>
        </w:tc>
      </w:tr>
      <w:tr w:rsidR="0000007A" w:rsidRPr="00B70BB7" w14:paraId="05B60576" w14:textId="77777777" w:rsidTr="002109D6">
        <w:trPr>
          <w:trHeight w:val="331"/>
        </w:trPr>
        <w:tc>
          <w:tcPr>
            <w:tcW w:w="1234" w:type="pct"/>
          </w:tcPr>
          <w:p w14:paraId="0196A627" w14:textId="77777777" w:rsidR="0000007A" w:rsidRPr="00B70BB7" w:rsidRDefault="0000007A" w:rsidP="00696CAD">
            <w:pPr>
              <w:pStyle w:val="BodyText"/>
              <w:ind w:left="90"/>
              <w:jc w:val="left"/>
              <w:rPr>
                <w:rFonts w:ascii="Arial" w:hAnsi="Arial" w:cs="Arial"/>
                <w:bCs/>
                <w:sz w:val="20"/>
                <w:szCs w:val="20"/>
                <w:lang w:val="en-GB"/>
              </w:rPr>
            </w:pPr>
            <w:r w:rsidRPr="00B70BB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78BC259" w14:textId="77777777" w:rsidR="00CF44A6" w:rsidRPr="00B70BB7" w:rsidRDefault="00CF44A6" w:rsidP="00CF44A6">
            <w:pPr>
              <w:pStyle w:val="NormalWeb"/>
              <w:rPr>
                <w:rFonts w:ascii="Arial" w:hAnsi="Arial" w:cs="Arial"/>
                <w:b/>
                <w:bCs/>
                <w:sz w:val="20"/>
                <w:szCs w:val="20"/>
                <w:highlight w:val="yellow"/>
              </w:rPr>
            </w:pPr>
            <w:r w:rsidRPr="00B70BB7">
              <w:rPr>
                <w:rFonts w:ascii="Arial" w:hAnsi="Arial" w:cs="Arial"/>
                <w:b/>
                <w:bCs/>
                <w:sz w:val="20"/>
                <w:szCs w:val="20"/>
                <w:highlight w:val="yellow"/>
              </w:rPr>
              <w:t>Rural Energy Poverty: An Investigation into Socioeconomic</w:t>
            </w:r>
          </w:p>
          <w:p w14:paraId="17AB8F33" w14:textId="77777777" w:rsidR="00CF44A6" w:rsidRPr="00B70BB7" w:rsidRDefault="00CF44A6" w:rsidP="00CF44A6">
            <w:pPr>
              <w:pStyle w:val="NormalWeb"/>
              <w:rPr>
                <w:rFonts w:ascii="Arial" w:hAnsi="Arial" w:cs="Arial"/>
                <w:b/>
                <w:bCs/>
                <w:sz w:val="20"/>
                <w:szCs w:val="20"/>
                <w:highlight w:val="yellow"/>
              </w:rPr>
            </w:pPr>
            <w:r w:rsidRPr="00B70BB7">
              <w:rPr>
                <w:rFonts w:ascii="Arial" w:hAnsi="Arial" w:cs="Arial"/>
                <w:b/>
                <w:bCs/>
                <w:sz w:val="20"/>
                <w:szCs w:val="20"/>
                <w:highlight w:val="yellow"/>
              </w:rPr>
              <w:t>Drivers and Implications for Off-Grid Households in the Eastern</w:t>
            </w:r>
          </w:p>
          <w:p w14:paraId="0B70E962" w14:textId="2BA15A37" w:rsidR="0000007A" w:rsidRPr="00B70BB7" w:rsidRDefault="00CF44A6" w:rsidP="00CF44A6">
            <w:pPr>
              <w:pStyle w:val="NormalWeb"/>
              <w:spacing w:before="0" w:beforeAutospacing="0" w:after="0" w:afterAutospacing="0"/>
              <w:rPr>
                <w:rFonts w:ascii="Arial" w:hAnsi="Arial" w:cs="Arial"/>
                <w:b/>
                <w:sz w:val="20"/>
                <w:szCs w:val="20"/>
                <w:highlight w:val="yellow"/>
                <w:lang w:val="en-GB"/>
              </w:rPr>
            </w:pPr>
            <w:r w:rsidRPr="00B70BB7">
              <w:rPr>
                <w:rFonts w:ascii="Arial" w:hAnsi="Arial" w:cs="Arial"/>
                <w:b/>
                <w:bCs/>
                <w:sz w:val="20"/>
                <w:szCs w:val="20"/>
                <w:highlight w:val="yellow"/>
              </w:rPr>
              <w:t>Cape Province, South Africa</w:t>
            </w:r>
          </w:p>
        </w:tc>
      </w:tr>
      <w:tr w:rsidR="00CF0BBB" w:rsidRPr="00B70BB7" w14:paraId="6D508B1C" w14:textId="77777777" w:rsidTr="002E7787">
        <w:trPr>
          <w:trHeight w:val="332"/>
        </w:trPr>
        <w:tc>
          <w:tcPr>
            <w:tcW w:w="1234" w:type="pct"/>
          </w:tcPr>
          <w:p w14:paraId="32FC28F7" w14:textId="77777777" w:rsidR="00CF0BBB" w:rsidRPr="00B70BB7" w:rsidRDefault="00CF0BBB" w:rsidP="00696CAD">
            <w:pPr>
              <w:pStyle w:val="BodyText"/>
              <w:ind w:left="90"/>
              <w:jc w:val="left"/>
              <w:rPr>
                <w:rFonts w:ascii="Arial" w:hAnsi="Arial" w:cs="Arial"/>
                <w:bCs/>
                <w:sz w:val="20"/>
                <w:szCs w:val="20"/>
                <w:lang w:val="en-GB"/>
              </w:rPr>
            </w:pPr>
            <w:r w:rsidRPr="00B70BB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D13AB8" w:rsidR="00CF0BBB" w:rsidRPr="00B70BB7" w:rsidRDefault="00CF44A6" w:rsidP="000450FC">
            <w:pPr>
              <w:pStyle w:val="NormalWeb"/>
              <w:spacing w:before="0" w:beforeAutospacing="0" w:after="0" w:afterAutospacing="0"/>
              <w:rPr>
                <w:rFonts w:ascii="Arial" w:hAnsi="Arial" w:cs="Arial"/>
                <w:b/>
                <w:sz w:val="20"/>
                <w:szCs w:val="20"/>
                <w:lang w:val="en-GB"/>
              </w:rPr>
            </w:pPr>
            <w:r w:rsidRPr="00B70BB7">
              <w:rPr>
                <w:rFonts w:ascii="Arial" w:hAnsi="Arial" w:cs="Arial"/>
                <w:b/>
                <w:sz w:val="20"/>
                <w:szCs w:val="20"/>
                <w:lang w:val="en-GB"/>
              </w:rPr>
              <w:t>Book Chapter</w:t>
            </w:r>
          </w:p>
        </w:tc>
      </w:tr>
    </w:tbl>
    <w:p w14:paraId="45F5983C" w14:textId="77777777" w:rsidR="00037D52" w:rsidRPr="00B70BB7" w:rsidRDefault="00037D52" w:rsidP="0000007A">
      <w:pPr>
        <w:pStyle w:val="BodyText"/>
        <w:rPr>
          <w:rFonts w:ascii="Arial" w:hAnsi="Arial" w:cs="Arial"/>
          <w:b/>
          <w:bCs/>
          <w:sz w:val="20"/>
          <w:szCs w:val="20"/>
          <w:u w:val="single"/>
          <w:lang w:val="en-GB"/>
        </w:rPr>
      </w:pPr>
    </w:p>
    <w:p w14:paraId="79DE1CF8" w14:textId="77777777" w:rsidR="00605952" w:rsidRPr="00B70BB7" w:rsidRDefault="00605952" w:rsidP="0000007A">
      <w:pPr>
        <w:pStyle w:val="BodyText"/>
        <w:rPr>
          <w:rFonts w:ascii="Arial" w:hAnsi="Arial" w:cs="Arial"/>
          <w:b/>
          <w:bCs/>
          <w:sz w:val="20"/>
          <w:szCs w:val="20"/>
          <w:u w:val="single"/>
          <w:lang w:val="en-GB"/>
        </w:rPr>
      </w:pPr>
    </w:p>
    <w:p w14:paraId="5A743ECE" w14:textId="77777777" w:rsidR="00D27A79" w:rsidRPr="00B70BB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70BB7" w14:paraId="71A94C1F" w14:textId="77777777" w:rsidTr="007222C8">
        <w:tc>
          <w:tcPr>
            <w:tcW w:w="5000" w:type="pct"/>
            <w:gridSpan w:val="3"/>
            <w:tcBorders>
              <w:top w:val="nil"/>
              <w:left w:val="nil"/>
              <w:right w:val="nil"/>
            </w:tcBorders>
            <w:noWrap/>
          </w:tcPr>
          <w:p w14:paraId="0BC15285" w14:textId="75BEB51F" w:rsidR="00F1171E" w:rsidRPr="00B70BB7" w:rsidRDefault="00F1171E" w:rsidP="007222C8">
            <w:pPr>
              <w:pStyle w:val="Heading2"/>
              <w:jc w:val="left"/>
              <w:rPr>
                <w:rFonts w:ascii="Arial" w:hAnsi="Arial" w:cs="Arial"/>
                <w:lang w:val="en-GB"/>
              </w:rPr>
            </w:pPr>
            <w:r w:rsidRPr="00B70BB7">
              <w:rPr>
                <w:rFonts w:ascii="Arial" w:hAnsi="Arial" w:cs="Arial"/>
                <w:highlight w:val="yellow"/>
                <w:lang w:val="en-GB"/>
              </w:rPr>
              <w:t>PART  1:</w:t>
            </w:r>
            <w:r w:rsidRPr="00B70BB7">
              <w:rPr>
                <w:rFonts w:ascii="Arial" w:hAnsi="Arial" w:cs="Arial"/>
                <w:lang w:val="en-GB"/>
              </w:rPr>
              <w:t xml:space="preserve"> Comments</w:t>
            </w:r>
          </w:p>
          <w:p w14:paraId="1287753C" w14:textId="77777777" w:rsidR="00F1171E" w:rsidRPr="00B70BB7" w:rsidRDefault="00F1171E" w:rsidP="007222C8">
            <w:pPr>
              <w:rPr>
                <w:rFonts w:ascii="Arial" w:hAnsi="Arial" w:cs="Arial"/>
                <w:sz w:val="20"/>
                <w:szCs w:val="20"/>
                <w:lang w:val="en-GB"/>
              </w:rPr>
            </w:pPr>
          </w:p>
        </w:tc>
      </w:tr>
      <w:tr w:rsidR="00F1171E" w:rsidRPr="00B70BB7" w14:paraId="5EA12279" w14:textId="77777777" w:rsidTr="007222C8">
        <w:tc>
          <w:tcPr>
            <w:tcW w:w="1265" w:type="pct"/>
            <w:noWrap/>
          </w:tcPr>
          <w:p w14:paraId="7AE9682F" w14:textId="77777777" w:rsidR="00F1171E" w:rsidRPr="00B70BB7" w:rsidRDefault="00F1171E" w:rsidP="007222C8">
            <w:pPr>
              <w:pStyle w:val="Heading2"/>
              <w:jc w:val="left"/>
              <w:rPr>
                <w:rFonts w:ascii="Arial" w:hAnsi="Arial" w:cs="Arial"/>
                <w:lang w:val="en-GB"/>
              </w:rPr>
            </w:pPr>
          </w:p>
        </w:tc>
        <w:tc>
          <w:tcPr>
            <w:tcW w:w="2212" w:type="pct"/>
          </w:tcPr>
          <w:p w14:paraId="5B8DBE06" w14:textId="77777777" w:rsidR="00F1171E" w:rsidRPr="00B70BB7" w:rsidRDefault="00F1171E" w:rsidP="007222C8">
            <w:pPr>
              <w:pStyle w:val="Heading2"/>
              <w:jc w:val="left"/>
              <w:rPr>
                <w:rFonts w:ascii="Arial" w:hAnsi="Arial" w:cs="Arial"/>
                <w:lang w:val="en-GB"/>
              </w:rPr>
            </w:pPr>
            <w:r w:rsidRPr="00B70BB7">
              <w:rPr>
                <w:rFonts w:ascii="Arial" w:hAnsi="Arial" w:cs="Arial"/>
                <w:lang w:val="en-GB"/>
              </w:rPr>
              <w:t>Reviewer’s comment</w:t>
            </w:r>
          </w:p>
          <w:p w14:paraId="693A9C4D" w14:textId="77777777" w:rsidR="00421DBF" w:rsidRPr="00B70BB7" w:rsidRDefault="00421DBF" w:rsidP="00421DBF">
            <w:pPr>
              <w:rPr>
                <w:rFonts w:ascii="Arial" w:hAnsi="Arial" w:cs="Arial"/>
                <w:b/>
                <w:bCs/>
                <w:sz w:val="20"/>
                <w:szCs w:val="20"/>
              </w:rPr>
            </w:pPr>
            <w:r w:rsidRPr="00B70BB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70BB7" w:rsidRDefault="00421DBF" w:rsidP="00421DBF">
            <w:pPr>
              <w:rPr>
                <w:rFonts w:ascii="Arial" w:hAnsi="Arial" w:cs="Arial"/>
                <w:sz w:val="20"/>
                <w:szCs w:val="20"/>
                <w:lang w:val="en-GB"/>
              </w:rPr>
            </w:pPr>
          </w:p>
        </w:tc>
        <w:tc>
          <w:tcPr>
            <w:tcW w:w="1523" w:type="pct"/>
          </w:tcPr>
          <w:p w14:paraId="57792C30" w14:textId="77777777" w:rsidR="00F1171E" w:rsidRPr="00B70BB7" w:rsidRDefault="00F1171E" w:rsidP="007222C8">
            <w:pPr>
              <w:pStyle w:val="Heading2"/>
              <w:jc w:val="left"/>
              <w:rPr>
                <w:rFonts w:ascii="Arial" w:hAnsi="Arial" w:cs="Arial"/>
                <w:b w:val="0"/>
                <w:lang w:val="en-GB"/>
              </w:rPr>
            </w:pPr>
            <w:r w:rsidRPr="00B70BB7">
              <w:rPr>
                <w:rFonts w:ascii="Arial" w:hAnsi="Arial" w:cs="Arial"/>
                <w:lang w:val="en-GB"/>
              </w:rPr>
              <w:t>Author’s Feedback</w:t>
            </w:r>
            <w:r w:rsidRPr="00B70BB7">
              <w:rPr>
                <w:rFonts w:ascii="Arial" w:hAnsi="Arial" w:cs="Arial"/>
                <w:b w:val="0"/>
                <w:lang w:val="en-GB"/>
              </w:rPr>
              <w:t xml:space="preserve"> </w:t>
            </w:r>
            <w:r w:rsidRPr="00B70BB7">
              <w:rPr>
                <w:rFonts w:ascii="Arial" w:hAnsi="Arial" w:cs="Arial"/>
                <w:b w:val="0"/>
                <w:i/>
                <w:lang w:val="en-GB"/>
              </w:rPr>
              <w:t>(Please correct the manuscript and highlight that part in the manuscript. It is mandatory that authors should write his/her feedback here)</w:t>
            </w:r>
          </w:p>
        </w:tc>
      </w:tr>
      <w:tr w:rsidR="00F1171E" w:rsidRPr="00B70BB7" w14:paraId="5C0AB4EC" w14:textId="77777777" w:rsidTr="007222C8">
        <w:trPr>
          <w:trHeight w:val="1264"/>
        </w:trPr>
        <w:tc>
          <w:tcPr>
            <w:tcW w:w="1265" w:type="pct"/>
            <w:noWrap/>
          </w:tcPr>
          <w:p w14:paraId="66B47184" w14:textId="48030299" w:rsidR="00F1171E" w:rsidRPr="00B70BB7" w:rsidRDefault="00F1171E" w:rsidP="007222C8">
            <w:pPr>
              <w:ind w:left="360"/>
              <w:rPr>
                <w:rFonts w:ascii="Arial" w:hAnsi="Arial" w:cs="Arial"/>
                <w:b/>
                <w:bCs/>
                <w:sz w:val="20"/>
                <w:szCs w:val="20"/>
                <w:lang w:val="en-GB"/>
              </w:rPr>
            </w:pPr>
            <w:r w:rsidRPr="00B70BB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70BB7" w:rsidRDefault="00F1171E" w:rsidP="007222C8">
            <w:pPr>
              <w:ind w:left="360"/>
              <w:rPr>
                <w:rFonts w:ascii="Arial" w:eastAsia="MS Mincho" w:hAnsi="Arial" w:cs="Arial"/>
                <w:b/>
                <w:bCs/>
                <w:sz w:val="20"/>
                <w:szCs w:val="20"/>
                <w:lang w:val="en-GB"/>
              </w:rPr>
            </w:pPr>
          </w:p>
        </w:tc>
        <w:tc>
          <w:tcPr>
            <w:tcW w:w="2212" w:type="pct"/>
          </w:tcPr>
          <w:p w14:paraId="4E21CBA2" w14:textId="77777777" w:rsidR="001974F4" w:rsidRPr="00B70BB7" w:rsidRDefault="001974F4" w:rsidP="001974F4">
            <w:pPr>
              <w:rPr>
                <w:rFonts w:ascii="Arial" w:hAnsi="Arial" w:cs="Arial"/>
                <w:sz w:val="20"/>
                <w:szCs w:val="20"/>
                <w:lang w:val="en-IN" w:eastAsia="en-IN"/>
              </w:rPr>
            </w:pPr>
            <w:r w:rsidRPr="00B70BB7">
              <w:rPr>
                <w:rFonts w:ascii="Arial" w:hAnsi="Arial" w:cs="Arial"/>
                <w:sz w:val="20"/>
                <w:szCs w:val="20"/>
              </w:rPr>
              <w:t>By offering unique and context-specific evidence on the causes of energy poverty in isolated, off-grid rural communities—a subject that is frequently disregarded in national surveys and mainstream energy research—his manuscript significantly advances the scientific community. The study improves methodological rigor and provides detailed insights into how social grant dependency, gender, household composition, and education influence vulnerability to energy deprivation by combining the FGT technique with probit analysis. The results show the limitations of income-based interventions in structurally excluded areas and cast doubt on popular hypotheses like the energy ladder theory. All things considered, this paper advances research on global energy poverty and gives decision-makers empirical direction for creating focused, multifaceted off-grid population support initiatives.</w:t>
            </w:r>
          </w:p>
          <w:p w14:paraId="7DBC9196" w14:textId="77777777" w:rsidR="00F1171E" w:rsidRPr="00B70BB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70BB7" w:rsidRDefault="00F1171E" w:rsidP="007222C8">
            <w:pPr>
              <w:pStyle w:val="Heading2"/>
              <w:jc w:val="left"/>
              <w:rPr>
                <w:rFonts w:ascii="Arial" w:hAnsi="Arial" w:cs="Arial"/>
                <w:b w:val="0"/>
                <w:lang w:val="en-GB"/>
              </w:rPr>
            </w:pPr>
          </w:p>
        </w:tc>
      </w:tr>
      <w:tr w:rsidR="00F1171E" w:rsidRPr="00B70BB7" w14:paraId="0D8B5B2C" w14:textId="77777777" w:rsidTr="007222C8">
        <w:trPr>
          <w:trHeight w:val="1262"/>
        </w:trPr>
        <w:tc>
          <w:tcPr>
            <w:tcW w:w="1265" w:type="pct"/>
            <w:noWrap/>
          </w:tcPr>
          <w:p w14:paraId="21CBA5FE" w14:textId="77777777" w:rsidR="00F1171E" w:rsidRPr="00B70BB7" w:rsidRDefault="00F1171E" w:rsidP="007222C8">
            <w:pPr>
              <w:ind w:left="360"/>
              <w:rPr>
                <w:rFonts w:ascii="Arial" w:hAnsi="Arial" w:cs="Arial"/>
                <w:b/>
                <w:bCs/>
                <w:sz w:val="20"/>
                <w:szCs w:val="20"/>
                <w:lang w:val="en-GB"/>
              </w:rPr>
            </w:pPr>
            <w:r w:rsidRPr="00B70BB7">
              <w:rPr>
                <w:rFonts w:ascii="Arial" w:hAnsi="Arial" w:cs="Arial"/>
                <w:b/>
                <w:bCs/>
                <w:sz w:val="20"/>
                <w:szCs w:val="20"/>
                <w:lang w:val="en-GB"/>
              </w:rPr>
              <w:t>Is the title of the article suitable?</w:t>
            </w:r>
          </w:p>
          <w:p w14:paraId="1CABB61A" w14:textId="77777777" w:rsidR="00F1171E" w:rsidRPr="00B70BB7" w:rsidRDefault="00F1171E" w:rsidP="007222C8">
            <w:pPr>
              <w:ind w:left="360"/>
              <w:rPr>
                <w:rFonts w:ascii="Arial" w:hAnsi="Arial" w:cs="Arial"/>
                <w:b/>
                <w:bCs/>
                <w:sz w:val="20"/>
                <w:szCs w:val="20"/>
                <w:lang w:val="en-GB"/>
              </w:rPr>
            </w:pPr>
            <w:r w:rsidRPr="00B70BB7">
              <w:rPr>
                <w:rFonts w:ascii="Arial" w:hAnsi="Arial" w:cs="Arial"/>
                <w:b/>
                <w:bCs/>
                <w:sz w:val="20"/>
                <w:szCs w:val="20"/>
                <w:lang w:val="en-GB"/>
              </w:rPr>
              <w:t>(If not please suggest an alternative title)</w:t>
            </w:r>
          </w:p>
          <w:p w14:paraId="0275B919" w14:textId="77777777" w:rsidR="00F1171E" w:rsidRPr="00B70BB7" w:rsidRDefault="00F1171E" w:rsidP="007222C8">
            <w:pPr>
              <w:pStyle w:val="Heading2"/>
              <w:jc w:val="left"/>
              <w:rPr>
                <w:rFonts w:ascii="Arial" w:hAnsi="Arial" w:cs="Arial"/>
                <w:u w:val="single"/>
                <w:lang w:val="en-GB"/>
              </w:rPr>
            </w:pPr>
          </w:p>
        </w:tc>
        <w:tc>
          <w:tcPr>
            <w:tcW w:w="2212" w:type="pct"/>
          </w:tcPr>
          <w:p w14:paraId="794AA9A7" w14:textId="7CFD5F7B" w:rsidR="00F1171E" w:rsidRPr="00B70BB7" w:rsidRDefault="001974F4" w:rsidP="007222C8">
            <w:pPr>
              <w:ind w:left="360"/>
              <w:rPr>
                <w:rFonts w:ascii="Arial" w:hAnsi="Arial" w:cs="Arial"/>
                <w:b/>
                <w:bCs/>
                <w:sz w:val="20"/>
                <w:szCs w:val="20"/>
                <w:lang w:val="en-GB"/>
              </w:rPr>
            </w:pPr>
            <w:r w:rsidRPr="00B70BB7">
              <w:rPr>
                <w:rFonts w:ascii="Arial" w:hAnsi="Arial" w:cs="Arial"/>
                <w:b/>
                <w:bCs/>
                <w:sz w:val="20"/>
                <w:szCs w:val="20"/>
                <w:lang w:val="en-GB"/>
              </w:rPr>
              <w:t>Yes</w:t>
            </w:r>
          </w:p>
        </w:tc>
        <w:tc>
          <w:tcPr>
            <w:tcW w:w="1523" w:type="pct"/>
          </w:tcPr>
          <w:p w14:paraId="405B6701" w14:textId="77777777" w:rsidR="00F1171E" w:rsidRPr="00B70BB7" w:rsidRDefault="00F1171E" w:rsidP="007222C8">
            <w:pPr>
              <w:pStyle w:val="Heading2"/>
              <w:jc w:val="left"/>
              <w:rPr>
                <w:rFonts w:ascii="Arial" w:hAnsi="Arial" w:cs="Arial"/>
                <w:b w:val="0"/>
                <w:lang w:val="en-GB"/>
              </w:rPr>
            </w:pPr>
          </w:p>
        </w:tc>
      </w:tr>
      <w:tr w:rsidR="00F1171E" w:rsidRPr="00B70BB7" w14:paraId="5604762A" w14:textId="77777777" w:rsidTr="007222C8">
        <w:trPr>
          <w:trHeight w:val="1262"/>
        </w:trPr>
        <w:tc>
          <w:tcPr>
            <w:tcW w:w="1265" w:type="pct"/>
            <w:noWrap/>
          </w:tcPr>
          <w:p w14:paraId="3635573D" w14:textId="77777777" w:rsidR="00F1171E" w:rsidRPr="00B70BB7" w:rsidRDefault="00F1171E" w:rsidP="007222C8">
            <w:pPr>
              <w:pStyle w:val="Heading2"/>
              <w:ind w:left="360"/>
              <w:jc w:val="left"/>
              <w:rPr>
                <w:rFonts w:ascii="Arial" w:hAnsi="Arial" w:cs="Arial"/>
                <w:lang w:val="en-GB"/>
              </w:rPr>
            </w:pPr>
            <w:r w:rsidRPr="00B70BB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70BB7" w:rsidRDefault="00F1171E" w:rsidP="007222C8">
            <w:pPr>
              <w:pStyle w:val="Heading2"/>
              <w:jc w:val="left"/>
              <w:rPr>
                <w:rFonts w:ascii="Arial" w:hAnsi="Arial" w:cs="Arial"/>
                <w:u w:val="single"/>
                <w:lang w:val="en-GB"/>
              </w:rPr>
            </w:pPr>
          </w:p>
        </w:tc>
        <w:tc>
          <w:tcPr>
            <w:tcW w:w="2212" w:type="pct"/>
          </w:tcPr>
          <w:p w14:paraId="11DD9575" w14:textId="77777777" w:rsidR="001974F4" w:rsidRPr="00B70BB7" w:rsidRDefault="001974F4" w:rsidP="001974F4">
            <w:pPr>
              <w:rPr>
                <w:rFonts w:ascii="Arial" w:hAnsi="Arial" w:cs="Arial"/>
                <w:sz w:val="20"/>
                <w:szCs w:val="20"/>
                <w:lang w:val="en-IN" w:eastAsia="en-IN"/>
              </w:rPr>
            </w:pPr>
            <w:r w:rsidRPr="00B70BB7">
              <w:rPr>
                <w:rFonts w:ascii="Arial" w:hAnsi="Arial" w:cs="Arial"/>
                <w:sz w:val="20"/>
                <w:szCs w:val="20"/>
              </w:rPr>
              <w:t>The research backdrop, methods, key findings, and policy implications are all included in this thorough and organized abstract. It is lengthy, though, and reads more like a mini-introduction. To improve clarity and academic correctness, some sentences can be tightened, and specific elements can be added or highlighted.</w:t>
            </w:r>
          </w:p>
          <w:p w14:paraId="0FB7E83A" w14:textId="77777777" w:rsidR="00F1171E" w:rsidRPr="00B70BB7" w:rsidRDefault="00F1171E" w:rsidP="007222C8">
            <w:pPr>
              <w:ind w:left="360"/>
              <w:rPr>
                <w:rFonts w:ascii="Arial" w:hAnsi="Arial" w:cs="Arial"/>
                <w:b/>
                <w:bCs/>
                <w:sz w:val="20"/>
                <w:szCs w:val="20"/>
                <w:lang w:val="en-GB"/>
              </w:rPr>
            </w:pPr>
          </w:p>
        </w:tc>
        <w:tc>
          <w:tcPr>
            <w:tcW w:w="1523" w:type="pct"/>
          </w:tcPr>
          <w:p w14:paraId="1D54B730" w14:textId="77777777" w:rsidR="00F1171E" w:rsidRPr="00B70BB7" w:rsidRDefault="00F1171E" w:rsidP="007222C8">
            <w:pPr>
              <w:pStyle w:val="Heading2"/>
              <w:jc w:val="left"/>
              <w:rPr>
                <w:rFonts w:ascii="Arial" w:hAnsi="Arial" w:cs="Arial"/>
                <w:b w:val="0"/>
                <w:lang w:val="en-GB"/>
              </w:rPr>
            </w:pPr>
          </w:p>
        </w:tc>
      </w:tr>
      <w:tr w:rsidR="00F1171E" w:rsidRPr="00B70BB7" w14:paraId="2F579F54" w14:textId="77777777" w:rsidTr="007222C8">
        <w:trPr>
          <w:trHeight w:val="859"/>
        </w:trPr>
        <w:tc>
          <w:tcPr>
            <w:tcW w:w="1265" w:type="pct"/>
            <w:noWrap/>
          </w:tcPr>
          <w:p w14:paraId="04361F46" w14:textId="368783AB" w:rsidR="00F1171E" w:rsidRPr="00B70BB7" w:rsidRDefault="00DC6FED" w:rsidP="007222C8">
            <w:pPr>
              <w:ind w:left="360"/>
              <w:rPr>
                <w:rFonts w:ascii="Arial" w:hAnsi="Arial" w:cs="Arial"/>
                <w:b/>
                <w:bCs/>
                <w:sz w:val="20"/>
                <w:szCs w:val="20"/>
                <w:u w:val="single"/>
                <w:lang w:val="en-GB"/>
              </w:rPr>
            </w:pPr>
            <w:r w:rsidRPr="00B70BB7">
              <w:rPr>
                <w:rFonts w:ascii="Arial" w:hAnsi="Arial" w:cs="Arial"/>
                <w:b/>
                <w:bCs/>
                <w:sz w:val="20"/>
                <w:szCs w:val="20"/>
                <w:lang w:val="en-GB"/>
              </w:rPr>
              <w:t xml:space="preserve">Is the manuscript scientifically, correct? Please write here. </w:t>
            </w:r>
          </w:p>
        </w:tc>
        <w:tc>
          <w:tcPr>
            <w:tcW w:w="2212" w:type="pct"/>
          </w:tcPr>
          <w:p w14:paraId="6060592D" w14:textId="0822E6CA" w:rsidR="001974F4" w:rsidRPr="00B70BB7" w:rsidRDefault="001974F4" w:rsidP="001974F4">
            <w:pPr>
              <w:rPr>
                <w:rFonts w:ascii="Arial" w:hAnsi="Arial" w:cs="Arial"/>
                <w:sz w:val="20"/>
                <w:szCs w:val="20"/>
                <w:lang w:val="en-IN" w:eastAsia="en-IN"/>
              </w:rPr>
            </w:pPr>
            <w:r w:rsidRPr="00B70BB7">
              <w:rPr>
                <w:rFonts w:ascii="Arial" w:hAnsi="Arial" w:cs="Arial"/>
                <w:b/>
                <w:bCs/>
                <w:sz w:val="20"/>
                <w:szCs w:val="20"/>
                <w:lang w:val="en-GB"/>
              </w:rPr>
              <w:t>Yes (</w:t>
            </w:r>
            <w:r w:rsidRPr="00B70BB7">
              <w:rPr>
                <w:rFonts w:ascii="Arial" w:hAnsi="Arial" w:cs="Arial"/>
                <w:sz w:val="20"/>
                <w:szCs w:val="20"/>
              </w:rPr>
              <w:t>The manuscript is generally scientifically correct and satisfies the requirements of empirical research in energy poverty and development studies, according to the thorough evaluation of the work you uploaded.)</w:t>
            </w:r>
          </w:p>
          <w:p w14:paraId="2B5A7721" w14:textId="6B49F175" w:rsidR="00F1171E" w:rsidRPr="00B70BB7"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70BB7" w:rsidRDefault="00F1171E" w:rsidP="007222C8">
            <w:pPr>
              <w:pStyle w:val="Heading2"/>
              <w:jc w:val="left"/>
              <w:rPr>
                <w:rFonts w:ascii="Arial" w:hAnsi="Arial" w:cs="Arial"/>
                <w:b w:val="0"/>
                <w:lang w:val="en-GB"/>
              </w:rPr>
            </w:pPr>
          </w:p>
        </w:tc>
      </w:tr>
      <w:tr w:rsidR="00F1171E" w:rsidRPr="00B70BB7" w14:paraId="73739464" w14:textId="77777777" w:rsidTr="007222C8">
        <w:trPr>
          <w:trHeight w:val="703"/>
        </w:trPr>
        <w:tc>
          <w:tcPr>
            <w:tcW w:w="1265" w:type="pct"/>
            <w:noWrap/>
          </w:tcPr>
          <w:p w14:paraId="09C25322" w14:textId="77777777" w:rsidR="00F1171E" w:rsidRPr="00B70BB7" w:rsidRDefault="00F1171E" w:rsidP="007222C8">
            <w:pPr>
              <w:ind w:left="360"/>
              <w:rPr>
                <w:rFonts w:ascii="Arial" w:hAnsi="Arial" w:cs="Arial"/>
                <w:b/>
                <w:bCs/>
                <w:sz w:val="20"/>
                <w:szCs w:val="20"/>
                <w:lang w:val="en-GB"/>
              </w:rPr>
            </w:pPr>
            <w:r w:rsidRPr="00B70BB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70BB7" w:rsidRDefault="00F1171E" w:rsidP="007222C8">
            <w:pPr>
              <w:ind w:left="360"/>
              <w:rPr>
                <w:rFonts w:ascii="Arial" w:hAnsi="Arial" w:cs="Arial"/>
                <w:b/>
                <w:bCs/>
                <w:sz w:val="20"/>
                <w:szCs w:val="20"/>
                <w:u w:val="single"/>
                <w:lang w:val="en-GB"/>
              </w:rPr>
            </w:pPr>
            <w:r w:rsidRPr="00B70BB7">
              <w:rPr>
                <w:rFonts w:ascii="Arial" w:hAnsi="Arial" w:cs="Arial"/>
                <w:b/>
                <w:bCs/>
                <w:sz w:val="20"/>
                <w:szCs w:val="20"/>
                <w:u w:val="single"/>
                <w:lang w:val="en-GB"/>
              </w:rPr>
              <w:t>-</w:t>
            </w:r>
          </w:p>
        </w:tc>
        <w:tc>
          <w:tcPr>
            <w:tcW w:w="2212" w:type="pct"/>
          </w:tcPr>
          <w:p w14:paraId="24FE0567" w14:textId="5AAFBE80" w:rsidR="00F1171E" w:rsidRPr="00B70BB7" w:rsidRDefault="001974F4" w:rsidP="007222C8">
            <w:pPr>
              <w:pStyle w:val="ListParagraph"/>
              <w:ind w:left="0"/>
              <w:rPr>
                <w:rFonts w:ascii="Arial" w:hAnsi="Arial" w:cs="Arial"/>
                <w:b/>
                <w:bCs/>
                <w:sz w:val="20"/>
                <w:szCs w:val="20"/>
                <w:lang w:val="en-GB"/>
              </w:rPr>
            </w:pPr>
            <w:r w:rsidRPr="00B70BB7">
              <w:rPr>
                <w:rFonts w:ascii="Arial" w:hAnsi="Arial" w:cs="Arial"/>
                <w:b/>
                <w:bCs/>
                <w:sz w:val="20"/>
                <w:szCs w:val="20"/>
                <w:lang w:val="en-GB"/>
              </w:rPr>
              <w:t>Yes</w:t>
            </w:r>
          </w:p>
        </w:tc>
        <w:tc>
          <w:tcPr>
            <w:tcW w:w="1523" w:type="pct"/>
          </w:tcPr>
          <w:p w14:paraId="40220055" w14:textId="77777777" w:rsidR="00F1171E" w:rsidRPr="00B70BB7" w:rsidRDefault="00F1171E" w:rsidP="007222C8">
            <w:pPr>
              <w:pStyle w:val="Heading2"/>
              <w:jc w:val="left"/>
              <w:rPr>
                <w:rFonts w:ascii="Arial" w:hAnsi="Arial" w:cs="Arial"/>
                <w:b w:val="0"/>
                <w:lang w:val="en-GB"/>
              </w:rPr>
            </w:pPr>
          </w:p>
        </w:tc>
      </w:tr>
      <w:tr w:rsidR="00F1171E" w:rsidRPr="00B70BB7" w14:paraId="73CC4A50" w14:textId="77777777" w:rsidTr="007222C8">
        <w:trPr>
          <w:trHeight w:val="386"/>
        </w:trPr>
        <w:tc>
          <w:tcPr>
            <w:tcW w:w="1265" w:type="pct"/>
            <w:noWrap/>
          </w:tcPr>
          <w:p w14:paraId="029CE8D0" w14:textId="77777777" w:rsidR="00F1171E" w:rsidRPr="00B70BB7" w:rsidRDefault="00F1171E" w:rsidP="007222C8">
            <w:pPr>
              <w:pStyle w:val="Heading2"/>
              <w:jc w:val="left"/>
              <w:rPr>
                <w:rFonts w:ascii="Arial" w:hAnsi="Arial" w:cs="Arial"/>
                <w:b w:val="0"/>
                <w:lang w:val="en-GB"/>
              </w:rPr>
            </w:pPr>
          </w:p>
          <w:p w14:paraId="589C16C7" w14:textId="77777777" w:rsidR="00F1171E" w:rsidRPr="00B70BB7" w:rsidRDefault="00F1171E" w:rsidP="007222C8">
            <w:pPr>
              <w:pStyle w:val="Heading2"/>
              <w:ind w:left="360"/>
              <w:jc w:val="left"/>
              <w:rPr>
                <w:rFonts w:ascii="Arial" w:hAnsi="Arial" w:cs="Arial"/>
                <w:bCs w:val="0"/>
                <w:lang w:val="en-GB"/>
              </w:rPr>
            </w:pPr>
            <w:r w:rsidRPr="00B70BB7">
              <w:rPr>
                <w:rFonts w:ascii="Arial" w:hAnsi="Arial" w:cs="Arial"/>
                <w:bCs w:val="0"/>
                <w:lang w:val="en-GB"/>
              </w:rPr>
              <w:t>Is the language/English quality of the article suitable for scholarly communications?</w:t>
            </w:r>
          </w:p>
          <w:p w14:paraId="7722B85E" w14:textId="77777777" w:rsidR="00F1171E" w:rsidRPr="00B70BB7" w:rsidRDefault="00F1171E" w:rsidP="007222C8">
            <w:pPr>
              <w:rPr>
                <w:rFonts w:ascii="Arial" w:hAnsi="Arial" w:cs="Arial"/>
                <w:sz w:val="20"/>
                <w:szCs w:val="20"/>
                <w:lang w:val="en-GB"/>
              </w:rPr>
            </w:pPr>
          </w:p>
        </w:tc>
        <w:tc>
          <w:tcPr>
            <w:tcW w:w="2212" w:type="pct"/>
          </w:tcPr>
          <w:p w14:paraId="0A07EA75" w14:textId="77777777" w:rsidR="00F1171E" w:rsidRPr="00B70BB7" w:rsidRDefault="00F1171E" w:rsidP="007222C8">
            <w:pPr>
              <w:rPr>
                <w:rFonts w:ascii="Arial" w:hAnsi="Arial" w:cs="Arial"/>
                <w:sz w:val="20"/>
                <w:szCs w:val="20"/>
                <w:lang w:val="en-GB"/>
              </w:rPr>
            </w:pPr>
          </w:p>
          <w:p w14:paraId="6CBA4B2A" w14:textId="1AAD5B99" w:rsidR="00F1171E" w:rsidRPr="00B70BB7" w:rsidRDefault="001974F4" w:rsidP="007222C8">
            <w:pPr>
              <w:rPr>
                <w:rFonts w:ascii="Arial" w:hAnsi="Arial" w:cs="Arial"/>
                <w:sz w:val="20"/>
                <w:szCs w:val="20"/>
                <w:lang w:val="en-GB"/>
              </w:rPr>
            </w:pPr>
            <w:r w:rsidRPr="00B70BB7">
              <w:rPr>
                <w:rFonts w:ascii="Arial" w:hAnsi="Arial" w:cs="Arial"/>
                <w:sz w:val="20"/>
                <w:szCs w:val="20"/>
                <w:lang w:val="en-GB"/>
              </w:rPr>
              <w:t>Yes</w:t>
            </w:r>
          </w:p>
          <w:p w14:paraId="41E28118" w14:textId="77777777" w:rsidR="00F1171E" w:rsidRPr="00B70BB7" w:rsidRDefault="00F1171E" w:rsidP="007222C8">
            <w:pPr>
              <w:rPr>
                <w:rFonts w:ascii="Arial" w:hAnsi="Arial" w:cs="Arial"/>
                <w:sz w:val="20"/>
                <w:szCs w:val="20"/>
                <w:lang w:val="en-GB"/>
              </w:rPr>
            </w:pPr>
          </w:p>
          <w:p w14:paraId="297F52DB" w14:textId="77777777" w:rsidR="00F1171E" w:rsidRPr="00B70BB7" w:rsidRDefault="00F1171E" w:rsidP="007222C8">
            <w:pPr>
              <w:rPr>
                <w:rFonts w:ascii="Arial" w:hAnsi="Arial" w:cs="Arial"/>
                <w:sz w:val="20"/>
                <w:szCs w:val="20"/>
                <w:lang w:val="en-GB"/>
              </w:rPr>
            </w:pPr>
          </w:p>
          <w:p w14:paraId="149A6CEF" w14:textId="77777777" w:rsidR="00F1171E" w:rsidRPr="00B70BB7" w:rsidRDefault="00F1171E" w:rsidP="007222C8">
            <w:pPr>
              <w:rPr>
                <w:rFonts w:ascii="Arial" w:hAnsi="Arial" w:cs="Arial"/>
                <w:sz w:val="20"/>
                <w:szCs w:val="20"/>
                <w:lang w:val="en-GB"/>
              </w:rPr>
            </w:pPr>
          </w:p>
        </w:tc>
        <w:tc>
          <w:tcPr>
            <w:tcW w:w="1523" w:type="pct"/>
          </w:tcPr>
          <w:p w14:paraId="0351CA58" w14:textId="77777777" w:rsidR="00F1171E" w:rsidRPr="00B70BB7" w:rsidRDefault="00F1171E" w:rsidP="007222C8">
            <w:pPr>
              <w:rPr>
                <w:rFonts w:ascii="Arial" w:hAnsi="Arial" w:cs="Arial"/>
                <w:sz w:val="20"/>
                <w:szCs w:val="20"/>
                <w:lang w:val="en-GB"/>
              </w:rPr>
            </w:pPr>
          </w:p>
        </w:tc>
      </w:tr>
      <w:tr w:rsidR="00F1171E" w:rsidRPr="00B70BB7" w14:paraId="20A16C0C" w14:textId="77777777" w:rsidTr="007222C8">
        <w:trPr>
          <w:trHeight w:val="1178"/>
        </w:trPr>
        <w:tc>
          <w:tcPr>
            <w:tcW w:w="1265" w:type="pct"/>
            <w:noWrap/>
          </w:tcPr>
          <w:p w14:paraId="7F4BCFAE" w14:textId="77777777" w:rsidR="00F1171E" w:rsidRPr="00B70BB7" w:rsidRDefault="00F1171E" w:rsidP="007222C8">
            <w:pPr>
              <w:pStyle w:val="Heading2"/>
              <w:jc w:val="left"/>
              <w:rPr>
                <w:rFonts w:ascii="Arial" w:hAnsi="Arial" w:cs="Arial"/>
                <w:b w:val="0"/>
                <w:bCs w:val="0"/>
                <w:lang w:val="en-GB"/>
              </w:rPr>
            </w:pPr>
            <w:r w:rsidRPr="00B70BB7">
              <w:rPr>
                <w:rFonts w:ascii="Arial" w:hAnsi="Arial" w:cs="Arial"/>
                <w:bCs w:val="0"/>
                <w:u w:val="single"/>
                <w:lang w:val="en-GB"/>
              </w:rPr>
              <w:t>Optional/General</w:t>
            </w:r>
            <w:r w:rsidRPr="00B70BB7">
              <w:rPr>
                <w:rFonts w:ascii="Arial" w:hAnsi="Arial" w:cs="Arial"/>
                <w:bCs w:val="0"/>
                <w:lang w:val="en-GB"/>
              </w:rPr>
              <w:t xml:space="preserve"> </w:t>
            </w:r>
            <w:r w:rsidRPr="00B70BB7">
              <w:rPr>
                <w:rFonts w:ascii="Arial" w:hAnsi="Arial" w:cs="Arial"/>
                <w:b w:val="0"/>
                <w:bCs w:val="0"/>
                <w:lang w:val="en-GB"/>
              </w:rPr>
              <w:t>comments</w:t>
            </w:r>
          </w:p>
          <w:p w14:paraId="1A6B3748" w14:textId="77777777" w:rsidR="00F1171E" w:rsidRPr="00B70BB7" w:rsidRDefault="00F1171E" w:rsidP="007222C8">
            <w:pPr>
              <w:pStyle w:val="Heading2"/>
              <w:jc w:val="left"/>
              <w:rPr>
                <w:rFonts w:ascii="Arial" w:hAnsi="Arial" w:cs="Arial"/>
                <w:b w:val="0"/>
                <w:lang w:val="en-GB"/>
              </w:rPr>
            </w:pPr>
          </w:p>
        </w:tc>
        <w:tc>
          <w:tcPr>
            <w:tcW w:w="2212" w:type="pct"/>
          </w:tcPr>
          <w:p w14:paraId="1E347C61" w14:textId="77777777" w:rsidR="00F1171E" w:rsidRPr="00B70BB7" w:rsidRDefault="00F1171E" w:rsidP="007222C8">
            <w:pPr>
              <w:rPr>
                <w:rFonts w:ascii="Arial" w:hAnsi="Arial" w:cs="Arial"/>
                <w:sz w:val="20"/>
                <w:szCs w:val="20"/>
                <w:lang w:val="en-GB"/>
              </w:rPr>
            </w:pPr>
          </w:p>
          <w:p w14:paraId="5E946A0E" w14:textId="77777777" w:rsidR="00F1171E" w:rsidRPr="00B70BB7" w:rsidRDefault="00F1171E" w:rsidP="007222C8">
            <w:pPr>
              <w:rPr>
                <w:rFonts w:ascii="Arial" w:hAnsi="Arial" w:cs="Arial"/>
                <w:sz w:val="20"/>
                <w:szCs w:val="20"/>
                <w:lang w:val="en-GB"/>
              </w:rPr>
            </w:pPr>
          </w:p>
          <w:p w14:paraId="7EB58C99" w14:textId="77777777" w:rsidR="00F1171E" w:rsidRPr="00B70BB7" w:rsidRDefault="00F1171E" w:rsidP="007222C8">
            <w:pPr>
              <w:rPr>
                <w:rFonts w:ascii="Arial" w:hAnsi="Arial" w:cs="Arial"/>
                <w:sz w:val="20"/>
                <w:szCs w:val="20"/>
                <w:lang w:val="en-GB"/>
              </w:rPr>
            </w:pPr>
          </w:p>
          <w:p w14:paraId="15DFD0E8" w14:textId="77777777" w:rsidR="00F1171E" w:rsidRPr="00B70BB7" w:rsidRDefault="00F1171E" w:rsidP="007222C8">
            <w:pPr>
              <w:rPr>
                <w:rFonts w:ascii="Arial" w:hAnsi="Arial" w:cs="Arial"/>
                <w:sz w:val="20"/>
                <w:szCs w:val="20"/>
                <w:lang w:val="en-GB"/>
              </w:rPr>
            </w:pPr>
          </w:p>
        </w:tc>
        <w:tc>
          <w:tcPr>
            <w:tcW w:w="1523" w:type="pct"/>
          </w:tcPr>
          <w:p w14:paraId="465E098E" w14:textId="77777777" w:rsidR="00F1171E" w:rsidRPr="00B70BB7" w:rsidRDefault="00F1171E" w:rsidP="007222C8">
            <w:pPr>
              <w:rPr>
                <w:rFonts w:ascii="Arial" w:hAnsi="Arial" w:cs="Arial"/>
                <w:sz w:val="20"/>
                <w:szCs w:val="20"/>
                <w:lang w:val="en-GB"/>
              </w:rPr>
            </w:pPr>
          </w:p>
        </w:tc>
      </w:tr>
    </w:tbl>
    <w:p w14:paraId="6BBACB91" w14:textId="77777777" w:rsidR="00F1171E" w:rsidRPr="00B70BB7" w:rsidRDefault="00F1171E" w:rsidP="00F1171E">
      <w:pPr>
        <w:pStyle w:val="BodyText"/>
        <w:rPr>
          <w:rFonts w:ascii="Arial" w:hAnsi="Arial" w:cs="Arial"/>
          <w:b/>
          <w:bCs/>
          <w:sz w:val="20"/>
          <w:szCs w:val="20"/>
          <w:u w:val="single"/>
          <w:lang w:val="en-GB"/>
        </w:rPr>
      </w:pPr>
    </w:p>
    <w:p w14:paraId="78207741" w14:textId="77777777" w:rsidR="00F1171E" w:rsidRPr="00B70BB7" w:rsidRDefault="00F1171E" w:rsidP="00F1171E">
      <w:pPr>
        <w:pStyle w:val="BodyText"/>
        <w:rPr>
          <w:rFonts w:ascii="Arial" w:hAnsi="Arial" w:cs="Arial"/>
          <w:b/>
          <w:bCs/>
          <w:sz w:val="20"/>
          <w:szCs w:val="20"/>
          <w:u w:val="single"/>
          <w:lang w:val="en-GB"/>
        </w:rPr>
      </w:pPr>
    </w:p>
    <w:p w14:paraId="108BE2F1" w14:textId="77777777" w:rsidR="00F1171E" w:rsidRPr="00B70BB7" w:rsidRDefault="00F1171E" w:rsidP="00F1171E">
      <w:pPr>
        <w:pStyle w:val="BodyText"/>
        <w:rPr>
          <w:rFonts w:ascii="Arial" w:hAnsi="Arial" w:cs="Arial"/>
          <w:b/>
          <w:bCs/>
          <w:sz w:val="20"/>
          <w:szCs w:val="20"/>
          <w:u w:val="single"/>
          <w:lang w:val="en-GB"/>
        </w:rPr>
      </w:pPr>
    </w:p>
    <w:p w14:paraId="618DE16F" w14:textId="77777777" w:rsidR="00F1171E" w:rsidRPr="00B70BB7" w:rsidRDefault="00F1171E" w:rsidP="00F1171E">
      <w:pPr>
        <w:pStyle w:val="BodyText"/>
        <w:rPr>
          <w:rFonts w:ascii="Arial" w:hAnsi="Arial" w:cs="Arial"/>
          <w:b/>
          <w:bCs/>
          <w:sz w:val="20"/>
          <w:szCs w:val="20"/>
          <w:u w:val="single"/>
          <w:lang w:val="en-GB"/>
        </w:rPr>
      </w:pPr>
    </w:p>
    <w:p w14:paraId="1B0E4DC5" w14:textId="77777777" w:rsidR="00F1171E" w:rsidRPr="00B70BB7" w:rsidRDefault="00F1171E" w:rsidP="00F1171E">
      <w:pPr>
        <w:pStyle w:val="BodyText"/>
        <w:rPr>
          <w:rFonts w:ascii="Arial" w:hAnsi="Arial" w:cs="Arial"/>
          <w:b/>
          <w:bCs/>
          <w:sz w:val="20"/>
          <w:szCs w:val="20"/>
          <w:u w:val="single"/>
          <w:lang w:val="en-GB"/>
        </w:rPr>
      </w:pPr>
    </w:p>
    <w:p w14:paraId="0ECA4E5E" w14:textId="77777777" w:rsidR="00F1171E" w:rsidRPr="00B70BB7" w:rsidRDefault="00F1171E" w:rsidP="00F1171E">
      <w:pPr>
        <w:pStyle w:val="BodyText"/>
        <w:rPr>
          <w:rFonts w:ascii="Arial" w:hAnsi="Arial" w:cs="Arial"/>
          <w:b/>
          <w:bCs/>
          <w:sz w:val="20"/>
          <w:szCs w:val="20"/>
          <w:u w:val="single"/>
          <w:lang w:val="en-GB"/>
        </w:rPr>
      </w:pPr>
    </w:p>
    <w:p w14:paraId="022D30C9" w14:textId="77777777" w:rsidR="00F1171E" w:rsidRPr="00B70BB7" w:rsidRDefault="00F1171E" w:rsidP="00F1171E">
      <w:pPr>
        <w:pStyle w:val="BodyText"/>
        <w:rPr>
          <w:rFonts w:ascii="Arial" w:hAnsi="Arial" w:cs="Arial"/>
          <w:b/>
          <w:bCs/>
          <w:sz w:val="20"/>
          <w:szCs w:val="20"/>
          <w:u w:val="single"/>
          <w:lang w:val="en-GB"/>
        </w:rPr>
      </w:pPr>
    </w:p>
    <w:p w14:paraId="1AB5512F" w14:textId="77777777" w:rsidR="00F1171E" w:rsidRPr="00B70BB7" w:rsidRDefault="00F1171E" w:rsidP="00F1171E">
      <w:pPr>
        <w:pStyle w:val="BodyText"/>
        <w:rPr>
          <w:rFonts w:ascii="Arial" w:hAnsi="Arial" w:cs="Arial"/>
          <w:b/>
          <w:bCs/>
          <w:sz w:val="20"/>
          <w:szCs w:val="20"/>
          <w:u w:val="single"/>
          <w:lang w:val="en-GB"/>
        </w:rPr>
      </w:pPr>
    </w:p>
    <w:p w14:paraId="38F83A77" w14:textId="77777777" w:rsidR="00F1171E" w:rsidRPr="00B70BB7" w:rsidRDefault="00F1171E" w:rsidP="00F1171E">
      <w:pPr>
        <w:pStyle w:val="BodyText"/>
        <w:rPr>
          <w:rFonts w:ascii="Arial" w:hAnsi="Arial" w:cs="Arial"/>
          <w:b/>
          <w:bCs/>
          <w:sz w:val="20"/>
          <w:szCs w:val="20"/>
          <w:u w:val="single"/>
          <w:lang w:val="en-GB"/>
        </w:rPr>
      </w:pPr>
    </w:p>
    <w:p w14:paraId="25E7AF2A" w14:textId="77777777" w:rsidR="00F1171E" w:rsidRPr="00B70BB7" w:rsidRDefault="00F1171E" w:rsidP="00F1171E">
      <w:pPr>
        <w:pStyle w:val="BodyText"/>
        <w:rPr>
          <w:rFonts w:ascii="Arial" w:hAnsi="Arial" w:cs="Arial"/>
          <w:b/>
          <w:bCs/>
          <w:sz w:val="20"/>
          <w:szCs w:val="20"/>
          <w:u w:val="single"/>
          <w:lang w:val="en-GB"/>
        </w:rPr>
      </w:pPr>
    </w:p>
    <w:p w14:paraId="4437A01F" w14:textId="77777777" w:rsidR="00F1171E" w:rsidRPr="00B70BB7" w:rsidRDefault="00F1171E" w:rsidP="00F1171E">
      <w:pPr>
        <w:pStyle w:val="BodyText"/>
        <w:rPr>
          <w:rFonts w:ascii="Arial" w:hAnsi="Arial" w:cs="Arial"/>
          <w:b/>
          <w:bCs/>
          <w:sz w:val="20"/>
          <w:szCs w:val="20"/>
          <w:u w:val="single"/>
          <w:lang w:val="en-GB"/>
        </w:rPr>
      </w:pPr>
    </w:p>
    <w:p w14:paraId="25069224" w14:textId="77777777" w:rsidR="00F1171E" w:rsidRPr="00B70BB7" w:rsidRDefault="00F1171E" w:rsidP="00F1171E">
      <w:pPr>
        <w:pStyle w:val="BodyText"/>
        <w:rPr>
          <w:rFonts w:ascii="Arial" w:hAnsi="Arial" w:cs="Arial"/>
          <w:b/>
          <w:bCs/>
          <w:sz w:val="20"/>
          <w:szCs w:val="20"/>
          <w:u w:val="single"/>
          <w:lang w:val="en-GB"/>
        </w:rPr>
      </w:pPr>
    </w:p>
    <w:p w14:paraId="0821307F" w14:textId="77777777" w:rsidR="00F1171E" w:rsidRPr="00B70BB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70BB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70BB7" w:rsidRDefault="00F1171E" w:rsidP="007222C8">
            <w:pPr>
              <w:pStyle w:val="NormalWeb"/>
              <w:spacing w:before="0" w:beforeAutospacing="0" w:after="0" w:afterAutospacing="0"/>
              <w:rPr>
                <w:rFonts w:ascii="Arial" w:hAnsi="Arial" w:cs="Arial"/>
                <w:b/>
                <w:sz w:val="20"/>
                <w:szCs w:val="20"/>
                <w:u w:val="single"/>
                <w:lang w:val="en-GB"/>
              </w:rPr>
            </w:pPr>
            <w:r w:rsidRPr="00B70BB7">
              <w:rPr>
                <w:rFonts w:ascii="Arial" w:hAnsi="Arial" w:cs="Arial"/>
                <w:b/>
                <w:sz w:val="20"/>
                <w:szCs w:val="20"/>
                <w:highlight w:val="yellow"/>
                <w:u w:val="single"/>
                <w:lang w:val="en-GB"/>
              </w:rPr>
              <w:t>PART  2:</w:t>
            </w:r>
            <w:r w:rsidRPr="00B70BB7">
              <w:rPr>
                <w:rFonts w:ascii="Arial" w:hAnsi="Arial" w:cs="Arial"/>
                <w:b/>
                <w:sz w:val="20"/>
                <w:szCs w:val="20"/>
                <w:u w:val="single"/>
                <w:lang w:val="en-GB"/>
              </w:rPr>
              <w:t xml:space="preserve"> </w:t>
            </w:r>
          </w:p>
          <w:p w14:paraId="5B767407" w14:textId="77777777" w:rsidR="00F1171E" w:rsidRPr="00B70BB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70BB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70B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70BB7" w:rsidRDefault="00F1171E" w:rsidP="007222C8">
            <w:pPr>
              <w:pStyle w:val="Heading2"/>
              <w:jc w:val="left"/>
              <w:rPr>
                <w:rFonts w:ascii="Arial" w:hAnsi="Arial" w:cs="Arial"/>
                <w:lang w:val="en-GB"/>
              </w:rPr>
            </w:pPr>
            <w:r w:rsidRPr="00B70BB7">
              <w:rPr>
                <w:rFonts w:ascii="Arial" w:hAnsi="Arial" w:cs="Arial"/>
                <w:lang w:val="en-GB"/>
              </w:rPr>
              <w:t>Reviewer’s comment</w:t>
            </w:r>
          </w:p>
        </w:tc>
        <w:tc>
          <w:tcPr>
            <w:tcW w:w="1342" w:type="pct"/>
          </w:tcPr>
          <w:p w14:paraId="6F48B50B" w14:textId="77777777" w:rsidR="00F1171E" w:rsidRPr="00B70BB7" w:rsidRDefault="00F1171E" w:rsidP="007222C8">
            <w:pPr>
              <w:pStyle w:val="Heading2"/>
              <w:jc w:val="left"/>
              <w:rPr>
                <w:rFonts w:ascii="Arial" w:hAnsi="Arial" w:cs="Arial"/>
                <w:b w:val="0"/>
                <w:lang w:val="en-GB"/>
              </w:rPr>
            </w:pPr>
            <w:r w:rsidRPr="00B70BB7">
              <w:rPr>
                <w:rFonts w:ascii="Arial" w:hAnsi="Arial" w:cs="Arial"/>
                <w:lang w:val="en-GB"/>
              </w:rPr>
              <w:t>Author’s comment</w:t>
            </w:r>
            <w:r w:rsidRPr="00B70BB7">
              <w:rPr>
                <w:rFonts w:ascii="Arial" w:hAnsi="Arial" w:cs="Arial"/>
                <w:b w:val="0"/>
                <w:lang w:val="en-GB"/>
              </w:rPr>
              <w:t xml:space="preserve"> </w:t>
            </w:r>
            <w:r w:rsidRPr="00B70BB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70BB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70BB7" w:rsidRDefault="00F1171E" w:rsidP="007222C8">
            <w:pPr>
              <w:pStyle w:val="NormalWeb"/>
              <w:spacing w:before="0" w:beforeAutospacing="0" w:after="0" w:afterAutospacing="0"/>
              <w:rPr>
                <w:rFonts w:ascii="Arial" w:hAnsi="Arial" w:cs="Arial"/>
                <w:b/>
                <w:sz w:val="20"/>
                <w:szCs w:val="20"/>
                <w:lang w:val="en-GB"/>
              </w:rPr>
            </w:pPr>
            <w:r w:rsidRPr="00B70BB7">
              <w:rPr>
                <w:rFonts w:ascii="Arial" w:hAnsi="Arial" w:cs="Arial"/>
                <w:b/>
                <w:sz w:val="20"/>
                <w:szCs w:val="20"/>
                <w:lang w:val="en-GB"/>
              </w:rPr>
              <w:t xml:space="preserve">Are there ethical issues in this manuscript? </w:t>
            </w:r>
          </w:p>
          <w:p w14:paraId="6034B476" w14:textId="77777777" w:rsidR="00F1171E" w:rsidRPr="00B70B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70BB7" w:rsidRDefault="00F1171E" w:rsidP="007222C8">
            <w:pPr>
              <w:pStyle w:val="NormalWeb"/>
              <w:spacing w:before="0" w:beforeAutospacing="0" w:after="0" w:afterAutospacing="0"/>
              <w:rPr>
                <w:rFonts w:ascii="Arial" w:hAnsi="Arial" w:cs="Arial"/>
                <w:i/>
                <w:iCs/>
                <w:sz w:val="20"/>
                <w:szCs w:val="20"/>
                <w:u w:val="single"/>
                <w:lang w:val="en-GB"/>
              </w:rPr>
            </w:pPr>
            <w:r w:rsidRPr="00B70BB7">
              <w:rPr>
                <w:rFonts w:ascii="Arial" w:hAnsi="Arial" w:cs="Arial"/>
                <w:i/>
                <w:iCs/>
                <w:sz w:val="20"/>
                <w:szCs w:val="20"/>
                <w:u w:val="single"/>
                <w:lang w:val="en-GB"/>
              </w:rPr>
              <w:t xml:space="preserve">(If yes, </w:t>
            </w:r>
            <w:proofErr w:type="gramStart"/>
            <w:r w:rsidRPr="00B70BB7">
              <w:rPr>
                <w:rFonts w:ascii="Arial" w:hAnsi="Arial" w:cs="Arial"/>
                <w:i/>
                <w:iCs/>
                <w:sz w:val="20"/>
                <w:szCs w:val="20"/>
                <w:u w:val="single"/>
                <w:lang w:val="en-GB"/>
              </w:rPr>
              <w:t>Kindly</w:t>
            </w:r>
            <w:proofErr w:type="gramEnd"/>
            <w:r w:rsidRPr="00B70BB7">
              <w:rPr>
                <w:rFonts w:ascii="Arial" w:hAnsi="Arial" w:cs="Arial"/>
                <w:i/>
                <w:iCs/>
                <w:sz w:val="20"/>
                <w:szCs w:val="20"/>
                <w:u w:val="single"/>
                <w:lang w:val="en-GB"/>
              </w:rPr>
              <w:t xml:space="preserve"> please write down the ethical issues here in detail)</w:t>
            </w:r>
          </w:p>
          <w:p w14:paraId="3F0D46E3" w14:textId="1642E954" w:rsidR="00F1171E" w:rsidRPr="00B70BB7" w:rsidRDefault="001974F4" w:rsidP="007222C8">
            <w:pPr>
              <w:pStyle w:val="NormalWeb"/>
              <w:spacing w:before="0" w:beforeAutospacing="0" w:after="0" w:afterAutospacing="0"/>
              <w:rPr>
                <w:rFonts w:ascii="Arial" w:hAnsi="Arial" w:cs="Arial"/>
                <w:sz w:val="20"/>
                <w:szCs w:val="20"/>
                <w:lang w:val="en-GB"/>
              </w:rPr>
            </w:pPr>
            <w:r w:rsidRPr="00B70BB7">
              <w:rPr>
                <w:rFonts w:ascii="Arial" w:hAnsi="Arial" w:cs="Arial"/>
                <w:sz w:val="20"/>
                <w:szCs w:val="20"/>
                <w:lang w:val="en-GB"/>
              </w:rPr>
              <w:t>No</w:t>
            </w:r>
          </w:p>
          <w:p w14:paraId="7B654B67" w14:textId="77777777" w:rsidR="00F1171E" w:rsidRPr="00B70BB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70BB7" w:rsidRDefault="00F1171E" w:rsidP="007222C8">
            <w:pPr>
              <w:rPr>
                <w:rFonts w:ascii="Arial" w:eastAsia="Arial Unicode MS" w:hAnsi="Arial" w:cs="Arial"/>
                <w:sz w:val="20"/>
                <w:szCs w:val="20"/>
                <w:lang w:val="en-GB"/>
              </w:rPr>
            </w:pPr>
          </w:p>
          <w:p w14:paraId="4A981594" w14:textId="77777777" w:rsidR="00F1171E" w:rsidRPr="00B70BB7" w:rsidRDefault="00F1171E" w:rsidP="007222C8">
            <w:pPr>
              <w:rPr>
                <w:rFonts w:ascii="Arial" w:eastAsia="Arial Unicode MS" w:hAnsi="Arial" w:cs="Arial"/>
                <w:sz w:val="20"/>
                <w:szCs w:val="20"/>
                <w:lang w:val="en-GB"/>
              </w:rPr>
            </w:pPr>
          </w:p>
          <w:p w14:paraId="4780A682" w14:textId="77777777" w:rsidR="00F1171E" w:rsidRPr="00B70BB7" w:rsidRDefault="00F1171E" w:rsidP="007222C8">
            <w:pPr>
              <w:rPr>
                <w:rFonts w:ascii="Arial" w:eastAsia="Arial Unicode MS" w:hAnsi="Arial" w:cs="Arial"/>
                <w:sz w:val="20"/>
                <w:szCs w:val="20"/>
                <w:lang w:val="en-GB"/>
              </w:rPr>
            </w:pPr>
          </w:p>
          <w:p w14:paraId="2D80979A" w14:textId="77777777" w:rsidR="00F1171E" w:rsidRPr="00B70BB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2764909" w14:textId="77777777" w:rsidR="00B70BB7" w:rsidRPr="00E5318D" w:rsidRDefault="00B70BB7" w:rsidP="00B70BB7">
      <w:pPr>
        <w:pStyle w:val="Affiliation"/>
        <w:spacing w:after="0" w:line="240" w:lineRule="auto"/>
        <w:jc w:val="left"/>
        <w:rPr>
          <w:rFonts w:ascii="Arial" w:hAnsi="Arial" w:cs="Arial"/>
          <w:b/>
          <w:u w:val="single"/>
        </w:rPr>
      </w:pPr>
      <w:r w:rsidRPr="00E5318D">
        <w:rPr>
          <w:rFonts w:ascii="Arial" w:hAnsi="Arial" w:cs="Arial"/>
          <w:b/>
          <w:u w:val="single"/>
        </w:rPr>
        <w:t>Reviewer details:</w:t>
      </w:r>
    </w:p>
    <w:p w14:paraId="7EDCAA05" w14:textId="77777777" w:rsidR="00B70BB7" w:rsidRPr="00E5318D" w:rsidRDefault="00B70BB7" w:rsidP="00B70BB7">
      <w:pPr>
        <w:pStyle w:val="Affiliation"/>
        <w:spacing w:after="0" w:line="240" w:lineRule="auto"/>
        <w:jc w:val="left"/>
        <w:rPr>
          <w:rFonts w:ascii="Arial" w:hAnsi="Arial" w:cs="Arial"/>
          <w:b/>
        </w:rPr>
      </w:pPr>
      <w:r w:rsidRPr="00E5318D">
        <w:rPr>
          <w:rFonts w:ascii="Arial" w:hAnsi="Arial" w:cs="Arial"/>
          <w:b/>
          <w:color w:val="000000"/>
        </w:rPr>
        <w:t>Omprakash Sahu, Sambalpur University, India</w:t>
      </w:r>
    </w:p>
    <w:p w14:paraId="7ECDCCF3" w14:textId="77777777" w:rsidR="00B70BB7" w:rsidRPr="00B70BB7" w:rsidRDefault="00B70BB7">
      <w:pPr>
        <w:rPr>
          <w:rFonts w:ascii="Arial" w:hAnsi="Arial" w:cs="Arial"/>
          <w:b/>
          <w:sz w:val="20"/>
          <w:szCs w:val="20"/>
        </w:rPr>
      </w:pPr>
    </w:p>
    <w:sectPr w:rsidR="00B70BB7" w:rsidRPr="00B70BB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3C42" w14:textId="77777777" w:rsidR="005F61B2" w:rsidRPr="0000007A" w:rsidRDefault="005F61B2" w:rsidP="0099583E">
      <w:r>
        <w:separator/>
      </w:r>
    </w:p>
  </w:endnote>
  <w:endnote w:type="continuationSeparator" w:id="0">
    <w:p w14:paraId="4676CDA4" w14:textId="77777777" w:rsidR="005F61B2" w:rsidRPr="0000007A" w:rsidRDefault="005F61B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A986" w14:textId="77777777" w:rsidR="005F61B2" w:rsidRPr="0000007A" w:rsidRDefault="005F61B2" w:rsidP="0099583E">
      <w:r>
        <w:separator/>
      </w:r>
    </w:p>
  </w:footnote>
  <w:footnote w:type="continuationSeparator" w:id="0">
    <w:p w14:paraId="1F2356E6" w14:textId="77777777" w:rsidR="005F61B2" w:rsidRPr="0000007A" w:rsidRDefault="005F61B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6192020">
    <w:abstractNumId w:val="3"/>
  </w:num>
  <w:num w:numId="2" w16cid:durableId="951979430">
    <w:abstractNumId w:val="6"/>
  </w:num>
  <w:num w:numId="3" w16cid:durableId="2098791459">
    <w:abstractNumId w:val="5"/>
  </w:num>
  <w:num w:numId="4" w16cid:durableId="1066957615">
    <w:abstractNumId w:val="7"/>
  </w:num>
  <w:num w:numId="5" w16cid:durableId="279339020">
    <w:abstractNumId w:val="4"/>
  </w:num>
  <w:num w:numId="6" w16cid:durableId="727388158">
    <w:abstractNumId w:val="0"/>
  </w:num>
  <w:num w:numId="7" w16cid:durableId="1393193379">
    <w:abstractNumId w:val="1"/>
  </w:num>
  <w:num w:numId="8" w16cid:durableId="783185894">
    <w:abstractNumId w:val="9"/>
  </w:num>
  <w:num w:numId="9" w16cid:durableId="2068719738">
    <w:abstractNumId w:val="8"/>
  </w:num>
  <w:num w:numId="10" w16cid:durableId="744840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674"/>
    <w:rsid w:val="00186C8F"/>
    <w:rsid w:val="0018753A"/>
    <w:rsid w:val="001974F4"/>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CB8"/>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6DE"/>
    <w:rsid w:val="00394901"/>
    <w:rsid w:val="003A04E7"/>
    <w:rsid w:val="003A1C45"/>
    <w:rsid w:val="003A4991"/>
    <w:rsid w:val="003A6E1A"/>
    <w:rsid w:val="003B1D0B"/>
    <w:rsid w:val="003B2172"/>
    <w:rsid w:val="003D1BDE"/>
    <w:rsid w:val="003E746A"/>
    <w:rsid w:val="00401C12"/>
    <w:rsid w:val="00421DBF"/>
    <w:rsid w:val="0042465A"/>
    <w:rsid w:val="00435B36"/>
    <w:rsid w:val="0044161E"/>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526D"/>
    <w:rsid w:val="004D2E36"/>
    <w:rsid w:val="004E08E3"/>
    <w:rsid w:val="004E1D1A"/>
    <w:rsid w:val="004E4915"/>
    <w:rsid w:val="004F741F"/>
    <w:rsid w:val="004F78F5"/>
    <w:rsid w:val="004F7BF2"/>
    <w:rsid w:val="00503AB6"/>
    <w:rsid w:val="005047C5"/>
    <w:rsid w:val="0050495C"/>
    <w:rsid w:val="00510920"/>
    <w:rsid w:val="00516BA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47A2"/>
    <w:rsid w:val="005A4F17"/>
    <w:rsid w:val="005B3509"/>
    <w:rsid w:val="005C25A0"/>
    <w:rsid w:val="005D230D"/>
    <w:rsid w:val="005E11DC"/>
    <w:rsid w:val="005E29CE"/>
    <w:rsid w:val="005E3241"/>
    <w:rsid w:val="005E7FB0"/>
    <w:rsid w:val="005F184C"/>
    <w:rsid w:val="005F61B2"/>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11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CBD"/>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DF3"/>
    <w:rsid w:val="009E13C3"/>
    <w:rsid w:val="009E6A30"/>
    <w:rsid w:val="009F07D4"/>
    <w:rsid w:val="009F29EB"/>
    <w:rsid w:val="009F7A71"/>
    <w:rsid w:val="00A001A0"/>
    <w:rsid w:val="00A024A5"/>
    <w:rsid w:val="00A12C83"/>
    <w:rsid w:val="00A15F2F"/>
    <w:rsid w:val="00A17184"/>
    <w:rsid w:val="00A31AAC"/>
    <w:rsid w:val="00A32905"/>
    <w:rsid w:val="00A36C95"/>
    <w:rsid w:val="00A37DE3"/>
    <w:rsid w:val="00A40B00"/>
    <w:rsid w:val="00A4787C"/>
    <w:rsid w:val="00A51369"/>
    <w:rsid w:val="00A519D1"/>
    <w:rsid w:val="00A5303B"/>
    <w:rsid w:val="00A65C50"/>
    <w:rsid w:val="00A77BC3"/>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BB7"/>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4A6"/>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29C"/>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E8D"/>
    <w:rsid w:val="00E7793A"/>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70B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Editor-23</cp:lastModifiedBy>
  <cp:revision>110</cp:revision>
  <dcterms:created xsi:type="dcterms:W3CDTF">2023-08-30T09:21:00Z</dcterms:created>
  <dcterms:modified xsi:type="dcterms:W3CDTF">2026-06-19T11:48:00Z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