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6736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6736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E6736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6736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6736F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E6736F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AAAB858" w:rsidR="0000007A" w:rsidRPr="00E6736F" w:rsidRDefault="00C04AAF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E6736F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Mathematics and Computer Science: Research Updates</w:t>
              </w:r>
            </w:hyperlink>
          </w:p>
        </w:tc>
      </w:tr>
      <w:tr w:rsidR="0000007A" w:rsidRPr="00E6736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6736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6736F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467C36F" w:rsidR="0000007A" w:rsidRPr="00E6736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6736F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E6736F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6736F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70AF8" w:rsidRPr="00E6736F">
              <w:rPr>
                <w:rFonts w:ascii="Arial" w:hAnsi="Arial" w:cs="Arial"/>
                <w:b/>
                <w:bCs/>
                <w:szCs w:val="28"/>
                <w:lang w:val="en-GB"/>
              </w:rPr>
              <w:t>7028</w:t>
            </w:r>
          </w:p>
        </w:tc>
      </w:tr>
      <w:tr w:rsidR="0000007A" w:rsidRPr="00E6736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6736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6736F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5A24ACC" w:rsidR="0000007A" w:rsidRPr="00E6736F" w:rsidRDefault="00331B6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E6736F">
              <w:rPr>
                <w:rFonts w:ascii="Arial" w:hAnsi="Arial" w:cs="Arial"/>
                <w:b/>
                <w:szCs w:val="28"/>
                <w:lang w:val="en-GB"/>
              </w:rPr>
              <w:t xml:space="preserve">Feature Engineering – Augmenting IIoT </w:t>
            </w:r>
            <w:proofErr w:type="spellStart"/>
            <w:r w:rsidRPr="00E6736F">
              <w:rPr>
                <w:rFonts w:ascii="Arial" w:hAnsi="Arial" w:cs="Arial"/>
                <w:b/>
                <w:szCs w:val="28"/>
                <w:lang w:val="en-GB"/>
              </w:rPr>
              <w:t>Spatio</w:t>
            </w:r>
            <w:proofErr w:type="spellEnd"/>
            <w:r w:rsidRPr="00E6736F">
              <w:rPr>
                <w:rFonts w:ascii="Arial" w:hAnsi="Arial" w:cs="Arial"/>
                <w:b/>
                <w:szCs w:val="28"/>
                <w:lang w:val="en-GB"/>
              </w:rPr>
              <w:t>-Temporal Query Mechanism by Tokenization</w:t>
            </w:r>
          </w:p>
        </w:tc>
      </w:tr>
      <w:tr w:rsidR="00CF0BBB" w:rsidRPr="00E6736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6736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6736F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3F22582" w:rsidR="00CF0BBB" w:rsidRPr="00E6736F" w:rsidRDefault="008D243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E6736F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E6736F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E6736F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E6736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E6736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6736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736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6736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673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6736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6736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6736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736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6736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36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6736F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673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6736F">
              <w:rPr>
                <w:rFonts w:ascii="Arial" w:hAnsi="Arial" w:cs="Arial"/>
                <w:lang w:val="en-GB"/>
              </w:rPr>
              <w:t>Author’s Feedback</w:t>
            </w:r>
            <w:r w:rsidRPr="00E6736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6736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6736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6736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73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6736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3483545" w14:textId="77777777" w:rsidR="006901C6" w:rsidRPr="00E6736F" w:rsidRDefault="006901C6" w:rsidP="006901C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73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importance of this manuscript to the scientific community lies in its novel research</w:t>
            </w:r>
          </w:p>
          <w:p w14:paraId="7DBC9196" w14:textId="34307F9E" w:rsidR="00F1171E" w:rsidRPr="00E6736F" w:rsidRDefault="006901C6" w:rsidP="006901C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73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methodology, which provides new analytical tools and perspectives in this field of research.</w:t>
            </w:r>
          </w:p>
        </w:tc>
        <w:tc>
          <w:tcPr>
            <w:tcW w:w="1523" w:type="pct"/>
          </w:tcPr>
          <w:p w14:paraId="462A339C" w14:textId="77777777" w:rsidR="00F1171E" w:rsidRPr="00E673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736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6736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73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6736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73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6736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46B36B2" w:rsidR="00F1171E" w:rsidRPr="00E6736F" w:rsidRDefault="006901C6" w:rsidP="006901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73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E673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736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6736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6736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6736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EAD14DF" w:rsidR="00F1171E" w:rsidRPr="00E6736F" w:rsidRDefault="006901C6" w:rsidP="006901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73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E673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736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6736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673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10676B7" w14:textId="77777777" w:rsidR="006901C6" w:rsidRPr="00E6736F" w:rsidRDefault="006901C6" w:rsidP="006901C6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736F">
              <w:rPr>
                <w:rFonts w:ascii="Arial" w:hAnsi="Arial" w:cs="Arial"/>
                <w:bCs/>
                <w:sz w:val="20"/>
                <w:szCs w:val="20"/>
                <w:lang w:val="en-GB"/>
              </w:rPr>
              <w:t>It provides a good overview of the research question, methodology, results, and implications</w:t>
            </w:r>
          </w:p>
          <w:p w14:paraId="2B5A7721" w14:textId="2005442B" w:rsidR="00F1171E" w:rsidRPr="00E6736F" w:rsidRDefault="006901C6" w:rsidP="006901C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736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of the study. logical and informative </w:t>
            </w:r>
            <w:proofErr w:type="gramStart"/>
            <w:r w:rsidRPr="00E6736F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</w:t>
            </w:r>
            <w:proofErr w:type="gramEnd"/>
            <w:r w:rsidRPr="00E6736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manuscript is well organized and easy to follow</w:t>
            </w:r>
          </w:p>
        </w:tc>
        <w:tc>
          <w:tcPr>
            <w:tcW w:w="1523" w:type="pct"/>
          </w:tcPr>
          <w:p w14:paraId="4898F764" w14:textId="77777777" w:rsidR="00F1171E" w:rsidRPr="00E673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736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6736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73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6736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6736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A9824F2" w:rsidR="00F1171E" w:rsidRPr="00E6736F" w:rsidRDefault="006901C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73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E673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736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673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6736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6736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673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673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0AA23AB" w:rsidR="00F1171E" w:rsidRPr="00E6736F" w:rsidRDefault="006901C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736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E673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673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673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673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6736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673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6736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6736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6736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673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673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E673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E673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673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673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673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673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673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673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673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673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673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B64FD1" w:rsidRPr="00E6736F" w14:paraId="22B7BF37" w14:textId="77777777" w:rsidTr="00B64FD1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9F8BA" w14:textId="77777777" w:rsidR="00B64FD1" w:rsidRPr="00E6736F" w:rsidRDefault="00B64FD1" w:rsidP="00B64FD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E6736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6736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AA7CEDD" w14:textId="77777777" w:rsidR="00B64FD1" w:rsidRPr="00E6736F" w:rsidRDefault="00B64FD1" w:rsidP="00B64FD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64FD1" w:rsidRPr="00E6736F" w14:paraId="4BB6F9F9" w14:textId="77777777" w:rsidTr="00B64FD1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F6D07" w14:textId="77777777" w:rsidR="00B64FD1" w:rsidRPr="00E6736F" w:rsidRDefault="00B64FD1" w:rsidP="00B64FD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6B3C1" w14:textId="77777777" w:rsidR="00B64FD1" w:rsidRPr="00E6736F" w:rsidRDefault="00B64FD1" w:rsidP="00B64FD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673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EA06" w14:textId="77777777" w:rsidR="00B64FD1" w:rsidRPr="00E6736F" w:rsidRDefault="00B64FD1" w:rsidP="00B64FD1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6736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6736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950CC36" w14:textId="77777777" w:rsidR="00B64FD1" w:rsidRPr="00E6736F" w:rsidRDefault="00B64FD1" w:rsidP="00B64FD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64FD1" w:rsidRPr="00E6736F" w14:paraId="19D88F93" w14:textId="77777777" w:rsidTr="00B64FD1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0B4CD" w14:textId="77777777" w:rsidR="00B64FD1" w:rsidRPr="00E6736F" w:rsidRDefault="00B64FD1" w:rsidP="00B64FD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6736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144F32A" w14:textId="77777777" w:rsidR="00B64FD1" w:rsidRPr="00E6736F" w:rsidRDefault="00B64FD1" w:rsidP="00B64FD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1722B" w14:textId="77777777" w:rsidR="00B64FD1" w:rsidRPr="00E6736F" w:rsidRDefault="00B64FD1" w:rsidP="00B64FD1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6736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6736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6736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CF5A247" w14:textId="77777777" w:rsidR="00B64FD1" w:rsidRPr="00E6736F" w:rsidRDefault="00B64FD1" w:rsidP="00B64FD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62A6" w14:textId="77777777" w:rsidR="00B64FD1" w:rsidRPr="00E6736F" w:rsidRDefault="00B64FD1" w:rsidP="00B64FD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4584084" w14:textId="77777777" w:rsidR="00B64FD1" w:rsidRPr="00E6736F" w:rsidRDefault="00B64FD1" w:rsidP="00B64FD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8AFC2FF" w14:textId="77777777" w:rsidR="00B64FD1" w:rsidRPr="00E6736F" w:rsidRDefault="00B64FD1" w:rsidP="00B64FD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408B333" w14:textId="77777777" w:rsidR="00B64FD1" w:rsidRPr="00E6736F" w:rsidRDefault="00B64FD1" w:rsidP="00B64FD1">
      <w:pPr>
        <w:rPr>
          <w:rFonts w:ascii="Arial" w:hAnsi="Arial" w:cs="Arial"/>
        </w:rPr>
      </w:pPr>
    </w:p>
    <w:p w14:paraId="7CCF7939" w14:textId="77777777" w:rsidR="00B64FD1" w:rsidRPr="00E6736F" w:rsidRDefault="00B64FD1" w:rsidP="00B64FD1">
      <w:pPr>
        <w:rPr>
          <w:rFonts w:ascii="Arial" w:hAnsi="Arial" w:cs="Arial"/>
        </w:rPr>
      </w:pPr>
    </w:p>
    <w:p w14:paraId="3E6A8DC6" w14:textId="77777777" w:rsidR="00B64FD1" w:rsidRPr="00E6736F" w:rsidRDefault="00B64FD1" w:rsidP="00B64FD1">
      <w:pPr>
        <w:rPr>
          <w:rFonts w:ascii="Arial" w:hAnsi="Arial" w:cs="Arial"/>
          <w:bCs/>
          <w:u w:val="single"/>
          <w:lang w:val="en-GB"/>
        </w:rPr>
      </w:pPr>
    </w:p>
    <w:bookmarkEnd w:id="1"/>
    <w:p w14:paraId="18CDA765" w14:textId="77777777" w:rsidR="00B64FD1" w:rsidRPr="00E6736F" w:rsidRDefault="00B64FD1" w:rsidP="00B64FD1">
      <w:pPr>
        <w:rPr>
          <w:rFonts w:ascii="Arial" w:hAnsi="Arial" w:cs="Arial"/>
        </w:rPr>
      </w:pPr>
    </w:p>
    <w:p w14:paraId="1AB5512F" w14:textId="77777777" w:rsidR="00F1171E" w:rsidRPr="00E673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F5F3D92" w14:textId="77777777" w:rsidR="00E6736F" w:rsidRPr="0076194B" w:rsidRDefault="00E6736F" w:rsidP="00E6736F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76194B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3C9F509" w14:textId="77777777" w:rsidR="00E6736F" w:rsidRDefault="00E6736F" w:rsidP="00E6736F">
      <w:r w:rsidRPr="0076194B">
        <w:rPr>
          <w:rFonts w:ascii="Arial" w:hAnsi="Arial" w:cs="Arial"/>
          <w:b/>
          <w:color w:val="000000"/>
        </w:rPr>
        <w:t>Talal Talib Jameel, Iraq</w:t>
      </w:r>
      <w:r w:rsidRPr="0076194B">
        <w:rPr>
          <w:rFonts w:ascii="Arial" w:hAnsi="Arial" w:cs="Arial"/>
          <w:b/>
          <w:color w:val="000000"/>
        </w:rPr>
        <w:br/>
      </w:r>
    </w:p>
    <w:p w14:paraId="625C7223" w14:textId="77777777" w:rsidR="00E6736F" w:rsidRPr="00E6736F" w:rsidRDefault="00E6736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E6736F" w:rsidRPr="00E6736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7FD93" w14:textId="77777777" w:rsidR="00CD57C4" w:rsidRPr="0000007A" w:rsidRDefault="00CD57C4" w:rsidP="0099583E">
      <w:r>
        <w:separator/>
      </w:r>
    </w:p>
  </w:endnote>
  <w:endnote w:type="continuationSeparator" w:id="0">
    <w:p w14:paraId="2377BD6C" w14:textId="77777777" w:rsidR="00CD57C4" w:rsidRPr="0000007A" w:rsidRDefault="00CD57C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99401" w14:textId="77777777" w:rsidR="00CD57C4" w:rsidRPr="0000007A" w:rsidRDefault="00CD57C4" w:rsidP="0099583E">
      <w:r>
        <w:separator/>
      </w:r>
    </w:p>
  </w:footnote>
  <w:footnote w:type="continuationSeparator" w:id="0">
    <w:p w14:paraId="3CCBB281" w14:textId="77777777" w:rsidR="00CD57C4" w:rsidRPr="0000007A" w:rsidRDefault="00CD57C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875240">
    <w:abstractNumId w:val="3"/>
  </w:num>
  <w:num w:numId="2" w16cid:durableId="665131380">
    <w:abstractNumId w:val="6"/>
  </w:num>
  <w:num w:numId="3" w16cid:durableId="1322153748">
    <w:abstractNumId w:val="5"/>
  </w:num>
  <w:num w:numId="4" w16cid:durableId="636224402">
    <w:abstractNumId w:val="7"/>
  </w:num>
  <w:num w:numId="5" w16cid:durableId="1434981789">
    <w:abstractNumId w:val="4"/>
  </w:num>
  <w:num w:numId="6" w16cid:durableId="1187254440">
    <w:abstractNumId w:val="0"/>
  </w:num>
  <w:num w:numId="7" w16cid:durableId="2146579823">
    <w:abstractNumId w:val="1"/>
  </w:num>
  <w:num w:numId="8" w16cid:durableId="1156651582">
    <w:abstractNumId w:val="9"/>
  </w:num>
  <w:num w:numId="9" w16cid:durableId="1122768400">
    <w:abstractNumId w:val="8"/>
  </w:num>
  <w:num w:numId="10" w16cid:durableId="964651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0F5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1925"/>
    <w:rsid w:val="00312559"/>
    <w:rsid w:val="003204B8"/>
    <w:rsid w:val="00326D7D"/>
    <w:rsid w:val="0033018A"/>
    <w:rsid w:val="00331B63"/>
    <w:rsid w:val="0033692F"/>
    <w:rsid w:val="00353718"/>
    <w:rsid w:val="00374F93"/>
    <w:rsid w:val="00377F1D"/>
    <w:rsid w:val="0039331E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7629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1C6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07"/>
    <w:rsid w:val="00737BC9"/>
    <w:rsid w:val="0074253C"/>
    <w:rsid w:val="007426E6"/>
    <w:rsid w:val="00751520"/>
    <w:rsid w:val="00766889"/>
    <w:rsid w:val="00766A0D"/>
    <w:rsid w:val="00767F8C"/>
    <w:rsid w:val="00770AF8"/>
    <w:rsid w:val="00780B67"/>
    <w:rsid w:val="00781D07"/>
    <w:rsid w:val="00785C0E"/>
    <w:rsid w:val="00794F19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6CE7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568E"/>
    <w:rsid w:val="008C75AD"/>
    <w:rsid w:val="008D020E"/>
    <w:rsid w:val="008D243F"/>
    <w:rsid w:val="008E3C0A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4FD1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2048"/>
    <w:rsid w:val="00BF5C56"/>
    <w:rsid w:val="00C01111"/>
    <w:rsid w:val="00C03A1D"/>
    <w:rsid w:val="00C04AAF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7C4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6736F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A72BD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6736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2026-01-12T21:26:00Z</dcterms:created>
  <dcterms:modified xsi:type="dcterms:W3CDTF">2026-01-22T12:08:00Z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