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777916" w:rsidRPr="00020568" w14:paraId="150A3EBD" w14:textId="77777777">
        <w:trPr>
          <w:trHeight w:val="20"/>
          <w:jc w:val="center"/>
        </w:trPr>
        <w:tc>
          <w:tcPr>
            <w:tcW w:w="1186" w:type="pct"/>
          </w:tcPr>
          <w:p w14:paraId="39F627C4" w14:textId="77777777" w:rsidR="00777916" w:rsidRPr="00020568" w:rsidRDefault="0077791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2056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Book Name:</w:t>
            </w:r>
          </w:p>
        </w:tc>
        <w:tc>
          <w:tcPr>
            <w:tcW w:w="3814" w:type="pct"/>
          </w:tcPr>
          <w:p w14:paraId="33606B89" w14:textId="77777777" w:rsidR="00777916" w:rsidRPr="00020568" w:rsidRDefault="00D624D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020568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An Overview of Disease and Health Research</w:t>
            </w:r>
          </w:p>
        </w:tc>
      </w:tr>
      <w:tr w:rsidR="00777916" w:rsidRPr="00020568" w14:paraId="7FFA8993" w14:textId="77777777">
        <w:trPr>
          <w:trHeight w:val="20"/>
          <w:jc w:val="center"/>
        </w:trPr>
        <w:tc>
          <w:tcPr>
            <w:tcW w:w="1186" w:type="pct"/>
          </w:tcPr>
          <w:p w14:paraId="45159594" w14:textId="77777777" w:rsidR="00777916" w:rsidRPr="00020568" w:rsidRDefault="0077791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2056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8181C17" w14:textId="77777777" w:rsidR="00777916" w:rsidRPr="00020568" w:rsidRDefault="00777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0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Ms_BPR_</w:t>
            </w:r>
            <w:r w:rsidR="00062674" w:rsidRPr="00020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7526</w:t>
            </w:r>
          </w:p>
        </w:tc>
      </w:tr>
      <w:tr w:rsidR="00777916" w:rsidRPr="00020568" w14:paraId="6A57539E" w14:textId="77777777">
        <w:trPr>
          <w:trHeight w:val="20"/>
          <w:jc w:val="center"/>
        </w:trPr>
        <w:tc>
          <w:tcPr>
            <w:tcW w:w="1186" w:type="pct"/>
          </w:tcPr>
          <w:p w14:paraId="497CC9D5" w14:textId="77777777" w:rsidR="00777916" w:rsidRPr="00020568" w:rsidRDefault="0077791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2056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357CCC4" w14:textId="77777777" w:rsidR="00777916" w:rsidRPr="00020568" w:rsidRDefault="00F466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0568">
              <w:rPr>
                <w:rFonts w:ascii="Arial" w:hAnsi="Arial" w:cs="Arial"/>
                <w:b/>
                <w:sz w:val="20"/>
                <w:szCs w:val="20"/>
                <w:lang w:val="en-GB"/>
              </w:rPr>
              <w:t>Viral Infections Among Kidney Transplant Recipients: A Clinical Review</w:t>
            </w:r>
          </w:p>
        </w:tc>
      </w:tr>
      <w:tr w:rsidR="00777916" w:rsidRPr="00020568" w14:paraId="01B988F7" w14:textId="77777777">
        <w:trPr>
          <w:trHeight w:val="20"/>
          <w:jc w:val="center"/>
        </w:trPr>
        <w:tc>
          <w:tcPr>
            <w:tcW w:w="1186" w:type="pct"/>
          </w:tcPr>
          <w:p w14:paraId="332FBB20" w14:textId="77777777" w:rsidR="00777916" w:rsidRPr="00020568" w:rsidRDefault="0077791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2056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92A9596" w14:textId="77777777" w:rsidR="00777916" w:rsidRPr="00020568" w:rsidRDefault="00777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0568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45C82DAB" w14:textId="77777777" w:rsidR="00777916" w:rsidRPr="00020568" w:rsidRDefault="00777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6F9FA8D" w14:textId="77777777" w:rsidR="00777916" w:rsidRPr="00020568" w:rsidRDefault="00777916">
      <w:pPr>
        <w:pStyle w:val="BodyText"/>
        <w:rPr>
          <w:rFonts w:ascii="Arial" w:hAnsi="Arial" w:cs="Arial"/>
          <w:sz w:val="20"/>
          <w:szCs w:val="20"/>
        </w:rPr>
      </w:pPr>
      <w:bookmarkStart w:id="0" w:name="_Hlk171324449"/>
    </w:p>
    <w:p w14:paraId="4F0DE616" w14:textId="77777777" w:rsidR="00777916" w:rsidRPr="00020568" w:rsidRDefault="0077791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2056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6340C54A" w14:textId="77777777" w:rsidR="00777916" w:rsidRPr="00020568" w:rsidRDefault="0077791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46DD85EB" w14:textId="77777777" w:rsidR="00777916" w:rsidRPr="00020568" w:rsidRDefault="0077791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777916" w:rsidRPr="00020568" w14:paraId="1ECD8C0A" w14:textId="77777777">
        <w:trPr>
          <w:trHeight w:val="20"/>
          <w:jc w:val="center"/>
        </w:trPr>
        <w:tc>
          <w:tcPr>
            <w:tcW w:w="1789" w:type="pct"/>
            <w:noWrap/>
          </w:tcPr>
          <w:p w14:paraId="3B6760A3" w14:textId="77777777" w:rsidR="00777916" w:rsidRPr="00020568" w:rsidRDefault="0077791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bookmarkStart w:id="1" w:name="_Hlk170903434"/>
          </w:p>
        </w:tc>
        <w:tc>
          <w:tcPr>
            <w:tcW w:w="1844" w:type="pct"/>
          </w:tcPr>
          <w:p w14:paraId="07F32602" w14:textId="77777777" w:rsidR="00777916" w:rsidRPr="00020568" w:rsidRDefault="0077791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2056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605D792" w14:textId="77777777" w:rsidR="00777916" w:rsidRPr="00020568" w:rsidRDefault="0077791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2056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2056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92BC265" w14:textId="77777777" w:rsidR="00777916" w:rsidRPr="00020568" w:rsidRDefault="007779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916" w:rsidRPr="00020568" w14:paraId="34143EB5" w14:textId="77777777">
        <w:trPr>
          <w:trHeight w:val="20"/>
          <w:jc w:val="center"/>
        </w:trPr>
        <w:tc>
          <w:tcPr>
            <w:tcW w:w="1789" w:type="pct"/>
            <w:noWrap/>
          </w:tcPr>
          <w:p w14:paraId="4E820BF6" w14:textId="77777777" w:rsidR="00777916" w:rsidRPr="00020568" w:rsidRDefault="0077791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20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2056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E11BC46" w14:textId="469ED4BA" w:rsidR="00777916" w:rsidRPr="00020568" w:rsidRDefault="00F57671" w:rsidP="00494745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0568">
              <w:rPr>
                <w:rFonts w:ascii="Arial" w:hAnsi="Arial" w:cs="Arial"/>
                <w:sz w:val="20"/>
                <w:szCs w:val="20"/>
                <w:lang w:val="en-GB"/>
              </w:rPr>
              <w:t xml:space="preserve">Kidney transplant is </w:t>
            </w:r>
            <w:r w:rsidR="00290B8A" w:rsidRPr="00020568">
              <w:rPr>
                <w:rFonts w:ascii="Arial" w:hAnsi="Arial" w:cs="Arial"/>
                <w:sz w:val="20"/>
                <w:szCs w:val="20"/>
                <w:lang w:val="en-GB"/>
              </w:rPr>
              <w:t xml:space="preserve">the most suitable treatment for end stage kidney disease. </w:t>
            </w:r>
            <w:r w:rsidR="00DF5426" w:rsidRPr="00020568">
              <w:rPr>
                <w:rFonts w:ascii="Arial" w:hAnsi="Arial" w:cs="Arial"/>
                <w:sz w:val="20"/>
                <w:szCs w:val="20"/>
                <w:lang w:val="en-GB"/>
              </w:rPr>
              <w:t xml:space="preserve">Viral infections are very common in </w:t>
            </w:r>
            <w:r w:rsidR="0079261C" w:rsidRPr="00020568">
              <w:rPr>
                <w:rFonts w:ascii="Arial" w:hAnsi="Arial" w:cs="Arial"/>
                <w:sz w:val="20"/>
                <w:szCs w:val="20"/>
                <w:lang w:val="en-GB"/>
              </w:rPr>
              <w:t xml:space="preserve">initial 6 months of transplant, and </w:t>
            </w:r>
            <w:r w:rsidR="008E6357" w:rsidRPr="00020568">
              <w:rPr>
                <w:rFonts w:ascii="Arial" w:hAnsi="Arial" w:cs="Arial"/>
                <w:sz w:val="20"/>
                <w:szCs w:val="20"/>
                <w:lang w:val="en-GB"/>
              </w:rPr>
              <w:t xml:space="preserve">important cause of </w:t>
            </w:r>
            <w:r w:rsidR="00743AD5" w:rsidRPr="00020568">
              <w:rPr>
                <w:rFonts w:ascii="Arial" w:hAnsi="Arial" w:cs="Arial"/>
                <w:sz w:val="20"/>
                <w:szCs w:val="20"/>
                <w:lang w:val="en-GB"/>
              </w:rPr>
              <w:t xml:space="preserve">early </w:t>
            </w:r>
            <w:r w:rsidR="008E6357" w:rsidRPr="00020568">
              <w:rPr>
                <w:rFonts w:ascii="Arial" w:hAnsi="Arial" w:cs="Arial"/>
                <w:sz w:val="20"/>
                <w:szCs w:val="20"/>
                <w:lang w:val="en-GB"/>
              </w:rPr>
              <w:t xml:space="preserve">graft rejection. </w:t>
            </w:r>
            <w:r w:rsidR="007B0611" w:rsidRPr="00020568">
              <w:rPr>
                <w:rFonts w:ascii="Arial" w:hAnsi="Arial" w:cs="Arial"/>
                <w:sz w:val="20"/>
                <w:szCs w:val="20"/>
                <w:lang w:val="en-GB"/>
              </w:rPr>
              <w:t xml:space="preserve">This article is about </w:t>
            </w:r>
            <w:r w:rsidR="00551FFD" w:rsidRPr="00020568">
              <w:rPr>
                <w:rFonts w:ascii="Arial" w:hAnsi="Arial" w:cs="Arial"/>
                <w:sz w:val="20"/>
                <w:szCs w:val="20"/>
                <w:lang w:val="en-GB"/>
              </w:rPr>
              <w:t>study of different viral infections in kidney transplant recipients. So, this article will help in early detection and management of such viral infections</w:t>
            </w:r>
            <w:r w:rsidR="002F1387" w:rsidRPr="00020568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</w:tcPr>
          <w:p w14:paraId="3970B673" w14:textId="77777777" w:rsidR="00777916" w:rsidRPr="00020568" w:rsidRDefault="007779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7B672EF" w14:textId="77777777" w:rsidR="00777916" w:rsidRPr="00020568" w:rsidRDefault="00777916">
      <w:pPr>
        <w:rPr>
          <w:rFonts w:ascii="Arial" w:hAnsi="Arial" w:cs="Arial"/>
          <w:sz w:val="20"/>
          <w:szCs w:val="20"/>
          <w:lang w:val="en-GB"/>
        </w:rPr>
      </w:pPr>
    </w:p>
    <w:p w14:paraId="7D63F1BE" w14:textId="77777777" w:rsidR="00777916" w:rsidRPr="00020568" w:rsidRDefault="00777916">
      <w:pPr>
        <w:rPr>
          <w:rFonts w:ascii="Arial" w:hAnsi="Arial" w:cs="Arial"/>
          <w:sz w:val="20"/>
          <w:szCs w:val="20"/>
          <w:lang w:val="en-GB"/>
        </w:rPr>
      </w:pPr>
    </w:p>
    <w:p w14:paraId="7E3E0BB1" w14:textId="77777777" w:rsidR="00777916" w:rsidRPr="00020568" w:rsidRDefault="0077791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020568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2D53874E" w14:textId="77777777" w:rsidR="00777916" w:rsidRPr="00020568" w:rsidRDefault="0077791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777916" w:rsidRPr="00020568" w14:paraId="4BDC8DE0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787A7481" w14:textId="77777777" w:rsidR="00777916" w:rsidRPr="00020568" w:rsidRDefault="00777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CD46969" w14:textId="77777777" w:rsidR="00777916" w:rsidRPr="00020568" w:rsidRDefault="00777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77916" w:rsidRPr="00020568" w14:paraId="4609E64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3BB512" w14:textId="77777777" w:rsidR="00777916" w:rsidRPr="00020568" w:rsidRDefault="0077791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89E668D" w14:textId="77777777" w:rsidR="00777916" w:rsidRPr="00020568" w:rsidRDefault="0077791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2056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FD12874" w14:textId="77777777" w:rsidR="00777916" w:rsidRPr="00020568" w:rsidRDefault="0077791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056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2056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77916" w:rsidRPr="00020568" w14:paraId="31396F2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D4CAB4" w14:textId="77777777" w:rsidR="00777916" w:rsidRPr="00020568" w:rsidRDefault="0077791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0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72710DBD" w14:textId="77777777" w:rsidR="00777916" w:rsidRPr="00020568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0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290E42" w14:textId="77777777" w:rsidR="00777916" w:rsidRPr="00020568" w:rsidRDefault="0077791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20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14EAE5" w14:textId="65D66AD1" w:rsidR="00777916" w:rsidRPr="00020568" w:rsidRDefault="00BF65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0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3: Satisfactory </w:t>
            </w:r>
          </w:p>
        </w:tc>
        <w:tc>
          <w:tcPr>
            <w:tcW w:w="1367" w:type="pct"/>
          </w:tcPr>
          <w:p w14:paraId="5D8422D7" w14:textId="77777777" w:rsidR="00777916" w:rsidRPr="00020568" w:rsidRDefault="007779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916" w:rsidRPr="00020568" w14:paraId="3B59798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6A8F07" w14:textId="77777777" w:rsidR="00777916" w:rsidRPr="00020568" w:rsidRDefault="0077791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2056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9FDC12F" w14:textId="77777777" w:rsidR="00777916" w:rsidRPr="00020568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0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E8E00D" w14:textId="77777777" w:rsidR="00777916" w:rsidRPr="00020568" w:rsidRDefault="00777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0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E7FA23" w14:textId="1A0025BC" w:rsidR="00777916" w:rsidRPr="00020568" w:rsidRDefault="00271C4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0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3: Needs improvement </w:t>
            </w:r>
          </w:p>
        </w:tc>
        <w:tc>
          <w:tcPr>
            <w:tcW w:w="1367" w:type="pct"/>
          </w:tcPr>
          <w:p w14:paraId="1473D906" w14:textId="77777777" w:rsidR="00777916" w:rsidRPr="00020568" w:rsidRDefault="007779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916" w:rsidRPr="00020568" w14:paraId="35802D0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97C1F3" w14:textId="77777777" w:rsidR="00777916" w:rsidRPr="00020568" w:rsidRDefault="007779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2056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2F870ED" w14:textId="77777777" w:rsidR="00777916" w:rsidRPr="00020568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0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111248" w14:textId="77777777" w:rsidR="00777916" w:rsidRPr="00020568" w:rsidRDefault="0077791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20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F73A5C" w14:textId="7E2427C2" w:rsidR="00777916" w:rsidRPr="00020568" w:rsidRDefault="002A5B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0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3: Satisfactory </w:t>
            </w:r>
          </w:p>
        </w:tc>
        <w:tc>
          <w:tcPr>
            <w:tcW w:w="1367" w:type="pct"/>
          </w:tcPr>
          <w:p w14:paraId="5C86ABF8" w14:textId="77777777" w:rsidR="00777916" w:rsidRPr="00020568" w:rsidRDefault="007779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916" w:rsidRPr="00020568" w14:paraId="03D4F67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4D0B0A" w14:textId="77777777" w:rsidR="00777916" w:rsidRPr="00020568" w:rsidRDefault="007779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2056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3AD44C4" w14:textId="77777777" w:rsidR="00777916" w:rsidRPr="00020568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0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33EDA4" w14:textId="77777777" w:rsidR="00777916" w:rsidRPr="00020568" w:rsidRDefault="0077791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20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308FA3" w14:textId="1FC87E09" w:rsidR="00777916" w:rsidRPr="00020568" w:rsidRDefault="00D54D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0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3: Satisfactory </w:t>
            </w:r>
          </w:p>
        </w:tc>
        <w:tc>
          <w:tcPr>
            <w:tcW w:w="1367" w:type="pct"/>
          </w:tcPr>
          <w:p w14:paraId="1A0318A3" w14:textId="77777777" w:rsidR="00777916" w:rsidRPr="00020568" w:rsidRDefault="007779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916" w:rsidRPr="00020568" w14:paraId="7ACEFED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FEFCA2" w14:textId="77777777" w:rsidR="00777916" w:rsidRPr="00020568" w:rsidRDefault="007779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20568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202E9371" w14:textId="77777777" w:rsidR="00777916" w:rsidRPr="00020568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0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DB1F8E" w14:textId="77777777" w:rsidR="00777916" w:rsidRPr="00020568" w:rsidRDefault="0077791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20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566BB2" w14:textId="05F976F7" w:rsidR="00777916" w:rsidRPr="00020568" w:rsidRDefault="006606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0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N/A: Not </w:t>
            </w:r>
            <w:r w:rsidR="00791021" w:rsidRPr="00020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applicable </w:t>
            </w:r>
          </w:p>
        </w:tc>
        <w:tc>
          <w:tcPr>
            <w:tcW w:w="1367" w:type="pct"/>
          </w:tcPr>
          <w:p w14:paraId="386E4EBA" w14:textId="77777777" w:rsidR="00777916" w:rsidRPr="00020568" w:rsidRDefault="007779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916" w:rsidRPr="00020568" w14:paraId="4B6788D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13BD65" w14:textId="77777777" w:rsidR="00777916" w:rsidRPr="00020568" w:rsidRDefault="007779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20568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7A55C18D" w14:textId="77777777" w:rsidR="00777916" w:rsidRPr="00020568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0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EF33C9" w14:textId="77777777" w:rsidR="00777916" w:rsidRPr="00020568" w:rsidRDefault="0077791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20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A27FB5" w14:textId="36DA3CC9" w:rsidR="00777916" w:rsidRPr="00020568" w:rsidRDefault="007910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0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3: Satisfactory </w:t>
            </w:r>
          </w:p>
        </w:tc>
        <w:tc>
          <w:tcPr>
            <w:tcW w:w="1367" w:type="pct"/>
          </w:tcPr>
          <w:p w14:paraId="320A2CDB" w14:textId="77777777" w:rsidR="00777916" w:rsidRPr="00020568" w:rsidRDefault="007779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916" w:rsidRPr="00020568" w14:paraId="57E1023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F8FA7D" w14:textId="77777777" w:rsidR="00777916" w:rsidRPr="00020568" w:rsidRDefault="007779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20568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33AE8692" w14:textId="77777777" w:rsidR="00777916" w:rsidRPr="00020568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0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6D5DDD" w14:textId="77777777" w:rsidR="00777916" w:rsidRPr="00020568" w:rsidRDefault="007779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20568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B6C46D" w14:textId="08D01EBA" w:rsidR="00777916" w:rsidRPr="00020568" w:rsidRDefault="008128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0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2: Needs improvement </w:t>
            </w:r>
          </w:p>
        </w:tc>
        <w:tc>
          <w:tcPr>
            <w:tcW w:w="1367" w:type="pct"/>
          </w:tcPr>
          <w:p w14:paraId="159A349C" w14:textId="77777777" w:rsidR="00777916" w:rsidRPr="00020568" w:rsidRDefault="007779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916" w:rsidRPr="00020568" w14:paraId="2E5108D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1DCA25" w14:textId="77777777" w:rsidR="00777916" w:rsidRPr="00020568" w:rsidRDefault="007779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20568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07E0DE10" w14:textId="77777777" w:rsidR="00777916" w:rsidRPr="00020568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0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B3BF96" w14:textId="77777777" w:rsidR="00777916" w:rsidRPr="00020568" w:rsidRDefault="00777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0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C9CB0B" w14:textId="2948CE9F" w:rsidR="00777916" w:rsidRPr="00020568" w:rsidRDefault="00F419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0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N/A: Not applicable </w:t>
            </w:r>
          </w:p>
        </w:tc>
        <w:tc>
          <w:tcPr>
            <w:tcW w:w="1367" w:type="pct"/>
          </w:tcPr>
          <w:p w14:paraId="127F078B" w14:textId="77777777" w:rsidR="00777916" w:rsidRPr="00020568" w:rsidRDefault="007779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916" w:rsidRPr="00020568" w14:paraId="34C8D41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CDB496" w14:textId="77777777" w:rsidR="00777916" w:rsidRPr="00020568" w:rsidRDefault="007779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20568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6F95E86F" w14:textId="77777777" w:rsidR="00777916" w:rsidRPr="00020568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0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02D399" w14:textId="77777777" w:rsidR="00777916" w:rsidRPr="00020568" w:rsidRDefault="0077791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20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7C765D" w14:textId="23814D25" w:rsidR="00777916" w:rsidRPr="00020568" w:rsidRDefault="00170A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0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N/A: Not applicable </w:t>
            </w:r>
          </w:p>
        </w:tc>
        <w:tc>
          <w:tcPr>
            <w:tcW w:w="1367" w:type="pct"/>
          </w:tcPr>
          <w:p w14:paraId="19D5A933" w14:textId="77777777" w:rsidR="00777916" w:rsidRPr="00020568" w:rsidRDefault="007779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916" w:rsidRPr="00020568" w14:paraId="7F7D5CC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77CF935" w14:textId="77777777" w:rsidR="00777916" w:rsidRPr="00020568" w:rsidRDefault="007779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056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020568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020568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020568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307115FC" w14:textId="77777777" w:rsidR="00777916" w:rsidRPr="00020568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0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653311" w14:textId="77777777" w:rsidR="00777916" w:rsidRPr="00020568" w:rsidRDefault="00777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0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65212B" w14:textId="538B6FE8" w:rsidR="00777916" w:rsidRPr="00020568" w:rsidRDefault="00170A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056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N/A: Not applicable </w:t>
            </w:r>
          </w:p>
        </w:tc>
        <w:tc>
          <w:tcPr>
            <w:tcW w:w="1367" w:type="pct"/>
          </w:tcPr>
          <w:p w14:paraId="78B62A30" w14:textId="77777777" w:rsidR="00777916" w:rsidRPr="00020568" w:rsidRDefault="007779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916" w:rsidRPr="00020568" w14:paraId="34247B8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5D73B3" w14:textId="77777777" w:rsidR="00777916" w:rsidRPr="00020568" w:rsidRDefault="007779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056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272C4410" w14:textId="77777777" w:rsidR="00777916" w:rsidRPr="00020568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0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3BEFD4" w14:textId="77777777" w:rsidR="00777916" w:rsidRPr="00020568" w:rsidRDefault="00777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0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6C85EF" w14:textId="765D7B53" w:rsidR="00777916" w:rsidRPr="00020568" w:rsidRDefault="008D4F1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056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3: Satisfactory </w:t>
            </w:r>
          </w:p>
        </w:tc>
        <w:tc>
          <w:tcPr>
            <w:tcW w:w="1367" w:type="pct"/>
          </w:tcPr>
          <w:p w14:paraId="045B0D93" w14:textId="77777777" w:rsidR="00777916" w:rsidRPr="00020568" w:rsidRDefault="007779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916" w:rsidRPr="00020568" w14:paraId="5D45731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A38337" w14:textId="77777777" w:rsidR="00777916" w:rsidRPr="00020568" w:rsidRDefault="007779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056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9EDD661" w14:textId="77777777" w:rsidR="00777916" w:rsidRPr="00020568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0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463BC1" w14:textId="77777777" w:rsidR="00777916" w:rsidRPr="00020568" w:rsidRDefault="00777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0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6F1FFA" w14:textId="58627C01" w:rsidR="00777916" w:rsidRPr="00020568" w:rsidRDefault="00A74D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056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N/A: Not applicable </w:t>
            </w:r>
          </w:p>
        </w:tc>
        <w:tc>
          <w:tcPr>
            <w:tcW w:w="1367" w:type="pct"/>
          </w:tcPr>
          <w:p w14:paraId="132A6A87" w14:textId="77777777" w:rsidR="00777916" w:rsidRPr="00020568" w:rsidRDefault="007779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916" w:rsidRPr="00020568" w14:paraId="75F06AB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5C2B97" w14:textId="77777777" w:rsidR="00777916" w:rsidRPr="00020568" w:rsidRDefault="007779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056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020568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07012696" w14:textId="77777777" w:rsidR="00777916" w:rsidRPr="00020568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0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1FD17" w14:textId="77777777" w:rsidR="00777916" w:rsidRPr="00020568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0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2C748D3" w14:textId="77777777" w:rsidR="00777916" w:rsidRPr="00020568" w:rsidRDefault="00777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0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241AEF5" w14:textId="1510DA6E" w:rsidR="00777916" w:rsidRPr="00020568" w:rsidRDefault="007852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056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2: Needs improvement </w:t>
            </w:r>
          </w:p>
        </w:tc>
        <w:tc>
          <w:tcPr>
            <w:tcW w:w="1367" w:type="pct"/>
          </w:tcPr>
          <w:p w14:paraId="7CE19A7B" w14:textId="77777777" w:rsidR="00777916" w:rsidRPr="00020568" w:rsidRDefault="007779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916" w:rsidRPr="00020568" w14:paraId="3279ECD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3A4532" w14:textId="77777777" w:rsidR="00777916" w:rsidRPr="00020568" w:rsidRDefault="007779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056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D7D65DC" w14:textId="77777777" w:rsidR="00777916" w:rsidRPr="00020568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0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B96278" w14:textId="77777777" w:rsidR="00777916" w:rsidRPr="00020568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0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49035C40" w14:textId="77777777" w:rsidR="00777916" w:rsidRPr="00020568" w:rsidRDefault="00777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0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0F6E81B" w14:textId="4C1FB4E8" w:rsidR="00777916" w:rsidRPr="00020568" w:rsidRDefault="007852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056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3: </w:t>
            </w:r>
            <w:r w:rsidR="00F37A3B" w:rsidRPr="0002056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Satisfactory </w:t>
            </w:r>
          </w:p>
        </w:tc>
        <w:tc>
          <w:tcPr>
            <w:tcW w:w="1367" w:type="pct"/>
          </w:tcPr>
          <w:p w14:paraId="3B331A04" w14:textId="77777777" w:rsidR="00777916" w:rsidRPr="00020568" w:rsidRDefault="007779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A8092DC" w14:textId="77777777" w:rsidR="00777916" w:rsidRPr="00020568" w:rsidRDefault="00777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18EBAB9" w14:textId="77777777" w:rsidR="00777916" w:rsidRPr="00020568" w:rsidRDefault="00777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B9DF28B" w14:textId="77777777" w:rsidR="00777916" w:rsidRPr="00020568" w:rsidRDefault="00777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56EA632" w14:textId="77777777" w:rsidR="00777916" w:rsidRPr="00020568" w:rsidRDefault="0077791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proofErr w:type="gramStart"/>
      <w:r w:rsidRPr="00020568">
        <w:rPr>
          <w:rFonts w:ascii="Arial" w:hAnsi="Arial" w:cs="Arial"/>
          <w:highlight w:val="yellow"/>
          <w:u w:val="single"/>
          <w:lang w:val="en-GB" w:eastAsia="en-US"/>
        </w:rPr>
        <w:t>PART  2.2</w:t>
      </w:r>
      <w:proofErr w:type="gramEnd"/>
      <w:r w:rsidRPr="00020568">
        <w:rPr>
          <w:rFonts w:ascii="Arial" w:hAnsi="Arial" w:cs="Arial"/>
          <w:highlight w:val="yellow"/>
          <w:u w:val="single"/>
          <w:lang w:val="en-GB" w:eastAsia="en-US"/>
        </w:rPr>
        <w:t xml:space="preserve"> (Subjective Evaluation)</w:t>
      </w:r>
    </w:p>
    <w:p w14:paraId="10EAC075" w14:textId="77777777" w:rsidR="00777916" w:rsidRPr="00020568" w:rsidRDefault="0077791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777916" w:rsidRPr="00020568" w14:paraId="3BC004DE" w14:textId="77777777">
        <w:trPr>
          <w:trHeight w:val="20"/>
          <w:jc w:val="center"/>
        </w:trPr>
        <w:tc>
          <w:tcPr>
            <w:tcW w:w="1265" w:type="pct"/>
            <w:noWrap/>
          </w:tcPr>
          <w:p w14:paraId="18E5F863" w14:textId="77777777" w:rsidR="00777916" w:rsidRPr="00020568" w:rsidRDefault="0077791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4976A410" w14:textId="77777777" w:rsidR="00777916" w:rsidRPr="00020568" w:rsidRDefault="0077791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20568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780D932" w14:textId="77777777" w:rsidR="00777916" w:rsidRPr="00020568" w:rsidRDefault="00777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51935C5" w14:textId="77777777" w:rsidR="00777916" w:rsidRPr="00020568" w:rsidRDefault="0077791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2056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2056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330A1E7" w14:textId="77777777" w:rsidR="00777916" w:rsidRPr="00020568" w:rsidRDefault="007779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916" w:rsidRPr="00020568" w14:paraId="05ED5A4B" w14:textId="77777777">
        <w:trPr>
          <w:trHeight w:val="20"/>
          <w:jc w:val="center"/>
        </w:trPr>
        <w:tc>
          <w:tcPr>
            <w:tcW w:w="1265" w:type="pct"/>
            <w:noWrap/>
          </w:tcPr>
          <w:p w14:paraId="50878C58" w14:textId="77777777" w:rsidR="00777916" w:rsidRPr="00020568" w:rsidRDefault="007779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0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B1FE1AF" w14:textId="77777777" w:rsidR="00777916" w:rsidRPr="00020568" w:rsidRDefault="0077791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21EEFD" w14:textId="77777777" w:rsidR="00777916" w:rsidRPr="00020568" w:rsidRDefault="00777916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2056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DDA0F7D" w14:textId="3A5BBE57" w:rsidR="00777916" w:rsidRPr="00020568" w:rsidRDefault="00F37A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0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191155D" w14:textId="77777777" w:rsidR="00777916" w:rsidRPr="00020568" w:rsidRDefault="007779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916" w:rsidRPr="00020568" w14:paraId="3F653768" w14:textId="77777777">
        <w:trPr>
          <w:trHeight w:val="20"/>
          <w:jc w:val="center"/>
        </w:trPr>
        <w:tc>
          <w:tcPr>
            <w:tcW w:w="1265" w:type="pct"/>
            <w:noWrap/>
          </w:tcPr>
          <w:p w14:paraId="7DADA9FD" w14:textId="77777777" w:rsidR="00777916" w:rsidRPr="00020568" w:rsidRDefault="00777916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02056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A5F3856" w14:textId="77777777" w:rsidR="00777916" w:rsidRPr="00020568" w:rsidRDefault="00777916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201049A" w14:textId="77777777" w:rsidR="00777916" w:rsidRPr="00020568" w:rsidRDefault="00777916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056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63C15EA" w14:textId="25017306" w:rsidR="00777916" w:rsidRPr="00020568" w:rsidRDefault="00546AF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0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last sentence of the abstract is incomplete. </w:t>
            </w:r>
          </w:p>
          <w:p w14:paraId="7C1A34C0" w14:textId="57493356" w:rsidR="00546AF3" w:rsidRPr="00020568" w:rsidRDefault="00546AF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0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(Needs improvement)</w:t>
            </w:r>
          </w:p>
        </w:tc>
        <w:tc>
          <w:tcPr>
            <w:tcW w:w="1523" w:type="pct"/>
          </w:tcPr>
          <w:p w14:paraId="14669B6C" w14:textId="77777777" w:rsidR="00777916" w:rsidRPr="00020568" w:rsidRDefault="007779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916" w:rsidRPr="00020568" w14:paraId="5C9C7F63" w14:textId="77777777">
        <w:trPr>
          <w:trHeight w:val="20"/>
          <w:jc w:val="center"/>
        </w:trPr>
        <w:tc>
          <w:tcPr>
            <w:tcW w:w="1265" w:type="pct"/>
            <w:noWrap/>
          </w:tcPr>
          <w:p w14:paraId="290B5AF6" w14:textId="77777777" w:rsidR="00777916" w:rsidRPr="00020568" w:rsidRDefault="00777916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2056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20568">
              <w:rPr>
                <w:rFonts w:ascii="Arial" w:hAnsi="Arial" w:cs="Arial"/>
                <w:lang w:val="en-GB" w:eastAsia="en-US"/>
              </w:rPr>
              <w:br/>
            </w:r>
          </w:p>
          <w:p w14:paraId="33AD6277" w14:textId="77777777" w:rsidR="00777916" w:rsidRPr="00020568" w:rsidRDefault="00777916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056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DA73391" w14:textId="7AA81EDD" w:rsidR="00777916" w:rsidRPr="00020568" w:rsidRDefault="003A28E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056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2720E54" w14:textId="77777777" w:rsidR="00777916" w:rsidRPr="00020568" w:rsidRDefault="007779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916" w:rsidRPr="00020568" w14:paraId="7F0348C4" w14:textId="77777777">
        <w:trPr>
          <w:trHeight w:val="20"/>
          <w:jc w:val="center"/>
        </w:trPr>
        <w:tc>
          <w:tcPr>
            <w:tcW w:w="1265" w:type="pct"/>
            <w:noWrap/>
          </w:tcPr>
          <w:p w14:paraId="7ACFCEC1" w14:textId="77777777" w:rsidR="00777916" w:rsidRPr="00020568" w:rsidRDefault="007779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0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13BC17F" w14:textId="77777777" w:rsidR="00777916" w:rsidRPr="00020568" w:rsidRDefault="0077791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C7AD085" w14:textId="77777777" w:rsidR="00777916" w:rsidRPr="00020568" w:rsidRDefault="007779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056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6718EA7F" w14:textId="77777777" w:rsidR="00777916" w:rsidRPr="00020568" w:rsidRDefault="003A28E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0568">
              <w:rPr>
                <w:rFonts w:ascii="Arial" w:hAnsi="Arial" w:cs="Arial"/>
                <w:bCs/>
                <w:sz w:val="20"/>
                <w:szCs w:val="20"/>
                <w:lang w:val="en-GB"/>
              </w:rPr>
              <w:t>Recent references are needed.</w:t>
            </w:r>
          </w:p>
          <w:p w14:paraId="4E9E5EAC" w14:textId="6E0FA541" w:rsidR="000E29C3" w:rsidRPr="00020568" w:rsidRDefault="000E29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0568">
              <w:rPr>
                <w:rFonts w:ascii="Arial" w:hAnsi="Arial" w:cs="Arial"/>
                <w:bCs/>
                <w:sz w:val="20"/>
                <w:szCs w:val="20"/>
                <w:lang w:val="en-GB"/>
              </w:rPr>
              <w:t>(Needs improvement)</w:t>
            </w:r>
          </w:p>
        </w:tc>
        <w:tc>
          <w:tcPr>
            <w:tcW w:w="1523" w:type="pct"/>
          </w:tcPr>
          <w:p w14:paraId="2CA2DCF4" w14:textId="77777777" w:rsidR="00777916" w:rsidRPr="00020568" w:rsidRDefault="007779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916" w:rsidRPr="00020568" w14:paraId="268B6AEF" w14:textId="77777777">
        <w:trPr>
          <w:trHeight w:val="20"/>
          <w:jc w:val="center"/>
        </w:trPr>
        <w:tc>
          <w:tcPr>
            <w:tcW w:w="1265" w:type="pct"/>
            <w:noWrap/>
          </w:tcPr>
          <w:p w14:paraId="3C0B7606" w14:textId="77777777" w:rsidR="00777916" w:rsidRPr="00020568" w:rsidRDefault="0077791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0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EBB9089" w14:textId="77777777" w:rsidR="00777916" w:rsidRPr="00020568" w:rsidRDefault="0077791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056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CA48EC5" w14:textId="77777777" w:rsidR="00777916" w:rsidRPr="00020568" w:rsidRDefault="0077791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005DB7A" w14:textId="77777777" w:rsidR="00777916" w:rsidRPr="00020568" w:rsidRDefault="0077791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056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BC1D534" w14:textId="77777777" w:rsidR="00777916" w:rsidRPr="00020568" w:rsidRDefault="007779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61CE55C" w14:textId="652EB2BE" w:rsidR="00777916" w:rsidRPr="00020568" w:rsidRDefault="000E29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056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5D97E079" w14:textId="77777777" w:rsidR="00777916" w:rsidRPr="00020568" w:rsidRDefault="007779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D9218A8" w14:textId="77777777" w:rsidR="00777916" w:rsidRPr="00020568" w:rsidRDefault="00777916">
      <w:pPr>
        <w:rPr>
          <w:rFonts w:ascii="Arial" w:hAnsi="Arial" w:cs="Arial"/>
          <w:sz w:val="20"/>
          <w:szCs w:val="20"/>
          <w:lang w:val="en-GB"/>
        </w:rPr>
      </w:pPr>
    </w:p>
    <w:p w14:paraId="78C8C9F5" w14:textId="77777777" w:rsidR="00777916" w:rsidRPr="00020568" w:rsidRDefault="00777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bookmarkEnd w:id="0"/>
    <w:bookmarkEnd w:id="1"/>
    <w:p w14:paraId="49F8AF8B" w14:textId="4BDCFC5F" w:rsidR="00777916" w:rsidRPr="00020568" w:rsidRDefault="00777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646AB00" w14:textId="77777777" w:rsidR="00020568" w:rsidRPr="00020568" w:rsidRDefault="00020568" w:rsidP="00020568">
      <w:pPr>
        <w:rPr>
          <w:rFonts w:ascii="Arial" w:hAnsi="Arial" w:cs="Arial"/>
          <w:b/>
          <w:sz w:val="20"/>
          <w:szCs w:val="20"/>
          <w:u w:val="single"/>
        </w:rPr>
      </w:pPr>
      <w:r w:rsidRPr="0002056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7CAA904" w14:textId="701B0367" w:rsidR="00020568" w:rsidRPr="00020568" w:rsidRDefault="0002056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2" w:name="_GoBack"/>
      <w:bookmarkEnd w:id="2"/>
    </w:p>
    <w:p w14:paraId="575E6F8B" w14:textId="6556B085" w:rsidR="00020568" w:rsidRPr="00020568" w:rsidRDefault="00020568" w:rsidP="00020568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3" w:name="_Hlk227681772"/>
      <w:r w:rsidRPr="00020568">
        <w:rPr>
          <w:rFonts w:ascii="Arial" w:hAnsi="Arial" w:cs="Arial"/>
          <w:b/>
          <w:bCs/>
          <w:sz w:val="20"/>
          <w:szCs w:val="20"/>
          <w:lang w:val="en-GB"/>
        </w:rPr>
        <w:t>Rohit Kumar Singh</w:t>
      </w:r>
      <w:r w:rsidRPr="00020568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020568">
        <w:rPr>
          <w:rFonts w:ascii="Arial" w:hAnsi="Arial" w:cs="Arial"/>
          <w:b/>
          <w:bCs/>
          <w:sz w:val="20"/>
          <w:szCs w:val="20"/>
          <w:lang w:val="en-GB"/>
        </w:rPr>
        <w:t>Sri Krishna Medical College, India</w:t>
      </w:r>
      <w:bookmarkEnd w:id="3"/>
    </w:p>
    <w:sectPr w:rsidR="00020568" w:rsidRPr="0002056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F3B69" w14:textId="77777777" w:rsidR="007E74C3" w:rsidRDefault="007E74C3">
      <w:r>
        <w:separator/>
      </w:r>
    </w:p>
  </w:endnote>
  <w:endnote w:type="continuationSeparator" w:id="0">
    <w:p w14:paraId="43DD5A25" w14:textId="77777777" w:rsidR="007E74C3" w:rsidRDefault="007E7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AEDD5" w14:textId="6F692905" w:rsidR="00777916" w:rsidRDefault="0077791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755B2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755B2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1222E364" w14:textId="77777777" w:rsidR="00777916" w:rsidRDefault="00777916">
    <w:pPr>
      <w:pStyle w:val="Footer"/>
      <w:jc w:val="right"/>
    </w:pPr>
  </w:p>
  <w:p w14:paraId="5F7A3317" w14:textId="77777777" w:rsidR="00777916" w:rsidRDefault="0077791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4F365" w14:textId="77777777" w:rsidR="007E74C3" w:rsidRDefault="007E74C3">
      <w:r>
        <w:separator/>
      </w:r>
    </w:p>
  </w:footnote>
  <w:footnote w:type="continuationSeparator" w:id="0">
    <w:p w14:paraId="11F09576" w14:textId="77777777" w:rsidR="007E74C3" w:rsidRDefault="007E7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35B11" w14:textId="77777777" w:rsidR="00777916" w:rsidRDefault="0077791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2798652" w14:textId="77777777" w:rsidR="00777916" w:rsidRDefault="00777916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AwNDAyNzA1MTAztDRV0lEKTi0uzszPAykwqgUAgTUhcywAAAA="/>
  </w:docVars>
  <w:rsids>
    <w:rsidRoot w:val="00E64431"/>
    <w:rsid w:val="00020568"/>
    <w:rsid w:val="00062674"/>
    <w:rsid w:val="000E29C3"/>
    <w:rsid w:val="00170AC8"/>
    <w:rsid w:val="002331E4"/>
    <w:rsid w:val="00271C44"/>
    <w:rsid w:val="002767A5"/>
    <w:rsid w:val="00290B8A"/>
    <w:rsid w:val="002A5BDD"/>
    <w:rsid w:val="002F1387"/>
    <w:rsid w:val="003A28E2"/>
    <w:rsid w:val="00494745"/>
    <w:rsid w:val="00546AF3"/>
    <w:rsid w:val="00551FFD"/>
    <w:rsid w:val="005550BE"/>
    <w:rsid w:val="005748F4"/>
    <w:rsid w:val="005F7577"/>
    <w:rsid w:val="00660659"/>
    <w:rsid w:val="006A40E9"/>
    <w:rsid w:val="00722C49"/>
    <w:rsid w:val="00743AD5"/>
    <w:rsid w:val="00777916"/>
    <w:rsid w:val="0078527E"/>
    <w:rsid w:val="00791021"/>
    <w:rsid w:val="0079261C"/>
    <w:rsid w:val="007B0611"/>
    <w:rsid w:val="007E74C3"/>
    <w:rsid w:val="0081287E"/>
    <w:rsid w:val="00822CC5"/>
    <w:rsid w:val="00866B79"/>
    <w:rsid w:val="008D4F1B"/>
    <w:rsid w:val="008E6357"/>
    <w:rsid w:val="00931D97"/>
    <w:rsid w:val="00935829"/>
    <w:rsid w:val="009D5BA6"/>
    <w:rsid w:val="00A74DFD"/>
    <w:rsid w:val="00BF65C2"/>
    <w:rsid w:val="00CA5F2D"/>
    <w:rsid w:val="00D54DAE"/>
    <w:rsid w:val="00D624DA"/>
    <w:rsid w:val="00DF5426"/>
    <w:rsid w:val="00E36C16"/>
    <w:rsid w:val="00E64431"/>
    <w:rsid w:val="00F37A3B"/>
    <w:rsid w:val="00F41997"/>
    <w:rsid w:val="00F466F2"/>
    <w:rsid w:val="00F57671"/>
    <w:rsid w:val="00F755B2"/>
    <w:rsid w:val="00F9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59BE5"/>
  <w15:chartTrackingRefBased/>
  <w15:docId w15:val="{F64955B8-4C14-6544-B45A-9C16D0F4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4450</CharactersWithSpaces>
  <SharedDoc>false</SharedDoc>
  <HLinks>
    <vt:vector size="24" baseType="variant">
      <vt:variant>
        <vt:i4>5374016</vt:i4>
      </vt:variant>
      <vt:variant>
        <vt:i4>9</vt:i4>
      </vt:variant>
      <vt:variant>
        <vt:i4>0</vt:i4>
      </vt:variant>
      <vt:variant>
        <vt:i4>5</vt:i4>
      </vt:variant>
      <vt:variant>
        <vt:lpwstr>https://doi.org/10.3329/jmcwh.v20i1.77170</vt:lpwstr>
      </vt:variant>
      <vt:variant>
        <vt:lpwstr/>
      </vt:variant>
      <vt:variant>
        <vt:i4>8323183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https://r1.reviewerhub.org/book-benefits-for-reviewers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5</cp:revision>
  <dcterms:created xsi:type="dcterms:W3CDTF">2026-04-14T14:19:00Z</dcterms:created>
  <dcterms:modified xsi:type="dcterms:W3CDTF">2026-04-21T11:05:00Z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