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62AE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2AE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62AE2" w:rsidRDefault="00862AE2" w:rsidP="009344FF">
      <w:pPr>
        <w:rPr>
          <w:rFonts w:ascii="Arial" w:hAnsi="Arial" w:cs="Arial"/>
          <w:sz w:val="20"/>
          <w:szCs w:val="20"/>
        </w:rPr>
      </w:pPr>
      <w:r w:rsidRPr="00862AE2">
        <w:rPr>
          <w:rFonts w:ascii="Arial" w:hAnsi="Arial" w:cs="Arial"/>
          <w:sz w:val="20"/>
          <w:szCs w:val="20"/>
        </w:rPr>
        <w:t>Don't forget to insert the added references at their proper places.</w:t>
      </w:r>
    </w:p>
    <w:p w:rsidR="00862AE2" w:rsidRDefault="00862AE2" w:rsidP="009344FF">
      <w:pPr>
        <w:rPr>
          <w:rFonts w:ascii="Arial" w:hAnsi="Arial" w:cs="Arial"/>
          <w:sz w:val="20"/>
          <w:szCs w:val="20"/>
        </w:rPr>
      </w:pPr>
      <w:r w:rsidRPr="00862AE2">
        <w:rPr>
          <w:rFonts w:ascii="Arial" w:hAnsi="Arial" w:cs="Arial"/>
          <w:sz w:val="20"/>
          <w:szCs w:val="20"/>
        </w:rPr>
        <w:t>Write Conclusions in plural,</w:t>
      </w:r>
    </w:p>
    <w:p w:rsidR="00B6540B" w:rsidRPr="00862AE2" w:rsidRDefault="00B6540B" w:rsidP="009344F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Ok for publication. </w:t>
      </w:r>
      <w:bookmarkStart w:id="0" w:name="_GoBack"/>
      <w:bookmarkEnd w:id="0"/>
    </w:p>
    <w:p w:rsidR="000F2F46" w:rsidRPr="00862AE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2AE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62AE2" w:rsidRPr="00862AE2" w:rsidRDefault="00862AE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62AE2">
        <w:rPr>
          <w:rFonts w:ascii="Arial" w:hAnsi="Arial" w:cs="Arial"/>
          <w:sz w:val="20"/>
          <w:szCs w:val="20"/>
        </w:rPr>
        <w:t>Prof.</w:t>
      </w:r>
      <w:proofErr w:type="spellEnd"/>
      <w:r w:rsidRPr="00862A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2AE2">
        <w:rPr>
          <w:rFonts w:ascii="Arial" w:hAnsi="Arial" w:cs="Arial"/>
          <w:sz w:val="20"/>
          <w:szCs w:val="20"/>
        </w:rPr>
        <w:t>Alexandru</w:t>
      </w:r>
      <w:proofErr w:type="spellEnd"/>
      <w:r w:rsidRPr="00862A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2AE2">
        <w:rPr>
          <w:rFonts w:ascii="Arial" w:hAnsi="Arial" w:cs="Arial"/>
          <w:sz w:val="20"/>
          <w:szCs w:val="20"/>
        </w:rPr>
        <w:t>Trifu</w:t>
      </w:r>
      <w:proofErr w:type="spellEnd"/>
      <w:r w:rsidRPr="00862AE2">
        <w:rPr>
          <w:rFonts w:ascii="Arial" w:hAnsi="Arial" w:cs="Arial"/>
          <w:sz w:val="20"/>
          <w:szCs w:val="20"/>
        </w:rPr>
        <w:t>, “</w:t>
      </w:r>
      <w:proofErr w:type="spellStart"/>
      <w:r w:rsidRPr="00862AE2">
        <w:rPr>
          <w:rFonts w:ascii="Arial" w:hAnsi="Arial" w:cs="Arial"/>
          <w:sz w:val="20"/>
          <w:szCs w:val="20"/>
        </w:rPr>
        <w:t>Petre</w:t>
      </w:r>
      <w:proofErr w:type="spellEnd"/>
      <w:r w:rsidRPr="00862AE2">
        <w:rPr>
          <w:rFonts w:ascii="Arial" w:hAnsi="Arial" w:cs="Arial"/>
          <w:sz w:val="20"/>
          <w:szCs w:val="20"/>
        </w:rPr>
        <w:t xml:space="preserve"> Andrei</w:t>
      </w:r>
      <w:proofErr w:type="gramStart"/>
      <w:r w:rsidRPr="00862AE2">
        <w:rPr>
          <w:rFonts w:ascii="Arial" w:hAnsi="Arial" w:cs="Arial"/>
          <w:sz w:val="20"/>
          <w:szCs w:val="20"/>
        </w:rPr>
        <w:t>”  University</w:t>
      </w:r>
      <w:proofErr w:type="gramEnd"/>
      <w:r w:rsidRPr="00862AE2">
        <w:rPr>
          <w:rFonts w:ascii="Arial" w:hAnsi="Arial" w:cs="Arial"/>
          <w:sz w:val="20"/>
          <w:szCs w:val="20"/>
        </w:rPr>
        <w:t xml:space="preserve"> of Iasi, Romania</w:t>
      </w:r>
    </w:p>
    <w:sectPr w:rsidR="00862AE2" w:rsidRPr="00862A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62AE2"/>
    <w:rsid w:val="009344FF"/>
    <w:rsid w:val="009F328F"/>
    <w:rsid w:val="00A72896"/>
    <w:rsid w:val="00B6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EAAB0"/>
  <w15:docId w15:val="{2B217D1F-DB15-4CC0-8C3F-1848F135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2026-01-13T04:10:00Z</dcterms:modified>
</cp:coreProperties>
</file>