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EA0ABA0" w14:textId="77777777" w:rsidR="0011723F" w:rsidRPr="0011723F" w:rsidRDefault="0011723F" w:rsidP="0011723F">
      <w:pPr>
        <w:pStyle w:val="NoSpacing"/>
        <w:rPr>
          <w:rFonts w:ascii="Arial" w:hAnsi="Arial" w:cs="Arial"/>
          <w:bCs/>
          <w:sz w:val="20"/>
          <w:szCs w:val="20"/>
        </w:rPr>
      </w:pPr>
      <w:r w:rsidRPr="0011723F">
        <w:rPr>
          <w:rFonts w:ascii="Arial" w:hAnsi="Arial" w:cs="Arial"/>
          <w:b/>
          <w:bCs/>
          <w:sz w:val="20"/>
          <w:szCs w:val="20"/>
        </w:rPr>
        <w:t xml:space="preserve">Prof. Gustavo Henrique Silva de Souza </w:t>
      </w:r>
    </w:p>
    <w:p w14:paraId="19251059" w14:textId="58629A57" w:rsidR="00E52660" w:rsidRPr="006250C4" w:rsidRDefault="0011723F" w:rsidP="0011723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1723F">
        <w:rPr>
          <w:rFonts w:ascii="Arial" w:hAnsi="Arial" w:cs="Arial"/>
          <w:bCs/>
          <w:sz w:val="20"/>
          <w:szCs w:val="20"/>
        </w:rPr>
        <w:t>Federal Institute of The North of Minas Gerais, Brazil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1723F"/>
    <w:rsid w:val="00121086"/>
    <w:rsid w:val="00213A09"/>
    <w:rsid w:val="00380D42"/>
    <w:rsid w:val="003B53C5"/>
    <w:rsid w:val="003D7DA2"/>
    <w:rsid w:val="00496634"/>
    <w:rsid w:val="004A42FB"/>
    <w:rsid w:val="00572852"/>
    <w:rsid w:val="005D7569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2026-07-17T11:35:00Z</dcterms:modified>
</cp:coreProperties>
</file>