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8"/>
        <w:gridCol w:w="6587"/>
      </w:tblGrid>
      <w:tr w:rsidR="00535311" w14:paraId="269C7189" w14:textId="77777777">
        <w:tc>
          <w:tcPr>
            <w:tcW w:w="20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  <w:tcMar>
              <w:left w:w="0" w:type="dxa"/>
              <w:right w:w="0" w:type="dxa"/>
            </w:tcMar>
          </w:tcPr>
          <w:p w14:paraId="301812F8" w14:textId="77777777" w:rsidR="00535311" w:rsidRDefault="00535311">
            <w:pPr>
              <w:keepNext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5311" w14:paraId="3420FC6C" w14:textId="77777777"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  <w:tcMar>
              <w:left w:w="108" w:type="dxa"/>
              <w:right w:w="108" w:type="dxa"/>
            </w:tcMar>
          </w:tcPr>
          <w:p w14:paraId="5ABC6C82" w14:textId="77777777" w:rsidR="00535311" w:rsidRDefault="007372C8">
            <w:pPr>
              <w:spacing w:after="0" w:line="240" w:lineRule="auto"/>
              <w:ind w:left="90"/>
            </w:pPr>
            <w:r>
              <w:rPr>
                <w:rFonts w:ascii="Arial" w:eastAsia="Arial" w:hAnsi="Arial" w:cs="Arial"/>
                <w:sz w:val="24"/>
              </w:rPr>
              <w:t>Book Name:</w:t>
            </w:r>
          </w:p>
        </w:tc>
        <w:tc>
          <w:tcPr>
            <w:tcW w:w="1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9BABF8" w14:textId="77777777" w:rsidR="00535311" w:rsidRDefault="007372C8">
            <w:pPr>
              <w:spacing w:before="100" w:after="100" w:line="240" w:lineRule="auto"/>
            </w:pPr>
            <w:hyperlink r:id="rId4">
              <w:r>
                <w:rPr>
                  <w:rFonts w:ascii="Arial" w:eastAsia="Arial" w:hAnsi="Arial" w:cs="Arial"/>
                  <w:color w:val="0000FF"/>
                  <w:sz w:val="24"/>
                  <w:u w:val="single"/>
                </w:rPr>
                <w:t>Science and Technology - Recent Updates and Future Prospects</w:t>
              </w:r>
            </w:hyperlink>
          </w:p>
        </w:tc>
      </w:tr>
      <w:tr w:rsidR="00535311" w14:paraId="1DE19A20" w14:textId="77777777"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  <w:tcMar>
              <w:left w:w="108" w:type="dxa"/>
              <w:right w:w="108" w:type="dxa"/>
            </w:tcMar>
          </w:tcPr>
          <w:p w14:paraId="70807EF8" w14:textId="77777777" w:rsidR="00535311" w:rsidRDefault="007372C8">
            <w:pPr>
              <w:spacing w:after="0" w:line="240" w:lineRule="auto"/>
              <w:ind w:left="90"/>
            </w:pPr>
            <w:r>
              <w:rPr>
                <w:rFonts w:ascii="Arial" w:eastAsia="Arial" w:hAnsi="Arial" w:cs="Arial"/>
                <w:sz w:val="24"/>
              </w:rPr>
              <w:t>Manuscript Number:</w:t>
            </w:r>
          </w:p>
        </w:tc>
        <w:tc>
          <w:tcPr>
            <w:tcW w:w="1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93D1BB" w14:textId="77777777" w:rsidR="00535311" w:rsidRDefault="007372C8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Ms_BPR_1567</w:t>
            </w:r>
          </w:p>
        </w:tc>
      </w:tr>
      <w:tr w:rsidR="00535311" w14:paraId="2D3F2279" w14:textId="77777777"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  <w:tcMar>
              <w:left w:w="108" w:type="dxa"/>
              <w:right w:w="108" w:type="dxa"/>
            </w:tcMar>
          </w:tcPr>
          <w:p w14:paraId="72E27106" w14:textId="77777777" w:rsidR="00535311" w:rsidRDefault="007372C8">
            <w:pPr>
              <w:spacing w:after="0" w:line="240" w:lineRule="auto"/>
              <w:ind w:left="90"/>
            </w:pPr>
            <w:r>
              <w:rPr>
                <w:rFonts w:ascii="Arial" w:eastAsia="Arial" w:hAnsi="Arial" w:cs="Arial"/>
                <w:sz w:val="24"/>
              </w:rPr>
              <w:t xml:space="preserve">Title of the Manuscript: </w:t>
            </w:r>
          </w:p>
        </w:tc>
        <w:tc>
          <w:tcPr>
            <w:tcW w:w="1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16E43E" w14:textId="77777777" w:rsidR="00535311" w:rsidRDefault="007372C8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The holographic installation of non-destructive testing. "Sofya Varvarchuk"</w:t>
            </w:r>
          </w:p>
        </w:tc>
      </w:tr>
      <w:tr w:rsidR="00535311" w14:paraId="26E63944" w14:textId="77777777"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  <w:tcMar>
              <w:left w:w="108" w:type="dxa"/>
              <w:right w:w="108" w:type="dxa"/>
            </w:tcMar>
          </w:tcPr>
          <w:p w14:paraId="6A1A50D9" w14:textId="77777777" w:rsidR="00535311" w:rsidRDefault="007372C8">
            <w:pPr>
              <w:spacing w:after="0" w:line="240" w:lineRule="auto"/>
              <w:ind w:left="90"/>
            </w:pPr>
            <w:r>
              <w:rPr>
                <w:rFonts w:ascii="Arial" w:eastAsia="Arial" w:hAnsi="Arial" w:cs="Arial"/>
                <w:sz w:val="24"/>
              </w:rPr>
              <w:t>Type of the Article</w:t>
            </w:r>
          </w:p>
        </w:tc>
        <w:tc>
          <w:tcPr>
            <w:tcW w:w="1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9C8D52" w14:textId="77777777" w:rsidR="00535311" w:rsidRDefault="007372C8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Book chapter</w:t>
            </w:r>
          </w:p>
        </w:tc>
      </w:tr>
    </w:tbl>
    <w:p w14:paraId="692F9B33" w14:textId="77777777" w:rsidR="00535311" w:rsidRDefault="00535311">
      <w:pPr>
        <w:spacing w:after="0" w:line="240" w:lineRule="auto"/>
        <w:jc w:val="both"/>
        <w:rPr>
          <w:rFonts w:ascii="Arial" w:eastAsia="Arial" w:hAnsi="Arial" w:cs="Arial"/>
          <w:b/>
          <w:sz w:val="24"/>
          <w:u w:val="single"/>
        </w:rPr>
      </w:pPr>
    </w:p>
    <w:p w14:paraId="6261E7E4" w14:textId="77777777" w:rsidR="00535311" w:rsidRDefault="00535311">
      <w:pPr>
        <w:spacing w:after="0" w:line="240" w:lineRule="auto"/>
        <w:jc w:val="both"/>
        <w:rPr>
          <w:rFonts w:ascii="Arial" w:eastAsia="Arial" w:hAnsi="Arial" w:cs="Arial"/>
          <w:b/>
          <w:sz w:val="24"/>
          <w:u w:val="single"/>
        </w:rPr>
      </w:pPr>
    </w:p>
    <w:p w14:paraId="2597157F" w14:textId="77777777" w:rsidR="00535311" w:rsidRDefault="00535311" w:rsidP="00A752B1">
      <w:pPr>
        <w:spacing w:after="0" w:line="240" w:lineRule="auto"/>
        <w:jc w:val="both"/>
        <w:rPr>
          <w:rFonts w:ascii="Arial" w:eastAsia="Arial" w:hAnsi="Arial" w:cs="Arial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2"/>
        <w:gridCol w:w="3923"/>
        <w:gridCol w:w="2593"/>
      </w:tblGrid>
      <w:tr w:rsidR="00535311" w14:paraId="705C4906" w14:textId="77777777">
        <w:trPr>
          <w:trHeight w:val="1"/>
        </w:trPr>
        <w:tc>
          <w:tcPr>
            <w:tcW w:w="2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06A67" w14:textId="77777777" w:rsidR="00535311" w:rsidRDefault="007372C8">
            <w:pPr>
              <w:keepNext/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  <w:shd w:val="clear" w:color="auto" w:fill="FFFF00"/>
              </w:rPr>
              <w:lastRenderedPageBreak/>
              <w:t>PART  1: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Review Comments</w:t>
            </w:r>
          </w:p>
          <w:p w14:paraId="669EACE9" w14:textId="77777777" w:rsidR="00535311" w:rsidRDefault="00535311">
            <w:pPr>
              <w:spacing w:after="0" w:line="240" w:lineRule="auto"/>
            </w:pPr>
          </w:p>
        </w:tc>
      </w:tr>
      <w:tr w:rsidR="00535311" w14:paraId="5AB6BFFF" w14:textId="77777777">
        <w:trPr>
          <w:trHeight w:val="1"/>
        </w:trPr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A57FA" w14:textId="77777777" w:rsidR="00535311" w:rsidRDefault="00535311">
            <w:pPr>
              <w:keepNext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DE1C5" w14:textId="77777777" w:rsidR="00535311" w:rsidRDefault="007372C8">
            <w:pPr>
              <w:keepNext/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Reviewer’s comment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B1524" w14:textId="77777777" w:rsidR="00535311" w:rsidRDefault="007372C8">
            <w:pPr>
              <w:keepNext/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Author’s comment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</w:rPr>
              <w:t>(If agreed with the reviewer, correct the manuscript and highlight that part in the manuscript. Authors must write his/her feedback here)</w:t>
            </w:r>
          </w:p>
        </w:tc>
      </w:tr>
      <w:tr w:rsidR="00535311" w14:paraId="07A87F6C" w14:textId="77777777">
        <w:trPr>
          <w:trHeight w:val="1"/>
        </w:trPr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08323" w14:textId="77777777" w:rsidR="00535311" w:rsidRDefault="007372C8">
            <w:pPr>
              <w:keepNext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Is the manuscript important for the scientific community?</w:t>
            </w:r>
          </w:p>
          <w:p w14:paraId="38E3A5F7" w14:textId="77777777" w:rsidR="00535311" w:rsidRDefault="007372C8">
            <w:pPr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Please write a few sentences explaining your answer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2BCD1" w14:textId="77777777" w:rsidR="00535311" w:rsidRDefault="007372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This is very important for scientific community as it is based on the concept of holography as well as on the methods of electromagnetic radiations.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2475D" w14:textId="77777777" w:rsidR="00535311" w:rsidRDefault="00535311">
            <w:pPr>
              <w:keepNext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5311" w14:paraId="5D47169B" w14:textId="77777777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D1465" w14:textId="77777777" w:rsidR="00535311" w:rsidRDefault="007372C8">
            <w:pPr>
              <w:keepNext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Is the title of the article suitable?</w:t>
            </w:r>
          </w:p>
          <w:p w14:paraId="6A744F70" w14:textId="77777777" w:rsidR="00535311" w:rsidRDefault="007372C8">
            <w:pPr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Do you have any alternative Title in your mind?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87959" w14:textId="77777777" w:rsidR="00535311" w:rsidRDefault="007372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title of the article is very much suitable to the topic discussed.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3EFE6" w14:textId="77777777" w:rsidR="00535311" w:rsidRDefault="005353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5311" w14:paraId="02E689B1" w14:textId="77777777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B202A" w14:textId="77777777" w:rsidR="00535311" w:rsidRDefault="007372C8">
            <w:pPr>
              <w:keepNext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Is the abstract of the article comprehensive?</w:t>
            </w:r>
          </w:p>
          <w:p w14:paraId="764D954A" w14:textId="77777777" w:rsidR="00535311" w:rsidRDefault="007372C8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If your answer is No, please provide suggestions</w:t>
            </w:r>
          </w:p>
          <w:p w14:paraId="19653444" w14:textId="77777777" w:rsidR="00535311" w:rsidRDefault="00535311">
            <w:pPr>
              <w:spacing w:after="0" w:line="240" w:lineRule="auto"/>
            </w:pP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2DC42" w14:textId="77777777" w:rsidR="00535311" w:rsidRDefault="007372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abstract is very much comprehensive to the topic of hollography and very concissely and appropriately written.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8BBB9" w14:textId="77777777" w:rsidR="00535311" w:rsidRDefault="005353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5311" w14:paraId="4B4AA350" w14:textId="77777777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3D0AD7" w14:textId="77777777" w:rsidR="00535311" w:rsidRDefault="007372C8">
            <w:pPr>
              <w:keepNext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Do you think the English quality of the article is suitable for </w:t>
            </w:r>
          </w:p>
          <w:p w14:paraId="7DD5B524" w14:textId="77777777" w:rsidR="00535311" w:rsidRDefault="007372C8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scholarly communications?</w:t>
            </w:r>
          </w:p>
          <w:p w14:paraId="0A933186" w14:textId="77777777" w:rsidR="00535311" w:rsidRDefault="007372C8">
            <w:pPr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If your answer is No, please provide suggestions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F9681" w14:textId="77777777" w:rsidR="00535311" w:rsidRDefault="007372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english language is very lucid and the explained topics is comprehensive.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DAEE0" w14:textId="77777777" w:rsidR="00535311" w:rsidRDefault="005353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5311" w14:paraId="34F45AD0" w14:textId="77777777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680909" w14:textId="77777777" w:rsidR="00535311" w:rsidRDefault="007372C8">
            <w:pPr>
              <w:keepNext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Please provide your comments regarding the appropriateness</w:t>
            </w:r>
          </w:p>
          <w:p w14:paraId="772F50FE" w14:textId="77777777" w:rsidR="00535311" w:rsidRDefault="007372C8">
            <w:pPr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of different sections of the manuscript.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31F59" w14:textId="77777777" w:rsidR="00535311" w:rsidRDefault="007372C8">
            <w:pPr>
              <w:spacing w:after="0" w:line="255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Calibri" w:eastAsia="Calibri" w:hAnsi="Calibri" w:cs="Calibri"/>
              </w:rPr>
              <w:t xml:space="preserve">Introduction is very clearly written which explains well about the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Development of non-destructive testing devices topography of the microrelief of the surface based on a holographic image of an object methodology for calculating the topography of the microrelief of flat samples.In1.Holographic table , very lucid explanations are given and in Fig. 3. Holographic table explains clearly the concept of holography. In </w:t>
            </w:r>
            <w:r>
              <w:rPr>
                <w:rFonts w:ascii="Times New Roman CYR" w:eastAsia="Times New Roman CYR" w:hAnsi="Times New Roman CYR" w:cs="Times New Roman CYR"/>
                <w:b/>
                <w:color w:val="000000"/>
                <w:sz w:val="28"/>
              </w:rPr>
              <w:t xml:space="preserve">    4.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Holographic plate holder is explained very lucidly to the readers. It is found that sufficient references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are cited and given in the context of the topic.</w:t>
            </w:r>
          </w:p>
          <w:p w14:paraId="43169BEF" w14:textId="77777777" w:rsidR="00535311" w:rsidRDefault="007372C8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8EA60" w14:textId="77777777" w:rsidR="00535311" w:rsidRDefault="005353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5311" w14:paraId="2FCA1995" w14:textId="77777777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CB3A8" w14:textId="77777777" w:rsidR="00535311" w:rsidRDefault="007372C8">
            <w:pPr>
              <w:keepNext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Do you think that the references in the manuscript are proper, </w:t>
            </w:r>
          </w:p>
          <w:p w14:paraId="2295028F" w14:textId="77777777" w:rsidR="00535311" w:rsidRDefault="007372C8">
            <w:pPr>
              <w:keepNext/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recent and sufficient?</w:t>
            </w:r>
          </w:p>
          <w:p w14:paraId="498FE936" w14:textId="77777777" w:rsidR="00535311" w:rsidRDefault="007372C8">
            <w:pPr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If you have any suggestions, please write here.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29E7A" w14:textId="77777777" w:rsidR="00535311" w:rsidRDefault="007372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References are correctly cited and appropriately given in the text.</w:t>
            </w:r>
          </w:p>
          <w:p w14:paraId="66B66A56" w14:textId="77777777" w:rsidR="00535311" w:rsidRDefault="007372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References are sufficiently given in the context of the topic.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A5209" w14:textId="77777777" w:rsidR="00535311" w:rsidRDefault="005353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7443BC6" w14:textId="77777777" w:rsidR="00535311" w:rsidRDefault="00535311">
      <w:pPr>
        <w:spacing w:after="0" w:line="240" w:lineRule="auto"/>
        <w:jc w:val="both"/>
        <w:rPr>
          <w:rFonts w:ascii="Arial" w:eastAsia="Arial" w:hAnsi="Arial" w:cs="Arial"/>
          <w:b/>
          <w:sz w:val="20"/>
          <w:u w:val="single"/>
        </w:rPr>
      </w:pPr>
    </w:p>
    <w:p w14:paraId="0FB6022F" w14:textId="77777777" w:rsidR="00535311" w:rsidRDefault="00535311">
      <w:pPr>
        <w:spacing w:after="0" w:line="240" w:lineRule="auto"/>
        <w:jc w:val="both"/>
        <w:rPr>
          <w:rFonts w:ascii="Arial" w:eastAsia="Arial" w:hAnsi="Arial" w:cs="Arial"/>
          <w:b/>
          <w:sz w:val="20"/>
          <w:u w:val="single"/>
        </w:rPr>
      </w:pPr>
    </w:p>
    <w:p w14:paraId="547E843D" w14:textId="77777777" w:rsidR="00535311" w:rsidRDefault="00535311">
      <w:pPr>
        <w:spacing w:after="0" w:line="240" w:lineRule="auto"/>
        <w:jc w:val="both"/>
        <w:rPr>
          <w:rFonts w:ascii="Arial" w:eastAsia="Arial" w:hAnsi="Arial" w:cs="Arial"/>
          <w:b/>
          <w:sz w:val="20"/>
          <w:u w:val="single"/>
        </w:rPr>
      </w:pPr>
    </w:p>
    <w:p w14:paraId="14A3F6B9" w14:textId="77777777" w:rsidR="00535311" w:rsidRDefault="00535311">
      <w:pPr>
        <w:spacing w:after="0" w:line="240" w:lineRule="auto"/>
        <w:jc w:val="both"/>
        <w:rPr>
          <w:rFonts w:ascii="Arial" w:eastAsia="Arial" w:hAnsi="Arial" w:cs="Arial"/>
          <w:b/>
          <w:sz w:val="20"/>
          <w:u w:val="single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2"/>
        <w:gridCol w:w="2687"/>
        <w:gridCol w:w="2682"/>
      </w:tblGrid>
      <w:tr w:rsidR="007372C8" w:rsidRPr="00340561" w14:paraId="1838B261" w14:textId="77777777" w:rsidTr="008C7AA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D386" w14:textId="77777777" w:rsidR="007372C8" w:rsidRPr="00340561" w:rsidRDefault="007372C8" w:rsidP="008C7AA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58B9DFC" w14:textId="77777777" w:rsidR="007372C8" w:rsidRPr="00340561" w:rsidRDefault="007372C8" w:rsidP="008C7AA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372C8" w:rsidRPr="00340561" w14:paraId="1BEC9590" w14:textId="77777777" w:rsidTr="008C7AA8"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FE0F2" w14:textId="77777777" w:rsidR="007372C8" w:rsidRPr="00340561" w:rsidRDefault="007372C8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5761D" w14:textId="77777777" w:rsidR="007372C8" w:rsidRPr="00340561" w:rsidRDefault="007372C8" w:rsidP="008C7AA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</w:tcPr>
          <w:p w14:paraId="6890F3F9" w14:textId="77777777" w:rsidR="007372C8" w:rsidRPr="00340561" w:rsidRDefault="007372C8" w:rsidP="008C7AA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7372C8" w:rsidRPr="00340561" w14:paraId="42A95CE2" w14:textId="77777777" w:rsidTr="008C7AA8">
        <w:trPr>
          <w:trHeight w:val="890"/>
        </w:trPr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283B0" w14:textId="77777777" w:rsidR="007372C8" w:rsidRPr="00340561" w:rsidRDefault="007372C8" w:rsidP="008C7AA8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2F2D0A0" w14:textId="77777777" w:rsidR="007372C8" w:rsidRPr="00340561" w:rsidRDefault="007372C8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7439" w14:textId="77777777" w:rsidR="007372C8" w:rsidRPr="00340561" w:rsidRDefault="007372C8" w:rsidP="008C7AA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05899058" w14:textId="77777777" w:rsidR="007372C8" w:rsidRPr="00340561" w:rsidRDefault="007372C8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9732716" w14:textId="77777777" w:rsidR="007372C8" w:rsidRPr="00340561" w:rsidRDefault="007372C8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vAlign w:val="center"/>
          </w:tcPr>
          <w:p w14:paraId="21AF236D" w14:textId="77777777" w:rsidR="007372C8" w:rsidRPr="00340561" w:rsidRDefault="007372C8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6EEDB6C" w14:textId="77777777" w:rsidR="007372C8" w:rsidRPr="00340561" w:rsidRDefault="007372C8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4649B5F" w14:textId="77777777" w:rsidR="007372C8" w:rsidRPr="00340561" w:rsidRDefault="007372C8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765D2DFA" w14:textId="77777777" w:rsidR="007372C8" w:rsidRDefault="007372C8" w:rsidP="007372C8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7372C8" w:rsidRPr="00375011" w14:paraId="3000DA3E" w14:textId="77777777" w:rsidTr="008C7AA8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9D4E4" w14:textId="77777777" w:rsidR="007372C8" w:rsidRPr="00375011" w:rsidRDefault="007372C8" w:rsidP="008C7AA8"/>
          <w:p w14:paraId="47291F72" w14:textId="77777777" w:rsidR="007372C8" w:rsidRPr="00375011" w:rsidRDefault="007372C8" w:rsidP="008C7AA8"/>
          <w:p w14:paraId="0FA8328E" w14:textId="77777777" w:rsidR="007372C8" w:rsidRPr="00375011" w:rsidRDefault="007372C8" w:rsidP="008C7AA8">
            <w:pPr>
              <w:rPr>
                <w:bCs/>
                <w:u w:val="single"/>
                <w:lang w:val="en-GB"/>
              </w:rPr>
            </w:pPr>
          </w:p>
          <w:p w14:paraId="42A838C5" w14:textId="77777777" w:rsidR="007372C8" w:rsidRPr="00375011" w:rsidRDefault="007372C8" w:rsidP="008C7AA8">
            <w:pPr>
              <w:rPr>
                <w:bCs/>
                <w:u w:val="single"/>
                <w:lang w:val="en-GB"/>
              </w:rPr>
            </w:pPr>
          </w:p>
          <w:p w14:paraId="4A96A679" w14:textId="77777777" w:rsidR="007372C8" w:rsidRPr="00375011" w:rsidRDefault="007372C8" w:rsidP="008C7AA8">
            <w:pPr>
              <w:rPr>
                <w:bCs/>
                <w:u w:val="single"/>
                <w:lang w:val="en-GB"/>
              </w:rPr>
            </w:pPr>
            <w:r w:rsidRPr="00375011">
              <w:rPr>
                <w:bCs/>
                <w:u w:val="single"/>
                <w:lang w:val="en-GB"/>
              </w:rPr>
              <w:t>Reviewer Details:</w:t>
            </w:r>
          </w:p>
          <w:p w14:paraId="107D3FAF" w14:textId="77777777" w:rsidR="007372C8" w:rsidRPr="00375011" w:rsidRDefault="007372C8" w:rsidP="008C7AA8">
            <w:pPr>
              <w:rPr>
                <w:bCs/>
                <w:u w:val="single"/>
                <w:lang w:val="en-GB"/>
              </w:rPr>
            </w:pPr>
          </w:p>
        </w:tc>
      </w:tr>
      <w:tr w:rsidR="007372C8" w:rsidRPr="00375011" w14:paraId="3FFD0F6E" w14:textId="77777777" w:rsidTr="008C7AA8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142CF" w14:textId="77777777" w:rsidR="007372C8" w:rsidRPr="00375011" w:rsidRDefault="007372C8" w:rsidP="008C7AA8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CC136" w14:textId="3FF9333F" w:rsidR="007372C8" w:rsidRPr="004509AA" w:rsidRDefault="00A752B1" w:rsidP="008C7AA8">
            <w:pPr>
              <w:rPr>
                <w:b/>
                <w:bCs/>
              </w:rPr>
            </w:pPr>
            <w:r w:rsidRPr="00A752B1">
              <w:rPr>
                <w:b/>
                <w:bCs/>
              </w:rPr>
              <w:t>Ram Kumar Thapa</w:t>
            </w:r>
          </w:p>
        </w:tc>
      </w:tr>
      <w:tr w:rsidR="007372C8" w:rsidRPr="00375011" w14:paraId="5AB8FE85" w14:textId="77777777" w:rsidTr="008C7AA8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CE7E" w14:textId="77777777" w:rsidR="007372C8" w:rsidRPr="00375011" w:rsidRDefault="007372C8" w:rsidP="008C7AA8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FA852" w14:textId="1E03DB7C" w:rsidR="007372C8" w:rsidRPr="00375011" w:rsidRDefault="00A752B1" w:rsidP="008C7AA8">
            <w:pPr>
              <w:rPr>
                <w:b/>
                <w:bCs/>
                <w:lang w:val="en-GB"/>
              </w:rPr>
            </w:pPr>
            <w:r w:rsidRPr="00A752B1">
              <w:rPr>
                <w:b/>
                <w:bCs/>
                <w:lang w:val="en-GB"/>
              </w:rPr>
              <w:t>Mizoram University, India</w:t>
            </w:r>
          </w:p>
        </w:tc>
      </w:tr>
    </w:tbl>
    <w:p w14:paraId="06091F05" w14:textId="77777777" w:rsidR="007372C8" w:rsidRDefault="007372C8" w:rsidP="007372C8"/>
    <w:p w14:paraId="26F7A91B" w14:textId="77777777" w:rsidR="007372C8" w:rsidRPr="00401400" w:rsidRDefault="007372C8" w:rsidP="007372C8"/>
    <w:p w14:paraId="061F43AF" w14:textId="77777777" w:rsidR="00535311" w:rsidRDefault="00535311">
      <w:pPr>
        <w:spacing w:after="0" w:line="240" w:lineRule="auto"/>
        <w:jc w:val="both"/>
        <w:rPr>
          <w:rFonts w:ascii="Arial" w:eastAsia="Arial" w:hAnsi="Arial" w:cs="Arial"/>
          <w:b/>
          <w:sz w:val="20"/>
          <w:u w:val="single"/>
        </w:rPr>
      </w:pPr>
    </w:p>
    <w:sectPr w:rsidR="005353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altName w:val="Sylfaen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311"/>
    <w:rsid w:val="00174FA1"/>
    <w:rsid w:val="00250CF1"/>
    <w:rsid w:val="00535311"/>
    <w:rsid w:val="007372C8"/>
    <w:rsid w:val="008537BE"/>
    <w:rsid w:val="00A7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ACCE9"/>
  <w15:docId w15:val="{AE50B12D-289A-4D5B-A13D-D8A09E5F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37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3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ookpi.org/bookstore/product/science-and-technology-recent-updates-and-future-prospects-vol-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PC 1172</cp:lastModifiedBy>
  <cp:revision>4</cp:revision>
  <dcterms:created xsi:type="dcterms:W3CDTF">2024-07-02T11:21:00Z</dcterms:created>
  <dcterms:modified xsi:type="dcterms:W3CDTF">2026-07-18T08:14:00Z</dcterms:modified>
</cp:coreProperties>
</file>