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111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92495EB" w14:textId="3B9C331B" w:rsidR="009344FF" w:rsidRDefault="001E28F6" w:rsidP="009344FF">
      <w:r w:rsidRPr="001E28F6">
        <w:t>I have reviewed the improved manuscript, and  I recommend this manuscript for publication</w:t>
      </w:r>
    </w:p>
    <w:p w14:paraId="3B985966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EA81713" w14:textId="5C465D92" w:rsidR="00691C76" w:rsidRPr="00691C76" w:rsidRDefault="00691C76" w:rsidP="009344FF">
      <w:pPr>
        <w:rPr>
          <w:bCs/>
        </w:rPr>
      </w:pPr>
      <w:r w:rsidRPr="00691C76">
        <w:rPr>
          <w:bCs/>
        </w:rPr>
        <w:t>Dr. Shiamala Devi Ramaiya</w:t>
      </w:r>
      <w:r w:rsidRPr="00691C76">
        <w:rPr>
          <w:bCs/>
        </w:rPr>
        <w:t xml:space="preserve">, </w:t>
      </w:r>
      <w:r w:rsidRPr="00691C76">
        <w:rPr>
          <w:bCs/>
        </w:rPr>
        <w:t>Universiti Putra Malaysia, Malaysia</w:t>
      </w:r>
    </w:p>
    <w:sectPr w:rsidR="00691C76" w:rsidRPr="00691C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105B"/>
    <w:rsid w:val="001E28F6"/>
    <w:rsid w:val="002C0B2C"/>
    <w:rsid w:val="00691C7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04C6"/>
  <w15:docId w15:val="{E48AF8FE-6A94-4D0B-8C3F-5FF1FC93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1019</cp:lastModifiedBy>
  <cp:revision>4</cp:revision>
  <dcterms:created xsi:type="dcterms:W3CDTF">2025-02-19T08:37:00Z</dcterms:created>
  <dcterms:modified xsi:type="dcterms:W3CDTF">2026-03-31T11:19:00Z</dcterms:modified>
</cp:coreProperties>
</file>