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F450" w14:textId="77777777" w:rsidR="009344FF" w:rsidRPr="00792D7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2D7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1B573B6" w14:textId="63F30E90" w:rsidR="009344FF" w:rsidRPr="00792D78" w:rsidRDefault="00792D78" w:rsidP="009344FF">
      <w:pPr>
        <w:rPr>
          <w:rFonts w:ascii="Arial" w:hAnsi="Arial" w:cs="Arial"/>
          <w:sz w:val="20"/>
          <w:szCs w:val="20"/>
        </w:rPr>
      </w:pPr>
      <w:r w:rsidRPr="00792D78">
        <w:rPr>
          <w:rFonts w:ascii="Arial" w:hAnsi="Arial" w:cs="Arial"/>
          <w:sz w:val="20"/>
          <w:szCs w:val="20"/>
        </w:rPr>
        <w:t>The manuscript</w:t>
      </w:r>
      <w:r w:rsidRPr="00792D78">
        <w:rPr>
          <w:rFonts w:ascii="Arial" w:hAnsi="Arial" w:cs="Arial"/>
          <w:sz w:val="20"/>
          <w:szCs w:val="20"/>
        </w:rPr>
        <w:t xml:space="preserve"> </w:t>
      </w:r>
      <w:r w:rsidRPr="00792D78">
        <w:rPr>
          <w:rFonts w:ascii="Arial" w:hAnsi="Arial" w:cs="Arial"/>
          <w:sz w:val="20"/>
          <w:szCs w:val="20"/>
        </w:rPr>
        <w:t>Is accepted for publication</w:t>
      </w:r>
    </w:p>
    <w:p w14:paraId="4924CE01" w14:textId="77777777" w:rsidR="00000000" w:rsidRPr="00792D7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92D7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3DDF3D" w14:textId="6CE580CF" w:rsidR="00792D78" w:rsidRPr="00792D78" w:rsidRDefault="00792D78" w:rsidP="00792D7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92D78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792D7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92D78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792D7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92D78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1A99CDA" w14:textId="77777777" w:rsidR="00792D78" w:rsidRPr="00792D78" w:rsidRDefault="00792D7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92D78" w:rsidRPr="00792D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911DA"/>
    <w:rsid w:val="00792D7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FB2BC"/>
  <w15:docId w15:val="{C21016F2-34F3-41B6-8A4F-B8B646D0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2026-09-12T08:59:00Z</dcterms:modified>
</cp:coreProperties>
</file>