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8880B" w14:textId="77777777" w:rsidR="009344FF" w:rsidRPr="00DA458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A458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027C24C" w14:textId="33CE1367" w:rsidR="009344FF" w:rsidRPr="00DA458C" w:rsidRDefault="00DA458C" w:rsidP="009344FF">
      <w:pPr>
        <w:rPr>
          <w:rFonts w:ascii="Arial" w:hAnsi="Arial" w:cs="Arial"/>
          <w:sz w:val="20"/>
          <w:szCs w:val="20"/>
        </w:rPr>
      </w:pPr>
      <w:r w:rsidRPr="00DA458C">
        <w:rPr>
          <w:rFonts w:ascii="Arial" w:hAnsi="Arial" w:cs="Arial"/>
          <w:sz w:val="20"/>
          <w:szCs w:val="20"/>
        </w:rPr>
        <w:t xml:space="preserve">    I recommend this manuscript for publication.</w:t>
      </w:r>
    </w:p>
    <w:p w14:paraId="0055AF36" w14:textId="35412E50" w:rsidR="002215C9" w:rsidRPr="00DA458C" w:rsidRDefault="009344FF" w:rsidP="00DA458C">
      <w:pPr>
        <w:tabs>
          <w:tab w:val="left" w:pos="2246"/>
        </w:tabs>
        <w:rPr>
          <w:rFonts w:ascii="Arial" w:hAnsi="Arial" w:cs="Arial"/>
          <w:b/>
          <w:sz w:val="20"/>
          <w:szCs w:val="20"/>
          <w:u w:val="single"/>
        </w:rPr>
      </w:pPr>
      <w:r w:rsidRPr="00DA458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3215B82" w14:textId="350595EA" w:rsidR="00DA458C" w:rsidRPr="00DA458C" w:rsidRDefault="00DA458C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A458C">
        <w:rPr>
          <w:rFonts w:ascii="Arial" w:hAnsi="Arial" w:cs="Arial"/>
          <w:sz w:val="20"/>
          <w:szCs w:val="20"/>
        </w:rPr>
        <w:t>Dr. Sailendra Narayan Goswami, Natural Resource Management, India</w:t>
      </w:r>
    </w:p>
    <w:sectPr w:rsidR="00DA458C" w:rsidRPr="00DA45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215C9"/>
    <w:rsid w:val="002C0B2C"/>
    <w:rsid w:val="009344FF"/>
    <w:rsid w:val="009F328F"/>
    <w:rsid w:val="00A72896"/>
    <w:rsid w:val="00BE1979"/>
    <w:rsid w:val="00C1737E"/>
    <w:rsid w:val="00DA458C"/>
    <w:rsid w:val="00F8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2086F"/>
  <w15:docId w15:val="{BD0FDDAA-63B2-4B94-85D4-DD886872B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2026-09-03T03:42:00Z</dcterms:modified>
</cp:coreProperties>
</file>