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B640" w14:textId="77777777" w:rsidR="009344FF" w:rsidRPr="004407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07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5379994" w14:textId="363FF2FA" w:rsidR="009344FF" w:rsidRPr="00440792" w:rsidRDefault="00440792" w:rsidP="009344FF">
      <w:pPr>
        <w:rPr>
          <w:rFonts w:ascii="Arial" w:hAnsi="Arial" w:cs="Arial"/>
          <w:sz w:val="20"/>
          <w:szCs w:val="20"/>
        </w:rPr>
      </w:pPr>
      <w:r w:rsidRPr="00440792">
        <w:rPr>
          <w:rFonts w:ascii="Arial" w:hAnsi="Arial" w:cs="Arial"/>
          <w:sz w:val="20"/>
          <w:szCs w:val="20"/>
        </w:rPr>
        <w:t>This manuscript is accepted pending proofreading, text citations and update of references for currency, accuracy and formatting</w:t>
      </w:r>
    </w:p>
    <w:p w14:paraId="210BA4ED" w14:textId="77777777" w:rsidR="00000000" w:rsidRPr="004407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07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C726CFE" w14:textId="4AA21A64" w:rsidR="00440792" w:rsidRPr="00440792" w:rsidRDefault="00440792" w:rsidP="0044079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40792">
        <w:rPr>
          <w:rFonts w:ascii="Arial" w:eastAsia="Times New Roman" w:hAnsi="Arial" w:cs="Arial"/>
          <w:sz w:val="20"/>
          <w:szCs w:val="20"/>
          <w:lang w:val="en-US"/>
        </w:rPr>
        <w:t>Prof. Ibrahim O. Farah</w:t>
      </w:r>
      <w:r w:rsidRPr="0044079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40792">
        <w:rPr>
          <w:rFonts w:ascii="Arial" w:eastAsia="Times New Roman" w:hAnsi="Arial" w:cs="Arial"/>
          <w:sz w:val="20"/>
          <w:szCs w:val="20"/>
          <w:lang w:val="en-US"/>
        </w:rPr>
        <w:t>Jackson State University, USA</w:t>
      </w:r>
    </w:p>
    <w:p w14:paraId="1109A107" w14:textId="77777777" w:rsidR="00440792" w:rsidRPr="00440792" w:rsidRDefault="0044079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40792" w:rsidRPr="00440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0792"/>
    <w:rsid w:val="00491A84"/>
    <w:rsid w:val="009344FF"/>
    <w:rsid w:val="009F328F"/>
    <w:rsid w:val="00A72896"/>
    <w:rsid w:val="00DD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99488"/>
  <w15:docId w15:val="{517728A1-4E5A-4C68-B3BE-6D97AC52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2026-09-09T06:06:00Z</dcterms:modified>
</cp:coreProperties>
</file>