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3930A7" w14:paraId="1643A4CA" w14:textId="77777777" w:rsidTr="004847FF">
        <w:trPr>
          <w:trHeight w:val="450"/>
        </w:trPr>
        <w:tc>
          <w:tcPr>
            <w:tcW w:w="5000" w:type="pct"/>
            <w:gridSpan w:val="2"/>
            <w:tcBorders>
              <w:top w:val="nil"/>
              <w:left w:val="nil"/>
              <w:right w:val="nil"/>
            </w:tcBorders>
          </w:tcPr>
          <w:p w14:paraId="4C55E51F" w14:textId="77777777" w:rsidR="00602F7D" w:rsidRPr="003930A7" w:rsidRDefault="00602F7D" w:rsidP="00F2643C">
            <w:pPr>
              <w:pStyle w:val="Heading2"/>
              <w:jc w:val="left"/>
              <w:rPr>
                <w:rFonts w:ascii="Arial" w:hAnsi="Arial" w:cs="Arial"/>
                <w:b w:val="0"/>
                <w:bCs w:val="0"/>
                <w:lang w:val="en-US"/>
              </w:rPr>
            </w:pPr>
          </w:p>
        </w:tc>
      </w:tr>
      <w:tr w:rsidR="0000007A" w:rsidRPr="003930A7" w14:paraId="127EAD7E" w14:textId="77777777" w:rsidTr="00F33C84">
        <w:trPr>
          <w:trHeight w:val="413"/>
        </w:trPr>
        <w:tc>
          <w:tcPr>
            <w:tcW w:w="1234" w:type="pct"/>
          </w:tcPr>
          <w:p w14:paraId="3C159AA5" w14:textId="77777777" w:rsidR="0000007A" w:rsidRPr="003930A7" w:rsidRDefault="00D27A79" w:rsidP="00696CAD">
            <w:pPr>
              <w:pStyle w:val="BodyText"/>
              <w:ind w:left="90"/>
              <w:jc w:val="left"/>
              <w:rPr>
                <w:rFonts w:ascii="Arial" w:hAnsi="Arial" w:cs="Arial"/>
                <w:bCs/>
                <w:sz w:val="20"/>
                <w:szCs w:val="20"/>
                <w:lang w:val="en-GB"/>
              </w:rPr>
            </w:pPr>
            <w:r w:rsidRPr="003930A7">
              <w:rPr>
                <w:rFonts w:ascii="Arial" w:hAnsi="Arial" w:cs="Arial"/>
                <w:bCs/>
                <w:sz w:val="20"/>
                <w:szCs w:val="20"/>
                <w:lang w:val="en-GB"/>
              </w:rPr>
              <w:t xml:space="preserve">Book </w:t>
            </w:r>
            <w:r w:rsidR="0000007A" w:rsidRPr="003930A7">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36069E80" w:rsidR="0000007A" w:rsidRPr="003930A7" w:rsidRDefault="00940936" w:rsidP="00054BC4">
            <w:pPr>
              <w:pStyle w:val="NormalWeb"/>
              <w:rPr>
                <w:rFonts w:ascii="Arial" w:hAnsi="Arial" w:cs="Arial"/>
                <w:b/>
                <w:bCs/>
                <w:sz w:val="20"/>
                <w:szCs w:val="20"/>
                <w:u w:val="single"/>
              </w:rPr>
            </w:pPr>
            <w:hyperlink r:id="rId7" w:history="1">
              <w:r w:rsidRPr="003930A7">
                <w:rPr>
                  <w:rStyle w:val="Hyperlink"/>
                  <w:rFonts w:ascii="Arial" w:hAnsi="Arial" w:cs="Arial"/>
                  <w:b/>
                  <w:bCs/>
                  <w:sz w:val="20"/>
                  <w:szCs w:val="20"/>
                </w:rPr>
                <w:t>Language, Literature and Education: Research Updates</w:t>
              </w:r>
            </w:hyperlink>
          </w:p>
        </w:tc>
      </w:tr>
      <w:tr w:rsidR="0000007A" w:rsidRPr="003930A7" w14:paraId="73C90375" w14:textId="77777777" w:rsidTr="002E7787">
        <w:trPr>
          <w:trHeight w:val="290"/>
        </w:trPr>
        <w:tc>
          <w:tcPr>
            <w:tcW w:w="1234" w:type="pct"/>
          </w:tcPr>
          <w:p w14:paraId="20D28135" w14:textId="77777777" w:rsidR="0000007A" w:rsidRPr="003930A7" w:rsidRDefault="0000007A" w:rsidP="00696CAD">
            <w:pPr>
              <w:pStyle w:val="BodyText"/>
              <w:ind w:left="90"/>
              <w:jc w:val="left"/>
              <w:rPr>
                <w:rFonts w:ascii="Arial" w:hAnsi="Arial" w:cs="Arial"/>
                <w:bCs/>
                <w:sz w:val="20"/>
                <w:szCs w:val="20"/>
                <w:lang w:val="en-GB"/>
              </w:rPr>
            </w:pPr>
            <w:r w:rsidRPr="003930A7">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3982F398" w:rsidR="0000007A" w:rsidRPr="003930A7" w:rsidRDefault="00E72A8E" w:rsidP="00F3669D">
            <w:pPr>
              <w:pStyle w:val="NormalWeb"/>
              <w:spacing w:before="0" w:beforeAutospacing="0" w:after="0" w:afterAutospacing="0"/>
              <w:rPr>
                <w:rFonts w:ascii="Arial" w:hAnsi="Arial" w:cs="Arial"/>
                <w:b/>
                <w:bCs/>
                <w:sz w:val="20"/>
                <w:szCs w:val="20"/>
                <w:highlight w:val="yellow"/>
                <w:lang w:val="en-GB"/>
              </w:rPr>
            </w:pPr>
            <w:r w:rsidRPr="003930A7">
              <w:rPr>
                <w:rFonts w:ascii="Arial" w:hAnsi="Arial" w:cs="Arial"/>
                <w:b/>
                <w:bCs/>
                <w:sz w:val="20"/>
                <w:szCs w:val="20"/>
                <w:lang w:val="en-GB"/>
              </w:rPr>
              <w:t>Ms_BP</w:t>
            </w:r>
            <w:r w:rsidR="00FC432A" w:rsidRPr="003930A7">
              <w:rPr>
                <w:rFonts w:ascii="Arial" w:hAnsi="Arial" w:cs="Arial"/>
                <w:b/>
                <w:bCs/>
                <w:sz w:val="20"/>
                <w:szCs w:val="20"/>
                <w:lang w:val="en-GB"/>
              </w:rPr>
              <w:t>R</w:t>
            </w:r>
            <w:r w:rsidRPr="003930A7">
              <w:rPr>
                <w:rFonts w:ascii="Arial" w:hAnsi="Arial" w:cs="Arial"/>
                <w:b/>
                <w:bCs/>
                <w:sz w:val="20"/>
                <w:szCs w:val="20"/>
                <w:lang w:val="en-GB"/>
              </w:rPr>
              <w:t>_</w:t>
            </w:r>
            <w:r w:rsidR="00757746" w:rsidRPr="003930A7">
              <w:rPr>
                <w:rFonts w:ascii="Arial" w:hAnsi="Arial" w:cs="Arial"/>
                <w:b/>
                <w:bCs/>
                <w:sz w:val="20"/>
                <w:szCs w:val="20"/>
                <w:lang w:val="en-GB"/>
              </w:rPr>
              <w:t>7323</w:t>
            </w:r>
          </w:p>
        </w:tc>
      </w:tr>
      <w:tr w:rsidR="0000007A" w:rsidRPr="003930A7" w14:paraId="05B60576" w14:textId="77777777" w:rsidTr="002109D6">
        <w:trPr>
          <w:trHeight w:val="331"/>
        </w:trPr>
        <w:tc>
          <w:tcPr>
            <w:tcW w:w="1234" w:type="pct"/>
          </w:tcPr>
          <w:p w14:paraId="0196A627" w14:textId="77777777" w:rsidR="0000007A" w:rsidRPr="003930A7" w:rsidRDefault="0000007A" w:rsidP="00696CAD">
            <w:pPr>
              <w:pStyle w:val="BodyText"/>
              <w:ind w:left="90"/>
              <w:jc w:val="left"/>
              <w:rPr>
                <w:rFonts w:ascii="Arial" w:hAnsi="Arial" w:cs="Arial"/>
                <w:bCs/>
                <w:sz w:val="20"/>
                <w:szCs w:val="20"/>
                <w:lang w:val="en-GB"/>
              </w:rPr>
            </w:pPr>
            <w:r w:rsidRPr="003930A7">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2BCAF3B0" w:rsidR="0000007A" w:rsidRPr="003930A7" w:rsidRDefault="00940936" w:rsidP="000450FC">
            <w:pPr>
              <w:pStyle w:val="NormalWeb"/>
              <w:spacing w:before="0" w:beforeAutospacing="0" w:after="0" w:afterAutospacing="0"/>
              <w:rPr>
                <w:rFonts w:ascii="Arial" w:hAnsi="Arial" w:cs="Arial"/>
                <w:b/>
                <w:sz w:val="20"/>
                <w:szCs w:val="20"/>
                <w:highlight w:val="yellow"/>
                <w:lang w:val="en-GB"/>
              </w:rPr>
            </w:pPr>
            <w:r w:rsidRPr="003930A7">
              <w:rPr>
                <w:rFonts w:ascii="Arial" w:hAnsi="Arial" w:cs="Arial"/>
                <w:b/>
                <w:sz w:val="20"/>
                <w:szCs w:val="20"/>
                <w:lang w:val="en-GB"/>
              </w:rPr>
              <w:t xml:space="preserve">Women’s Participation in Leadership in Schools and Local Government: Evidence from </w:t>
            </w:r>
            <w:proofErr w:type="spellStart"/>
            <w:r w:rsidRPr="003930A7">
              <w:rPr>
                <w:rFonts w:ascii="Arial" w:hAnsi="Arial" w:cs="Arial"/>
                <w:b/>
                <w:sz w:val="20"/>
                <w:szCs w:val="20"/>
                <w:lang w:val="en-GB"/>
              </w:rPr>
              <w:t>Ibumu</w:t>
            </w:r>
            <w:proofErr w:type="spellEnd"/>
            <w:r w:rsidRPr="003930A7">
              <w:rPr>
                <w:rFonts w:ascii="Arial" w:hAnsi="Arial" w:cs="Arial"/>
                <w:b/>
                <w:sz w:val="20"/>
                <w:szCs w:val="20"/>
                <w:lang w:val="en-GB"/>
              </w:rPr>
              <w:t xml:space="preserve"> and Image Wards, Kilolo District, Tanzania</w:t>
            </w:r>
          </w:p>
        </w:tc>
      </w:tr>
      <w:tr w:rsidR="00CF0BBB" w:rsidRPr="003930A7" w14:paraId="6D508B1C" w14:textId="77777777" w:rsidTr="002E7787">
        <w:trPr>
          <w:trHeight w:val="332"/>
        </w:trPr>
        <w:tc>
          <w:tcPr>
            <w:tcW w:w="1234" w:type="pct"/>
          </w:tcPr>
          <w:p w14:paraId="32FC28F7" w14:textId="77777777" w:rsidR="00CF0BBB" w:rsidRPr="003930A7" w:rsidRDefault="00CF0BBB" w:rsidP="00696CAD">
            <w:pPr>
              <w:pStyle w:val="BodyText"/>
              <w:ind w:left="90"/>
              <w:jc w:val="left"/>
              <w:rPr>
                <w:rFonts w:ascii="Arial" w:hAnsi="Arial" w:cs="Arial"/>
                <w:bCs/>
                <w:sz w:val="20"/>
                <w:szCs w:val="20"/>
                <w:lang w:val="en-GB"/>
              </w:rPr>
            </w:pPr>
            <w:r w:rsidRPr="003930A7">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3B0C8C75" w:rsidR="00CF0BBB" w:rsidRPr="003930A7" w:rsidRDefault="00757746" w:rsidP="000450FC">
            <w:pPr>
              <w:pStyle w:val="NormalWeb"/>
              <w:spacing w:before="0" w:beforeAutospacing="0" w:after="0" w:afterAutospacing="0"/>
              <w:rPr>
                <w:rFonts w:ascii="Arial" w:hAnsi="Arial" w:cs="Arial"/>
                <w:b/>
                <w:sz w:val="20"/>
                <w:szCs w:val="20"/>
                <w:lang w:val="en-GB"/>
              </w:rPr>
            </w:pPr>
            <w:r w:rsidRPr="003930A7">
              <w:rPr>
                <w:rFonts w:ascii="Arial" w:hAnsi="Arial" w:cs="Arial"/>
                <w:b/>
                <w:sz w:val="20"/>
                <w:szCs w:val="20"/>
                <w:lang w:val="en-GB"/>
              </w:rPr>
              <w:t>Book Chapter</w:t>
            </w:r>
          </w:p>
        </w:tc>
      </w:tr>
    </w:tbl>
    <w:p w14:paraId="45F5983C" w14:textId="77777777" w:rsidR="00037D52" w:rsidRPr="003930A7" w:rsidRDefault="00037D52" w:rsidP="0000007A">
      <w:pPr>
        <w:pStyle w:val="BodyText"/>
        <w:rPr>
          <w:rFonts w:ascii="Arial" w:hAnsi="Arial" w:cs="Arial"/>
          <w:b/>
          <w:bCs/>
          <w:sz w:val="20"/>
          <w:szCs w:val="20"/>
          <w:u w:val="single"/>
          <w:lang w:val="en-GB"/>
        </w:rPr>
      </w:pPr>
    </w:p>
    <w:p w14:paraId="5A743ECE" w14:textId="77777777" w:rsidR="00D27A79" w:rsidRPr="003930A7"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3930A7" w14:paraId="71A94C1F" w14:textId="77777777" w:rsidTr="007222C8">
        <w:tc>
          <w:tcPr>
            <w:tcW w:w="5000" w:type="pct"/>
            <w:gridSpan w:val="3"/>
            <w:tcBorders>
              <w:top w:val="nil"/>
              <w:left w:val="nil"/>
              <w:right w:val="nil"/>
            </w:tcBorders>
            <w:noWrap/>
          </w:tcPr>
          <w:p w14:paraId="0BC15285" w14:textId="75BEB51F" w:rsidR="00F1171E" w:rsidRPr="003930A7" w:rsidRDefault="00F1171E" w:rsidP="007222C8">
            <w:pPr>
              <w:pStyle w:val="Heading2"/>
              <w:jc w:val="left"/>
              <w:rPr>
                <w:rFonts w:ascii="Arial" w:hAnsi="Arial" w:cs="Arial"/>
                <w:lang w:val="en-GB"/>
              </w:rPr>
            </w:pPr>
            <w:r w:rsidRPr="003930A7">
              <w:rPr>
                <w:rFonts w:ascii="Arial" w:hAnsi="Arial" w:cs="Arial"/>
                <w:highlight w:val="yellow"/>
                <w:lang w:val="en-GB"/>
              </w:rPr>
              <w:t>PART  1:</w:t>
            </w:r>
            <w:r w:rsidRPr="003930A7">
              <w:rPr>
                <w:rFonts w:ascii="Arial" w:hAnsi="Arial" w:cs="Arial"/>
                <w:lang w:val="en-GB"/>
              </w:rPr>
              <w:t xml:space="preserve"> Comments</w:t>
            </w:r>
          </w:p>
          <w:p w14:paraId="1287753C" w14:textId="77777777" w:rsidR="00F1171E" w:rsidRPr="003930A7" w:rsidRDefault="00F1171E" w:rsidP="007222C8">
            <w:pPr>
              <w:rPr>
                <w:rFonts w:ascii="Arial" w:hAnsi="Arial" w:cs="Arial"/>
                <w:sz w:val="20"/>
                <w:szCs w:val="20"/>
                <w:lang w:val="en-GB"/>
              </w:rPr>
            </w:pPr>
          </w:p>
        </w:tc>
      </w:tr>
      <w:tr w:rsidR="00F1171E" w:rsidRPr="003930A7" w14:paraId="5EA12279" w14:textId="77777777" w:rsidTr="007222C8">
        <w:tc>
          <w:tcPr>
            <w:tcW w:w="1265" w:type="pct"/>
            <w:noWrap/>
          </w:tcPr>
          <w:p w14:paraId="7AE9682F" w14:textId="77777777" w:rsidR="00F1171E" w:rsidRPr="003930A7" w:rsidRDefault="00F1171E" w:rsidP="007222C8">
            <w:pPr>
              <w:pStyle w:val="Heading2"/>
              <w:jc w:val="left"/>
              <w:rPr>
                <w:rFonts w:ascii="Arial" w:hAnsi="Arial" w:cs="Arial"/>
                <w:lang w:val="en-GB"/>
              </w:rPr>
            </w:pPr>
          </w:p>
        </w:tc>
        <w:tc>
          <w:tcPr>
            <w:tcW w:w="2212" w:type="pct"/>
          </w:tcPr>
          <w:p w14:paraId="5B8DBE06" w14:textId="77777777" w:rsidR="00F1171E" w:rsidRPr="003930A7" w:rsidRDefault="00F1171E" w:rsidP="007222C8">
            <w:pPr>
              <w:pStyle w:val="Heading2"/>
              <w:jc w:val="left"/>
              <w:rPr>
                <w:rFonts w:ascii="Arial" w:hAnsi="Arial" w:cs="Arial"/>
                <w:lang w:val="en-GB"/>
              </w:rPr>
            </w:pPr>
            <w:r w:rsidRPr="003930A7">
              <w:rPr>
                <w:rFonts w:ascii="Arial" w:hAnsi="Arial" w:cs="Arial"/>
                <w:lang w:val="en-GB"/>
              </w:rPr>
              <w:t>Reviewer’s comment</w:t>
            </w:r>
          </w:p>
          <w:p w14:paraId="674EDCCA" w14:textId="2AFB7F5C" w:rsidR="00421DBF" w:rsidRPr="003930A7" w:rsidRDefault="00421DBF" w:rsidP="00153F05">
            <w:pPr>
              <w:rPr>
                <w:rFonts w:ascii="Arial" w:hAnsi="Arial" w:cs="Arial"/>
                <w:sz w:val="20"/>
                <w:szCs w:val="20"/>
                <w:lang w:val="en-GB"/>
              </w:rPr>
            </w:pPr>
          </w:p>
        </w:tc>
        <w:tc>
          <w:tcPr>
            <w:tcW w:w="1523" w:type="pct"/>
          </w:tcPr>
          <w:p w14:paraId="57792C30" w14:textId="77777777" w:rsidR="00F1171E" w:rsidRPr="003930A7" w:rsidRDefault="00F1171E" w:rsidP="007222C8">
            <w:pPr>
              <w:pStyle w:val="Heading2"/>
              <w:jc w:val="left"/>
              <w:rPr>
                <w:rFonts w:ascii="Arial" w:hAnsi="Arial" w:cs="Arial"/>
                <w:b w:val="0"/>
                <w:lang w:val="en-GB"/>
              </w:rPr>
            </w:pPr>
            <w:r w:rsidRPr="003930A7">
              <w:rPr>
                <w:rFonts w:ascii="Arial" w:hAnsi="Arial" w:cs="Arial"/>
                <w:lang w:val="en-GB"/>
              </w:rPr>
              <w:t>Author’s Feedback</w:t>
            </w:r>
            <w:r w:rsidRPr="003930A7">
              <w:rPr>
                <w:rFonts w:ascii="Arial" w:hAnsi="Arial" w:cs="Arial"/>
                <w:b w:val="0"/>
                <w:lang w:val="en-GB"/>
              </w:rPr>
              <w:t xml:space="preserve"> </w:t>
            </w:r>
            <w:r w:rsidRPr="003930A7">
              <w:rPr>
                <w:rFonts w:ascii="Arial" w:hAnsi="Arial" w:cs="Arial"/>
                <w:b w:val="0"/>
                <w:i/>
                <w:lang w:val="en-GB"/>
              </w:rPr>
              <w:t>(Please correct the manuscript and highlight that part in the manuscript. It is mandatory that authors should write his/her feedback here)</w:t>
            </w:r>
          </w:p>
        </w:tc>
      </w:tr>
      <w:tr w:rsidR="00F1171E" w:rsidRPr="003930A7" w14:paraId="5C0AB4EC" w14:textId="77777777" w:rsidTr="007222C8">
        <w:trPr>
          <w:trHeight w:val="1264"/>
        </w:trPr>
        <w:tc>
          <w:tcPr>
            <w:tcW w:w="1265" w:type="pct"/>
            <w:noWrap/>
          </w:tcPr>
          <w:p w14:paraId="66B47184" w14:textId="48030299" w:rsidR="00F1171E" w:rsidRPr="003930A7" w:rsidRDefault="00F1171E" w:rsidP="007222C8">
            <w:pPr>
              <w:ind w:left="360"/>
              <w:rPr>
                <w:rFonts w:ascii="Arial" w:hAnsi="Arial" w:cs="Arial"/>
                <w:b/>
                <w:bCs/>
                <w:sz w:val="20"/>
                <w:szCs w:val="20"/>
                <w:lang w:val="en-GB"/>
              </w:rPr>
            </w:pPr>
            <w:r w:rsidRPr="003930A7">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3930A7" w:rsidRDefault="00F1171E" w:rsidP="007222C8">
            <w:pPr>
              <w:ind w:left="360"/>
              <w:rPr>
                <w:rFonts w:ascii="Arial" w:eastAsia="MS Mincho" w:hAnsi="Arial" w:cs="Arial"/>
                <w:b/>
                <w:bCs/>
                <w:sz w:val="20"/>
                <w:szCs w:val="20"/>
                <w:lang w:val="en-GB"/>
              </w:rPr>
            </w:pPr>
          </w:p>
        </w:tc>
        <w:tc>
          <w:tcPr>
            <w:tcW w:w="2212" w:type="pct"/>
          </w:tcPr>
          <w:p w14:paraId="7DBC9196" w14:textId="67CF766D" w:rsidR="00F1171E" w:rsidRPr="003930A7" w:rsidRDefault="00175466" w:rsidP="007222C8">
            <w:pPr>
              <w:pStyle w:val="ListParagraph"/>
              <w:ind w:left="0"/>
              <w:rPr>
                <w:rFonts w:ascii="Arial" w:hAnsi="Arial" w:cs="Arial"/>
                <w:b/>
                <w:bCs/>
                <w:sz w:val="20"/>
                <w:szCs w:val="20"/>
                <w:lang w:val="en-GB"/>
              </w:rPr>
            </w:pPr>
            <w:r w:rsidRPr="003930A7">
              <w:rPr>
                <w:rFonts w:ascii="Arial" w:hAnsi="Arial" w:cs="Arial"/>
                <w:b/>
                <w:bCs/>
                <w:sz w:val="20"/>
                <w:szCs w:val="20"/>
                <w:lang w:val="en-GB"/>
              </w:rPr>
              <w:t xml:space="preserve">According to the surveys, the number of women growing and their participation in decision making at national and international level is the need of time. Women empowerment is the focus of development for any society, therefore their participation in decision making bodies or leadership role is also growing. Women leadership faced </w:t>
            </w:r>
            <w:proofErr w:type="spellStart"/>
            <w:r w:rsidRPr="003930A7">
              <w:rPr>
                <w:rFonts w:ascii="Arial" w:hAnsi="Arial" w:cs="Arial"/>
                <w:b/>
                <w:bCs/>
                <w:sz w:val="20"/>
                <w:szCs w:val="20"/>
                <w:lang w:val="en-GB"/>
              </w:rPr>
              <w:t>resisitance</w:t>
            </w:r>
            <w:proofErr w:type="spellEnd"/>
            <w:r w:rsidRPr="003930A7">
              <w:rPr>
                <w:rFonts w:ascii="Arial" w:hAnsi="Arial" w:cs="Arial"/>
                <w:b/>
                <w:bCs/>
                <w:sz w:val="20"/>
                <w:szCs w:val="20"/>
                <w:lang w:val="en-GB"/>
              </w:rPr>
              <w:t xml:space="preserve"> in the patriarchal society structure around the word. Women leadership participation in educational sector </w:t>
            </w:r>
            <w:proofErr w:type="spellStart"/>
            <w:r w:rsidRPr="003930A7">
              <w:rPr>
                <w:rFonts w:ascii="Arial" w:hAnsi="Arial" w:cs="Arial"/>
                <w:b/>
                <w:bCs/>
                <w:sz w:val="20"/>
                <w:szCs w:val="20"/>
                <w:lang w:val="en-GB"/>
              </w:rPr>
              <w:t>epesically</w:t>
            </w:r>
            <w:proofErr w:type="spellEnd"/>
            <w:r w:rsidRPr="003930A7">
              <w:rPr>
                <w:rFonts w:ascii="Arial" w:hAnsi="Arial" w:cs="Arial"/>
                <w:b/>
                <w:bCs/>
                <w:sz w:val="20"/>
                <w:szCs w:val="20"/>
                <w:lang w:val="en-GB"/>
              </w:rPr>
              <w:t xml:space="preserve"> in schools is very important as more women are now part of teaching and academia, therefore their equal participation in primary and secondary education related </w:t>
            </w:r>
            <w:proofErr w:type="spellStart"/>
            <w:r w:rsidRPr="003930A7">
              <w:rPr>
                <w:rFonts w:ascii="Arial" w:hAnsi="Arial" w:cs="Arial"/>
                <w:b/>
                <w:bCs/>
                <w:sz w:val="20"/>
                <w:szCs w:val="20"/>
                <w:lang w:val="en-GB"/>
              </w:rPr>
              <w:t>decisionmaking</w:t>
            </w:r>
            <w:proofErr w:type="spellEnd"/>
            <w:r w:rsidRPr="003930A7">
              <w:rPr>
                <w:rFonts w:ascii="Arial" w:hAnsi="Arial" w:cs="Arial"/>
                <w:b/>
                <w:bCs/>
                <w:sz w:val="20"/>
                <w:szCs w:val="20"/>
                <w:lang w:val="en-GB"/>
              </w:rPr>
              <w:t xml:space="preserve"> is as necessary as the role of male leadership to promote more </w:t>
            </w:r>
            <w:proofErr w:type="spellStart"/>
            <w:r w:rsidRPr="003930A7">
              <w:rPr>
                <w:rFonts w:ascii="Arial" w:hAnsi="Arial" w:cs="Arial"/>
                <w:b/>
                <w:bCs/>
                <w:sz w:val="20"/>
                <w:szCs w:val="20"/>
                <w:lang w:val="en-GB"/>
              </w:rPr>
              <w:t>equaitable</w:t>
            </w:r>
            <w:proofErr w:type="spellEnd"/>
            <w:r w:rsidRPr="003930A7">
              <w:rPr>
                <w:rFonts w:ascii="Arial" w:hAnsi="Arial" w:cs="Arial"/>
                <w:b/>
                <w:bCs/>
                <w:sz w:val="20"/>
                <w:szCs w:val="20"/>
                <w:lang w:val="en-GB"/>
              </w:rPr>
              <w:t xml:space="preserve"> educational policies at state level. This research is a contribution in literature to highlight the socio-</w:t>
            </w:r>
            <w:proofErr w:type="spellStart"/>
            <w:r w:rsidRPr="003930A7">
              <w:rPr>
                <w:rFonts w:ascii="Arial" w:hAnsi="Arial" w:cs="Arial"/>
                <w:b/>
                <w:bCs/>
                <w:sz w:val="20"/>
                <w:szCs w:val="20"/>
                <w:lang w:val="en-GB"/>
              </w:rPr>
              <w:t>cultual</w:t>
            </w:r>
            <w:proofErr w:type="spellEnd"/>
            <w:r w:rsidRPr="003930A7">
              <w:rPr>
                <w:rFonts w:ascii="Arial" w:hAnsi="Arial" w:cs="Arial"/>
                <w:b/>
                <w:bCs/>
                <w:sz w:val="20"/>
                <w:szCs w:val="20"/>
                <w:lang w:val="en-GB"/>
              </w:rPr>
              <w:t xml:space="preserve"> barriers faced by women in leadership in school related decisions and matters.  </w:t>
            </w:r>
          </w:p>
        </w:tc>
        <w:tc>
          <w:tcPr>
            <w:tcW w:w="1523" w:type="pct"/>
          </w:tcPr>
          <w:p w14:paraId="462A339C" w14:textId="77777777" w:rsidR="00F1171E" w:rsidRPr="003930A7" w:rsidRDefault="00F1171E" w:rsidP="007222C8">
            <w:pPr>
              <w:pStyle w:val="Heading2"/>
              <w:jc w:val="left"/>
              <w:rPr>
                <w:rFonts w:ascii="Arial" w:hAnsi="Arial" w:cs="Arial"/>
                <w:b w:val="0"/>
                <w:lang w:val="en-GB"/>
              </w:rPr>
            </w:pPr>
          </w:p>
        </w:tc>
      </w:tr>
      <w:tr w:rsidR="00F1171E" w:rsidRPr="003930A7" w14:paraId="0D8B5B2C" w14:textId="77777777" w:rsidTr="007222C8">
        <w:trPr>
          <w:trHeight w:val="1262"/>
        </w:trPr>
        <w:tc>
          <w:tcPr>
            <w:tcW w:w="1265" w:type="pct"/>
            <w:noWrap/>
          </w:tcPr>
          <w:p w14:paraId="21CBA5FE" w14:textId="77777777" w:rsidR="00F1171E" w:rsidRPr="003930A7" w:rsidRDefault="00F1171E" w:rsidP="007222C8">
            <w:pPr>
              <w:ind w:left="360"/>
              <w:rPr>
                <w:rFonts w:ascii="Arial" w:hAnsi="Arial" w:cs="Arial"/>
                <w:b/>
                <w:bCs/>
                <w:sz w:val="20"/>
                <w:szCs w:val="20"/>
                <w:lang w:val="en-GB"/>
              </w:rPr>
            </w:pPr>
            <w:r w:rsidRPr="003930A7">
              <w:rPr>
                <w:rFonts w:ascii="Arial" w:hAnsi="Arial" w:cs="Arial"/>
                <w:b/>
                <w:bCs/>
                <w:sz w:val="20"/>
                <w:szCs w:val="20"/>
                <w:lang w:val="en-GB"/>
              </w:rPr>
              <w:t>Is the title of the article suitable?</w:t>
            </w:r>
          </w:p>
          <w:p w14:paraId="1CABB61A" w14:textId="77777777" w:rsidR="00F1171E" w:rsidRPr="003930A7" w:rsidRDefault="00F1171E" w:rsidP="007222C8">
            <w:pPr>
              <w:ind w:left="360"/>
              <w:rPr>
                <w:rFonts w:ascii="Arial" w:hAnsi="Arial" w:cs="Arial"/>
                <w:b/>
                <w:bCs/>
                <w:sz w:val="20"/>
                <w:szCs w:val="20"/>
                <w:lang w:val="en-GB"/>
              </w:rPr>
            </w:pPr>
            <w:r w:rsidRPr="003930A7">
              <w:rPr>
                <w:rFonts w:ascii="Arial" w:hAnsi="Arial" w:cs="Arial"/>
                <w:b/>
                <w:bCs/>
                <w:sz w:val="20"/>
                <w:szCs w:val="20"/>
                <w:lang w:val="en-GB"/>
              </w:rPr>
              <w:t>(If not please suggest an alternative title)</w:t>
            </w:r>
          </w:p>
          <w:p w14:paraId="0275B919" w14:textId="77777777" w:rsidR="00F1171E" w:rsidRPr="003930A7" w:rsidRDefault="00F1171E" w:rsidP="007222C8">
            <w:pPr>
              <w:pStyle w:val="Heading2"/>
              <w:jc w:val="left"/>
              <w:rPr>
                <w:rFonts w:ascii="Arial" w:hAnsi="Arial" w:cs="Arial"/>
                <w:u w:val="single"/>
                <w:lang w:val="en-GB"/>
              </w:rPr>
            </w:pPr>
          </w:p>
        </w:tc>
        <w:tc>
          <w:tcPr>
            <w:tcW w:w="2212" w:type="pct"/>
          </w:tcPr>
          <w:p w14:paraId="794AA9A7" w14:textId="079CAA3A" w:rsidR="00F1171E" w:rsidRPr="003930A7" w:rsidRDefault="00175466" w:rsidP="007222C8">
            <w:pPr>
              <w:ind w:left="360"/>
              <w:rPr>
                <w:rFonts w:ascii="Arial" w:hAnsi="Arial" w:cs="Arial"/>
                <w:b/>
                <w:bCs/>
                <w:sz w:val="20"/>
                <w:szCs w:val="20"/>
                <w:lang w:val="en-GB"/>
              </w:rPr>
            </w:pPr>
            <w:r w:rsidRPr="003930A7">
              <w:rPr>
                <w:rFonts w:ascii="Arial" w:hAnsi="Arial" w:cs="Arial"/>
                <w:b/>
                <w:bCs/>
                <w:sz w:val="20"/>
                <w:szCs w:val="20"/>
                <w:lang w:val="en-GB"/>
              </w:rPr>
              <w:t xml:space="preserve">Yes, the </w:t>
            </w:r>
            <w:proofErr w:type="spellStart"/>
            <w:r w:rsidRPr="003930A7">
              <w:rPr>
                <w:rFonts w:ascii="Arial" w:hAnsi="Arial" w:cs="Arial"/>
                <w:b/>
                <w:bCs/>
                <w:sz w:val="20"/>
                <w:szCs w:val="20"/>
                <w:lang w:val="en-GB"/>
              </w:rPr>
              <w:t>titile</w:t>
            </w:r>
            <w:proofErr w:type="spellEnd"/>
            <w:r w:rsidRPr="003930A7">
              <w:rPr>
                <w:rFonts w:ascii="Arial" w:hAnsi="Arial" w:cs="Arial"/>
                <w:b/>
                <w:bCs/>
                <w:sz w:val="20"/>
                <w:szCs w:val="20"/>
                <w:lang w:val="en-GB"/>
              </w:rPr>
              <w:t xml:space="preserve"> of the article is suitable and clear.</w:t>
            </w:r>
          </w:p>
        </w:tc>
        <w:tc>
          <w:tcPr>
            <w:tcW w:w="1523" w:type="pct"/>
          </w:tcPr>
          <w:p w14:paraId="405B6701" w14:textId="77777777" w:rsidR="00F1171E" w:rsidRPr="003930A7" w:rsidRDefault="00F1171E" w:rsidP="007222C8">
            <w:pPr>
              <w:pStyle w:val="Heading2"/>
              <w:jc w:val="left"/>
              <w:rPr>
                <w:rFonts w:ascii="Arial" w:hAnsi="Arial" w:cs="Arial"/>
                <w:b w:val="0"/>
                <w:lang w:val="en-GB"/>
              </w:rPr>
            </w:pPr>
          </w:p>
        </w:tc>
      </w:tr>
      <w:tr w:rsidR="00F1171E" w:rsidRPr="003930A7" w14:paraId="5604762A" w14:textId="77777777" w:rsidTr="007222C8">
        <w:trPr>
          <w:trHeight w:val="1262"/>
        </w:trPr>
        <w:tc>
          <w:tcPr>
            <w:tcW w:w="1265" w:type="pct"/>
            <w:noWrap/>
          </w:tcPr>
          <w:p w14:paraId="3635573D" w14:textId="77777777" w:rsidR="00F1171E" w:rsidRPr="003930A7" w:rsidRDefault="00F1171E" w:rsidP="007222C8">
            <w:pPr>
              <w:pStyle w:val="Heading2"/>
              <w:ind w:left="360"/>
              <w:jc w:val="left"/>
              <w:rPr>
                <w:rFonts w:ascii="Arial" w:hAnsi="Arial" w:cs="Arial"/>
                <w:lang w:val="en-GB"/>
              </w:rPr>
            </w:pPr>
            <w:r w:rsidRPr="003930A7">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3930A7" w:rsidRDefault="00F1171E" w:rsidP="007222C8">
            <w:pPr>
              <w:pStyle w:val="Heading2"/>
              <w:jc w:val="left"/>
              <w:rPr>
                <w:rFonts w:ascii="Arial" w:hAnsi="Arial" w:cs="Arial"/>
                <w:u w:val="single"/>
                <w:lang w:val="en-GB"/>
              </w:rPr>
            </w:pPr>
          </w:p>
        </w:tc>
        <w:tc>
          <w:tcPr>
            <w:tcW w:w="2212" w:type="pct"/>
          </w:tcPr>
          <w:p w14:paraId="0FB7E83A" w14:textId="3BFCE87E" w:rsidR="00F1171E" w:rsidRPr="003930A7" w:rsidRDefault="00066943" w:rsidP="007222C8">
            <w:pPr>
              <w:ind w:left="360"/>
              <w:rPr>
                <w:rFonts w:ascii="Arial" w:hAnsi="Arial" w:cs="Arial"/>
                <w:b/>
                <w:bCs/>
                <w:sz w:val="20"/>
                <w:szCs w:val="20"/>
                <w:lang w:val="en-GB"/>
              </w:rPr>
            </w:pPr>
            <w:r w:rsidRPr="003930A7">
              <w:rPr>
                <w:rFonts w:ascii="Arial" w:hAnsi="Arial" w:cs="Arial"/>
                <w:b/>
                <w:bCs/>
                <w:sz w:val="20"/>
                <w:szCs w:val="20"/>
                <w:lang w:val="en-GB"/>
              </w:rPr>
              <w:t>Yes, the abstract of the research is clear and have research understanding.</w:t>
            </w:r>
          </w:p>
        </w:tc>
        <w:tc>
          <w:tcPr>
            <w:tcW w:w="1523" w:type="pct"/>
          </w:tcPr>
          <w:p w14:paraId="1D54B730" w14:textId="77777777" w:rsidR="00F1171E" w:rsidRPr="003930A7" w:rsidRDefault="00F1171E" w:rsidP="007222C8">
            <w:pPr>
              <w:pStyle w:val="Heading2"/>
              <w:jc w:val="left"/>
              <w:rPr>
                <w:rFonts w:ascii="Arial" w:hAnsi="Arial" w:cs="Arial"/>
                <w:b w:val="0"/>
                <w:lang w:val="en-GB"/>
              </w:rPr>
            </w:pPr>
          </w:p>
        </w:tc>
      </w:tr>
      <w:tr w:rsidR="00F1171E" w:rsidRPr="003930A7" w14:paraId="2F579F54" w14:textId="77777777" w:rsidTr="007222C8">
        <w:trPr>
          <w:trHeight w:val="859"/>
        </w:trPr>
        <w:tc>
          <w:tcPr>
            <w:tcW w:w="1265" w:type="pct"/>
            <w:noWrap/>
          </w:tcPr>
          <w:p w14:paraId="04361F46" w14:textId="368783AB" w:rsidR="00F1171E" w:rsidRPr="003930A7" w:rsidRDefault="00DC6FED" w:rsidP="007222C8">
            <w:pPr>
              <w:ind w:left="360"/>
              <w:rPr>
                <w:rFonts w:ascii="Arial" w:hAnsi="Arial" w:cs="Arial"/>
                <w:b/>
                <w:bCs/>
                <w:sz w:val="20"/>
                <w:szCs w:val="20"/>
                <w:u w:val="single"/>
                <w:lang w:val="en-GB"/>
              </w:rPr>
            </w:pPr>
            <w:r w:rsidRPr="003930A7">
              <w:rPr>
                <w:rFonts w:ascii="Arial" w:hAnsi="Arial" w:cs="Arial"/>
                <w:b/>
                <w:bCs/>
                <w:sz w:val="20"/>
                <w:szCs w:val="20"/>
                <w:lang w:val="en-GB"/>
              </w:rPr>
              <w:t xml:space="preserve">Is the manuscript scientifically, correct? Please write here. </w:t>
            </w:r>
          </w:p>
        </w:tc>
        <w:tc>
          <w:tcPr>
            <w:tcW w:w="2212" w:type="pct"/>
          </w:tcPr>
          <w:p w14:paraId="2B5A7721" w14:textId="7FE42D96" w:rsidR="00F1171E" w:rsidRPr="003930A7" w:rsidRDefault="00066943" w:rsidP="007222C8">
            <w:pPr>
              <w:pStyle w:val="ListParagraph"/>
              <w:ind w:left="0"/>
              <w:rPr>
                <w:rFonts w:ascii="Arial" w:hAnsi="Arial" w:cs="Arial"/>
                <w:b/>
                <w:bCs/>
                <w:sz w:val="20"/>
                <w:szCs w:val="20"/>
                <w:lang w:val="en-GB"/>
              </w:rPr>
            </w:pPr>
            <w:proofErr w:type="gramStart"/>
            <w:r w:rsidRPr="003930A7">
              <w:rPr>
                <w:rFonts w:ascii="Arial" w:hAnsi="Arial" w:cs="Arial"/>
                <w:b/>
                <w:bCs/>
                <w:sz w:val="20"/>
                <w:szCs w:val="20"/>
                <w:lang w:val="en-GB"/>
              </w:rPr>
              <w:t>Yes</w:t>
            </w:r>
            <w:proofErr w:type="gramEnd"/>
            <w:r w:rsidRPr="003930A7">
              <w:rPr>
                <w:rFonts w:ascii="Arial" w:hAnsi="Arial" w:cs="Arial"/>
                <w:b/>
                <w:bCs/>
                <w:sz w:val="20"/>
                <w:szCs w:val="20"/>
                <w:lang w:val="en-GB"/>
              </w:rPr>
              <w:t xml:space="preserve"> the manuscript is scientifically </w:t>
            </w:r>
            <w:proofErr w:type="gramStart"/>
            <w:r w:rsidRPr="003930A7">
              <w:rPr>
                <w:rFonts w:ascii="Arial" w:hAnsi="Arial" w:cs="Arial"/>
                <w:b/>
                <w:bCs/>
                <w:sz w:val="20"/>
                <w:szCs w:val="20"/>
                <w:lang w:val="en-GB"/>
              </w:rPr>
              <w:t>fulfil</w:t>
            </w:r>
            <w:proofErr w:type="gramEnd"/>
            <w:r w:rsidRPr="003930A7">
              <w:rPr>
                <w:rFonts w:ascii="Arial" w:hAnsi="Arial" w:cs="Arial"/>
                <w:b/>
                <w:bCs/>
                <w:sz w:val="20"/>
                <w:szCs w:val="20"/>
                <w:lang w:val="en-GB"/>
              </w:rPr>
              <w:t xml:space="preserve"> all aspects of the research. The researchers conducted qualitative study but also found table of quantitative data in this article. The need is to explain it in the methodology also. </w:t>
            </w:r>
          </w:p>
        </w:tc>
        <w:tc>
          <w:tcPr>
            <w:tcW w:w="1523" w:type="pct"/>
          </w:tcPr>
          <w:p w14:paraId="4898F764" w14:textId="77777777" w:rsidR="00F1171E" w:rsidRPr="003930A7" w:rsidRDefault="00F1171E" w:rsidP="007222C8">
            <w:pPr>
              <w:pStyle w:val="Heading2"/>
              <w:jc w:val="left"/>
              <w:rPr>
                <w:rFonts w:ascii="Arial" w:hAnsi="Arial" w:cs="Arial"/>
                <w:b w:val="0"/>
                <w:lang w:val="en-GB"/>
              </w:rPr>
            </w:pPr>
          </w:p>
        </w:tc>
      </w:tr>
      <w:tr w:rsidR="00F1171E" w:rsidRPr="003930A7" w14:paraId="73739464" w14:textId="77777777" w:rsidTr="007222C8">
        <w:trPr>
          <w:trHeight w:val="703"/>
        </w:trPr>
        <w:tc>
          <w:tcPr>
            <w:tcW w:w="1265" w:type="pct"/>
            <w:noWrap/>
          </w:tcPr>
          <w:p w14:paraId="09C25322" w14:textId="77777777" w:rsidR="00F1171E" w:rsidRPr="003930A7" w:rsidRDefault="00F1171E" w:rsidP="007222C8">
            <w:pPr>
              <w:ind w:left="360"/>
              <w:rPr>
                <w:rFonts w:ascii="Arial" w:hAnsi="Arial" w:cs="Arial"/>
                <w:b/>
                <w:bCs/>
                <w:sz w:val="20"/>
                <w:szCs w:val="20"/>
                <w:lang w:val="en-GB"/>
              </w:rPr>
            </w:pPr>
            <w:r w:rsidRPr="003930A7">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3930A7" w:rsidRDefault="00F1171E" w:rsidP="007222C8">
            <w:pPr>
              <w:ind w:left="360"/>
              <w:rPr>
                <w:rFonts w:ascii="Arial" w:hAnsi="Arial" w:cs="Arial"/>
                <w:b/>
                <w:bCs/>
                <w:sz w:val="20"/>
                <w:szCs w:val="20"/>
                <w:u w:val="single"/>
                <w:lang w:val="en-GB"/>
              </w:rPr>
            </w:pPr>
            <w:r w:rsidRPr="003930A7">
              <w:rPr>
                <w:rFonts w:ascii="Arial" w:hAnsi="Arial" w:cs="Arial"/>
                <w:b/>
                <w:bCs/>
                <w:sz w:val="20"/>
                <w:szCs w:val="20"/>
                <w:u w:val="single"/>
                <w:lang w:val="en-GB"/>
              </w:rPr>
              <w:t>-</w:t>
            </w:r>
          </w:p>
        </w:tc>
        <w:tc>
          <w:tcPr>
            <w:tcW w:w="2212" w:type="pct"/>
          </w:tcPr>
          <w:p w14:paraId="24FE0567" w14:textId="3F1266CE" w:rsidR="00F1171E" w:rsidRPr="003930A7" w:rsidRDefault="00066943" w:rsidP="007222C8">
            <w:pPr>
              <w:pStyle w:val="ListParagraph"/>
              <w:ind w:left="0"/>
              <w:rPr>
                <w:rFonts w:ascii="Arial" w:hAnsi="Arial" w:cs="Arial"/>
                <w:b/>
                <w:bCs/>
                <w:sz w:val="20"/>
                <w:szCs w:val="20"/>
                <w:lang w:val="en-GB"/>
              </w:rPr>
            </w:pPr>
            <w:r w:rsidRPr="003930A7">
              <w:rPr>
                <w:rFonts w:ascii="Arial" w:hAnsi="Arial" w:cs="Arial"/>
                <w:b/>
                <w:bCs/>
                <w:sz w:val="20"/>
                <w:szCs w:val="20"/>
                <w:lang w:val="en-GB"/>
              </w:rPr>
              <w:t>Yes, references in this article are sufficient.</w:t>
            </w:r>
          </w:p>
        </w:tc>
        <w:tc>
          <w:tcPr>
            <w:tcW w:w="1523" w:type="pct"/>
          </w:tcPr>
          <w:p w14:paraId="40220055" w14:textId="77777777" w:rsidR="00F1171E" w:rsidRPr="003930A7" w:rsidRDefault="00F1171E" w:rsidP="007222C8">
            <w:pPr>
              <w:pStyle w:val="Heading2"/>
              <w:jc w:val="left"/>
              <w:rPr>
                <w:rFonts w:ascii="Arial" w:hAnsi="Arial" w:cs="Arial"/>
                <w:b w:val="0"/>
                <w:lang w:val="en-GB"/>
              </w:rPr>
            </w:pPr>
          </w:p>
        </w:tc>
      </w:tr>
      <w:tr w:rsidR="00F1171E" w:rsidRPr="003930A7" w14:paraId="73CC4A50" w14:textId="77777777" w:rsidTr="007222C8">
        <w:trPr>
          <w:trHeight w:val="386"/>
        </w:trPr>
        <w:tc>
          <w:tcPr>
            <w:tcW w:w="1265" w:type="pct"/>
            <w:noWrap/>
          </w:tcPr>
          <w:p w14:paraId="029CE8D0" w14:textId="77777777" w:rsidR="00F1171E" w:rsidRPr="003930A7" w:rsidRDefault="00F1171E" w:rsidP="007222C8">
            <w:pPr>
              <w:pStyle w:val="Heading2"/>
              <w:jc w:val="left"/>
              <w:rPr>
                <w:rFonts w:ascii="Arial" w:hAnsi="Arial" w:cs="Arial"/>
                <w:b w:val="0"/>
                <w:lang w:val="en-GB"/>
              </w:rPr>
            </w:pPr>
          </w:p>
          <w:p w14:paraId="589C16C7" w14:textId="77777777" w:rsidR="00F1171E" w:rsidRPr="003930A7" w:rsidRDefault="00F1171E" w:rsidP="007222C8">
            <w:pPr>
              <w:pStyle w:val="Heading2"/>
              <w:ind w:left="360"/>
              <w:jc w:val="left"/>
              <w:rPr>
                <w:rFonts w:ascii="Arial" w:hAnsi="Arial" w:cs="Arial"/>
                <w:bCs w:val="0"/>
                <w:lang w:val="en-GB"/>
              </w:rPr>
            </w:pPr>
            <w:r w:rsidRPr="003930A7">
              <w:rPr>
                <w:rFonts w:ascii="Arial" w:hAnsi="Arial" w:cs="Arial"/>
                <w:bCs w:val="0"/>
                <w:lang w:val="en-GB"/>
              </w:rPr>
              <w:t>Is the language/English quality of the article suitable for scholarly communications?</w:t>
            </w:r>
          </w:p>
          <w:p w14:paraId="7722B85E" w14:textId="77777777" w:rsidR="00F1171E" w:rsidRPr="003930A7" w:rsidRDefault="00F1171E" w:rsidP="007222C8">
            <w:pPr>
              <w:rPr>
                <w:rFonts w:ascii="Arial" w:hAnsi="Arial" w:cs="Arial"/>
                <w:sz w:val="20"/>
                <w:szCs w:val="20"/>
                <w:lang w:val="en-GB"/>
              </w:rPr>
            </w:pPr>
          </w:p>
        </w:tc>
        <w:tc>
          <w:tcPr>
            <w:tcW w:w="2212" w:type="pct"/>
          </w:tcPr>
          <w:p w14:paraId="0A07EA75" w14:textId="77777777" w:rsidR="00F1171E" w:rsidRPr="003930A7" w:rsidRDefault="00F1171E" w:rsidP="007222C8">
            <w:pPr>
              <w:rPr>
                <w:rFonts w:ascii="Arial" w:hAnsi="Arial" w:cs="Arial"/>
                <w:sz w:val="20"/>
                <w:szCs w:val="20"/>
                <w:lang w:val="en-GB"/>
              </w:rPr>
            </w:pPr>
          </w:p>
          <w:p w14:paraId="6CBA4B2A" w14:textId="088E1D6F" w:rsidR="00F1171E" w:rsidRPr="003930A7" w:rsidRDefault="00066943" w:rsidP="007222C8">
            <w:pPr>
              <w:rPr>
                <w:rFonts w:ascii="Arial" w:hAnsi="Arial" w:cs="Arial"/>
                <w:sz w:val="20"/>
                <w:szCs w:val="20"/>
                <w:lang w:val="en-GB"/>
              </w:rPr>
            </w:pPr>
            <w:r w:rsidRPr="003930A7">
              <w:rPr>
                <w:rFonts w:ascii="Arial" w:hAnsi="Arial" w:cs="Arial"/>
                <w:sz w:val="20"/>
                <w:szCs w:val="20"/>
                <w:lang w:val="en-GB"/>
              </w:rPr>
              <w:t xml:space="preserve">Yes, the language is appropriate and scholarly for </w:t>
            </w:r>
            <w:proofErr w:type="spellStart"/>
            <w:r w:rsidRPr="003930A7">
              <w:rPr>
                <w:rFonts w:ascii="Arial" w:hAnsi="Arial" w:cs="Arial"/>
                <w:sz w:val="20"/>
                <w:szCs w:val="20"/>
                <w:lang w:val="en-GB"/>
              </w:rPr>
              <w:t>theis</w:t>
            </w:r>
            <w:proofErr w:type="spellEnd"/>
            <w:r w:rsidRPr="003930A7">
              <w:rPr>
                <w:rFonts w:ascii="Arial" w:hAnsi="Arial" w:cs="Arial"/>
                <w:sz w:val="20"/>
                <w:szCs w:val="20"/>
                <w:lang w:val="en-GB"/>
              </w:rPr>
              <w:t xml:space="preserve"> article.</w:t>
            </w:r>
          </w:p>
          <w:p w14:paraId="41E28118" w14:textId="77777777" w:rsidR="00F1171E" w:rsidRPr="003930A7" w:rsidRDefault="00F1171E" w:rsidP="007222C8">
            <w:pPr>
              <w:rPr>
                <w:rFonts w:ascii="Arial" w:hAnsi="Arial" w:cs="Arial"/>
                <w:sz w:val="20"/>
                <w:szCs w:val="20"/>
                <w:lang w:val="en-GB"/>
              </w:rPr>
            </w:pPr>
          </w:p>
          <w:p w14:paraId="297F52DB" w14:textId="77777777" w:rsidR="00F1171E" w:rsidRPr="003930A7" w:rsidRDefault="00F1171E" w:rsidP="007222C8">
            <w:pPr>
              <w:rPr>
                <w:rFonts w:ascii="Arial" w:hAnsi="Arial" w:cs="Arial"/>
                <w:sz w:val="20"/>
                <w:szCs w:val="20"/>
                <w:lang w:val="en-GB"/>
              </w:rPr>
            </w:pPr>
          </w:p>
          <w:p w14:paraId="149A6CEF" w14:textId="77777777" w:rsidR="00F1171E" w:rsidRPr="003930A7" w:rsidRDefault="00F1171E" w:rsidP="007222C8">
            <w:pPr>
              <w:rPr>
                <w:rFonts w:ascii="Arial" w:hAnsi="Arial" w:cs="Arial"/>
                <w:sz w:val="20"/>
                <w:szCs w:val="20"/>
                <w:lang w:val="en-GB"/>
              </w:rPr>
            </w:pPr>
          </w:p>
        </w:tc>
        <w:tc>
          <w:tcPr>
            <w:tcW w:w="1523" w:type="pct"/>
          </w:tcPr>
          <w:p w14:paraId="0351CA58" w14:textId="77777777" w:rsidR="00F1171E" w:rsidRPr="003930A7" w:rsidRDefault="00F1171E" w:rsidP="007222C8">
            <w:pPr>
              <w:rPr>
                <w:rFonts w:ascii="Arial" w:hAnsi="Arial" w:cs="Arial"/>
                <w:sz w:val="20"/>
                <w:szCs w:val="20"/>
                <w:lang w:val="en-GB"/>
              </w:rPr>
            </w:pPr>
          </w:p>
        </w:tc>
      </w:tr>
      <w:tr w:rsidR="00F1171E" w:rsidRPr="003930A7" w14:paraId="20A16C0C" w14:textId="77777777" w:rsidTr="007222C8">
        <w:trPr>
          <w:trHeight w:val="1178"/>
        </w:trPr>
        <w:tc>
          <w:tcPr>
            <w:tcW w:w="1265" w:type="pct"/>
            <w:noWrap/>
          </w:tcPr>
          <w:p w14:paraId="7F4BCFAE" w14:textId="77777777" w:rsidR="00F1171E" w:rsidRPr="003930A7" w:rsidRDefault="00F1171E" w:rsidP="007222C8">
            <w:pPr>
              <w:pStyle w:val="Heading2"/>
              <w:jc w:val="left"/>
              <w:rPr>
                <w:rFonts w:ascii="Arial" w:hAnsi="Arial" w:cs="Arial"/>
                <w:b w:val="0"/>
                <w:bCs w:val="0"/>
                <w:lang w:val="en-GB"/>
              </w:rPr>
            </w:pPr>
            <w:r w:rsidRPr="003930A7">
              <w:rPr>
                <w:rFonts w:ascii="Arial" w:hAnsi="Arial" w:cs="Arial"/>
                <w:bCs w:val="0"/>
                <w:u w:val="single"/>
                <w:lang w:val="en-GB"/>
              </w:rPr>
              <w:t>Optional/General</w:t>
            </w:r>
            <w:r w:rsidRPr="003930A7">
              <w:rPr>
                <w:rFonts w:ascii="Arial" w:hAnsi="Arial" w:cs="Arial"/>
                <w:bCs w:val="0"/>
                <w:lang w:val="en-GB"/>
              </w:rPr>
              <w:t xml:space="preserve"> </w:t>
            </w:r>
            <w:r w:rsidRPr="003930A7">
              <w:rPr>
                <w:rFonts w:ascii="Arial" w:hAnsi="Arial" w:cs="Arial"/>
                <w:b w:val="0"/>
                <w:bCs w:val="0"/>
                <w:lang w:val="en-GB"/>
              </w:rPr>
              <w:t>comments</w:t>
            </w:r>
          </w:p>
          <w:p w14:paraId="1A6B3748" w14:textId="77777777" w:rsidR="00F1171E" w:rsidRPr="003930A7" w:rsidRDefault="00F1171E" w:rsidP="007222C8">
            <w:pPr>
              <w:pStyle w:val="Heading2"/>
              <w:jc w:val="left"/>
              <w:rPr>
                <w:rFonts w:ascii="Arial" w:hAnsi="Arial" w:cs="Arial"/>
                <w:b w:val="0"/>
                <w:lang w:val="en-GB"/>
              </w:rPr>
            </w:pPr>
          </w:p>
        </w:tc>
        <w:tc>
          <w:tcPr>
            <w:tcW w:w="2212" w:type="pct"/>
          </w:tcPr>
          <w:p w14:paraId="1E347C61" w14:textId="77777777" w:rsidR="00F1171E" w:rsidRPr="003930A7" w:rsidRDefault="00F1171E" w:rsidP="007222C8">
            <w:pPr>
              <w:rPr>
                <w:rFonts w:ascii="Arial" w:hAnsi="Arial" w:cs="Arial"/>
                <w:sz w:val="20"/>
                <w:szCs w:val="20"/>
                <w:lang w:val="en-GB"/>
              </w:rPr>
            </w:pPr>
          </w:p>
          <w:p w14:paraId="5E946A0E" w14:textId="77777777" w:rsidR="00F1171E" w:rsidRPr="003930A7" w:rsidRDefault="00F1171E" w:rsidP="007222C8">
            <w:pPr>
              <w:rPr>
                <w:rFonts w:ascii="Arial" w:hAnsi="Arial" w:cs="Arial"/>
                <w:sz w:val="20"/>
                <w:szCs w:val="20"/>
                <w:lang w:val="en-GB"/>
              </w:rPr>
            </w:pPr>
          </w:p>
          <w:p w14:paraId="7EB58C99" w14:textId="77777777" w:rsidR="00F1171E" w:rsidRPr="003930A7" w:rsidRDefault="00F1171E" w:rsidP="007222C8">
            <w:pPr>
              <w:rPr>
                <w:rFonts w:ascii="Arial" w:hAnsi="Arial" w:cs="Arial"/>
                <w:sz w:val="20"/>
                <w:szCs w:val="20"/>
                <w:lang w:val="en-GB"/>
              </w:rPr>
            </w:pPr>
          </w:p>
          <w:p w14:paraId="15DFD0E8" w14:textId="77777777" w:rsidR="00F1171E" w:rsidRPr="003930A7" w:rsidRDefault="00F1171E" w:rsidP="007222C8">
            <w:pPr>
              <w:rPr>
                <w:rFonts w:ascii="Arial" w:hAnsi="Arial" w:cs="Arial"/>
                <w:sz w:val="20"/>
                <w:szCs w:val="20"/>
                <w:lang w:val="en-GB"/>
              </w:rPr>
            </w:pPr>
          </w:p>
        </w:tc>
        <w:tc>
          <w:tcPr>
            <w:tcW w:w="1523" w:type="pct"/>
          </w:tcPr>
          <w:p w14:paraId="465E098E" w14:textId="77777777" w:rsidR="00F1171E" w:rsidRPr="003930A7" w:rsidRDefault="00F1171E" w:rsidP="007222C8">
            <w:pPr>
              <w:rPr>
                <w:rFonts w:ascii="Arial" w:hAnsi="Arial" w:cs="Arial"/>
                <w:sz w:val="20"/>
                <w:szCs w:val="20"/>
                <w:lang w:val="en-GB"/>
              </w:rPr>
            </w:pPr>
          </w:p>
        </w:tc>
      </w:tr>
    </w:tbl>
    <w:p w14:paraId="6BBACB91" w14:textId="77777777" w:rsidR="00F1171E" w:rsidRPr="003930A7" w:rsidRDefault="00F1171E" w:rsidP="00F1171E">
      <w:pPr>
        <w:pStyle w:val="BodyText"/>
        <w:rPr>
          <w:rFonts w:ascii="Arial" w:hAnsi="Arial" w:cs="Arial"/>
          <w:b/>
          <w:bCs/>
          <w:sz w:val="20"/>
          <w:szCs w:val="20"/>
          <w:u w:val="single"/>
          <w:lang w:val="en-GB"/>
        </w:rPr>
      </w:pPr>
    </w:p>
    <w:p w14:paraId="78207741" w14:textId="77777777" w:rsidR="00F1171E" w:rsidRPr="003930A7" w:rsidRDefault="00F1171E" w:rsidP="00F1171E">
      <w:pPr>
        <w:pStyle w:val="BodyText"/>
        <w:rPr>
          <w:rFonts w:ascii="Arial" w:hAnsi="Arial" w:cs="Arial"/>
          <w:b/>
          <w:bCs/>
          <w:sz w:val="20"/>
          <w:szCs w:val="20"/>
          <w:u w:val="single"/>
          <w:lang w:val="en-GB"/>
        </w:rPr>
      </w:pPr>
    </w:p>
    <w:p w14:paraId="618DE16F" w14:textId="77777777" w:rsidR="00F1171E" w:rsidRPr="003930A7" w:rsidRDefault="00F1171E" w:rsidP="00F1171E">
      <w:pPr>
        <w:pStyle w:val="BodyText"/>
        <w:rPr>
          <w:rFonts w:ascii="Arial" w:hAnsi="Arial" w:cs="Arial"/>
          <w:b/>
          <w:bCs/>
          <w:sz w:val="20"/>
          <w:szCs w:val="20"/>
          <w:u w:val="single"/>
          <w:lang w:val="en-GB"/>
        </w:rPr>
      </w:pPr>
    </w:p>
    <w:p w14:paraId="1B0E4DC5" w14:textId="77777777" w:rsidR="00F1171E" w:rsidRPr="003930A7"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69188B" w:rsidRPr="003930A7" w14:paraId="232B899B" w14:textId="77777777" w:rsidTr="00FA26F2">
        <w:tc>
          <w:tcPr>
            <w:tcW w:w="5000" w:type="pct"/>
            <w:gridSpan w:val="3"/>
            <w:tcBorders>
              <w:top w:val="nil"/>
              <w:left w:val="nil"/>
              <w:right w:val="nil"/>
            </w:tcBorders>
            <w:noWrap/>
            <w:tcMar>
              <w:top w:w="0" w:type="dxa"/>
              <w:left w:w="108" w:type="dxa"/>
              <w:bottom w:w="0" w:type="dxa"/>
              <w:right w:w="108" w:type="dxa"/>
            </w:tcMar>
            <w:vAlign w:val="center"/>
          </w:tcPr>
          <w:p w14:paraId="25D1C85A" w14:textId="77777777" w:rsidR="0069188B" w:rsidRPr="003930A7" w:rsidRDefault="0069188B" w:rsidP="0069188B">
            <w:pPr>
              <w:rPr>
                <w:rFonts w:ascii="Arial" w:eastAsia="Arial Unicode MS" w:hAnsi="Arial" w:cs="Arial"/>
                <w:b/>
                <w:sz w:val="20"/>
                <w:szCs w:val="20"/>
                <w:u w:val="single"/>
                <w:lang w:val="en-GB"/>
              </w:rPr>
            </w:pPr>
            <w:bookmarkStart w:id="0" w:name="_Hlk156057883"/>
            <w:bookmarkStart w:id="1" w:name="_Hlk156057704"/>
            <w:r w:rsidRPr="003930A7">
              <w:rPr>
                <w:rFonts w:ascii="Arial" w:eastAsia="Arial Unicode MS" w:hAnsi="Arial" w:cs="Arial"/>
                <w:b/>
                <w:sz w:val="20"/>
                <w:szCs w:val="20"/>
                <w:highlight w:val="yellow"/>
                <w:u w:val="single"/>
                <w:lang w:val="en-GB"/>
              </w:rPr>
              <w:t>PART  2:</w:t>
            </w:r>
            <w:r w:rsidRPr="003930A7">
              <w:rPr>
                <w:rFonts w:ascii="Arial" w:eastAsia="Arial Unicode MS" w:hAnsi="Arial" w:cs="Arial"/>
                <w:b/>
                <w:sz w:val="20"/>
                <w:szCs w:val="20"/>
                <w:u w:val="single"/>
                <w:lang w:val="en-GB"/>
              </w:rPr>
              <w:t xml:space="preserve"> </w:t>
            </w:r>
          </w:p>
          <w:p w14:paraId="7BFFE61B" w14:textId="77777777" w:rsidR="0069188B" w:rsidRPr="003930A7" w:rsidRDefault="0069188B" w:rsidP="0069188B">
            <w:pPr>
              <w:rPr>
                <w:rFonts w:ascii="Arial" w:eastAsia="Arial Unicode MS" w:hAnsi="Arial" w:cs="Arial"/>
                <w:b/>
                <w:sz w:val="20"/>
                <w:szCs w:val="20"/>
                <w:u w:val="single"/>
                <w:lang w:val="en-GB"/>
              </w:rPr>
            </w:pPr>
          </w:p>
        </w:tc>
      </w:tr>
      <w:tr w:rsidR="0069188B" w:rsidRPr="003930A7" w14:paraId="73628145" w14:textId="77777777" w:rsidTr="00FA26F2">
        <w:tc>
          <w:tcPr>
            <w:tcW w:w="1615" w:type="pct"/>
            <w:noWrap/>
            <w:tcMar>
              <w:top w:w="0" w:type="dxa"/>
              <w:left w:w="108" w:type="dxa"/>
              <w:bottom w:w="0" w:type="dxa"/>
              <w:right w:w="108" w:type="dxa"/>
            </w:tcMar>
            <w:vAlign w:val="center"/>
          </w:tcPr>
          <w:p w14:paraId="584AB315" w14:textId="77777777" w:rsidR="0069188B" w:rsidRPr="003930A7" w:rsidRDefault="0069188B" w:rsidP="0069188B">
            <w:pPr>
              <w:rPr>
                <w:rFonts w:ascii="Arial" w:eastAsia="Arial Unicode MS" w:hAnsi="Arial" w:cs="Arial"/>
                <w:sz w:val="20"/>
                <w:szCs w:val="20"/>
                <w:lang w:val="en-GB"/>
              </w:rPr>
            </w:pPr>
          </w:p>
        </w:tc>
        <w:tc>
          <w:tcPr>
            <w:tcW w:w="1694" w:type="pct"/>
            <w:tcMar>
              <w:top w:w="0" w:type="dxa"/>
              <w:left w:w="108" w:type="dxa"/>
              <w:bottom w:w="0" w:type="dxa"/>
              <w:right w:w="108" w:type="dxa"/>
            </w:tcMar>
          </w:tcPr>
          <w:p w14:paraId="44C51A2D" w14:textId="77777777" w:rsidR="0069188B" w:rsidRPr="003930A7" w:rsidRDefault="0069188B" w:rsidP="0069188B">
            <w:pPr>
              <w:keepNext/>
              <w:outlineLvl w:val="1"/>
              <w:rPr>
                <w:rFonts w:ascii="Arial" w:eastAsia="MS Mincho" w:hAnsi="Arial" w:cs="Arial"/>
                <w:b/>
                <w:bCs/>
                <w:sz w:val="20"/>
                <w:szCs w:val="20"/>
                <w:lang w:val="en-GB"/>
              </w:rPr>
            </w:pPr>
            <w:r w:rsidRPr="003930A7">
              <w:rPr>
                <w:rFonts w:ascii="Arial" w:eastAsia="MS Mincho" w:hAnsi="Arial" w:cs="Arial"/>
                <w:b/>
                <w:bCs/>
                <w:sz w:val="20"/>
                <w:szCs w:val="20"/>
                <w:lang w:val="en-GB"/>
              </w:rPr>
              <w:t>Reviewer’s comment</w:t>
            </w:r>
          </w:p>
        </w:tc>
        <w:tc>
          <w:tcPr>
            <w:tcW w:w="1691" w:type="pct"/>
          </w:tcPr>
          <w:p w14:paraId="5889F940" w14:textId="77777777" w:rsidR="0069188B" w:rsidRPr="003930A7" w:rsidRDefault="0069188B" w:rsidP="0069188B">
            <w:pPr>
              <w:spacing w:after="160" w:line="252" w:lineRule="auto"/>
              <w:rPr>
                <w:rFonts w:ascii="Arial" w:eastAsia="Calibri" w:hAnsi="Arial" w:cs="Arial"/>
                <w:kern w:val="2"/>
                <w:sz w:val="20"/>
                <w:szCs w:val="20"/>
                <w:lang w:val="en-IN"/>
              </w:rPr>
            </w:pPr>
            <w:r w:rsidRPr="003930A7">
              <w:rPr>
                <w:rFonts w:ascii="Arial" w:eastAsia="Calibri" w:hAnsi="Arial" w:cs="Arial"/>
                <w:b/>
                <w:kern w:val="2"/>
                <w:sz w:val="20"/>
                <w:szCs w:val="20"/>
                <w:lang w:val="en-IN"/>
              </w:rPr>
              <w:t>Author’s Feedback</w:t>
            </w:r>
            <w:r w:rsidRPr="003930A7">
              <w:rPr>
                <w:rFonts w:ascii="Arial" w:eastAsia="Calibri" w:hAnsi="Arial" w:cs="Arial"/>
                <w:kern w:val="2"/>
                <w:sz w:val="20"/>
                <w:szCs w:val="20"/>
                <w:lang w:val="en-IN"/>
              </w:rPr>
              <w:t xml:space="preserve"> (It is mandatory that authors should write his/her feedback here)</w:t>
            </w:r>
          </w:p>
          <w:p w14:paraId="402C0256" w14:textId="77777777" w:rsidR="0069188B" w:rsidRPr="003930A7" w:rsidRDefault="0069188B" w:rsidP="0069188B">
            <w:pPr>
              <w:keepNext/>
              <w:outlineLvl w:val="1"/>
              <w:rPr>
                <w:rFonts w:ascii="Arial" w:eastAsia="MS Mincho" w:hAnsi="Arial" w:cs="Arial"/>
                <w:bCs/>
                <w:sz w:val="20"/>
                <w:szCs w:val="20"/>
                <w:lang w:val="en-GB"/>
              </w:rPr>
            </w:pPr>
          </w:p>
        </w:tc>
      </w:tr>
      <w:tr w:rsidR="0069188B" w:rsidRPr="003930A7" w14:paraId="7983A42E" w14:textId="77777777" w:rsidTr="00FA26F2">
        <w:trPr>
          <w:trHeight w:val="890"/>
        </w:trPr>
        <w:tc>
          <w:tcPr>
            <w:tcW w:w="1615" w:type="pct"/>
            <w:noWrap/>
            <w:tcMar>
              <w:top w:w="0" w:type="dxa"/>
              <w:left w:w="108" w:type="dxa"/>
              <w:bottom w:w="0" w:type="dxa"/>
              <w:right w:w="108" w:type="dxa"/>
            </w:tcMar>
            <w:vAlign w:val="center"/>
          </w:tcPr>
          <w:p w14:paraId="250620B7" w14:textId="77777777" w:rsidR="0069188B" w:rsidRPr="003930A7" w:rsidRDefault="0069188B" w:rsidP="0069188B">
            <w:pPr>
              <w:rPr>
                <w:rFonts w:ascii="Arial" w:eastAsia="Arial Unicode MS" w:hAnsi="Arial" w:cs="Arial"/>
                <w:b/>
                <w:sz w:val="20"/>
                <w:szCs w:val="20"/>
                <w:lang w:val="en-GB"/>
              </w:rPr>
            </w:pPr>
            <w:r w:rsidRPr="003930A7">
              <w:rPr>
                <w:rFonts w:ascii="Arial" w:eastAsia="Arial Unicode MS" w:hAnsi="Arial" w:cs="Arial"/>
                <w:b/>
                <w:sz w:val="20"/>
                <w:szCs w:val="20"/>
                <w:lang w:val="en-GB"/>
              </w:rPr>
              <w:t xml:space="preserve">Are there ethical issues in this manuscript? </w:t>
            </w:r>
          </w:p>
          <w:p w14:paraId="7721CEA4" w14:textId="77777777" w:rsidR="0069188B" w:rsidRPr="003930A7" w:rsidRDefault="0069188B" w:rsidP="0069188B">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67015253" w14:textId="77777777" w:rsidR="0069188B" w:rsidRPr="003930A7" w:rsidRDefault="0069188B" w:rsidP="0069188B">
            <w:pPr>
              <w:rPr>
                <w:rFonts w:ascii="Arial" w:eastAsia="Arial Unicode MS" w:hAnsi="Arial" w:cs="Arial"/>
                <w:i/>
                <w:iCs/>
                <w:sz w:val="20"/>
                <w:szCs w:val="20"/>
                <w:u w:val="single"/>
                <w:lang w:val="en-GB"/>
              </w:rPr>
            </w:pPr>
            <w:r w:rsidRPr="003930A7">
              <w:rPr>
                <w:rFonts w:ascii="Arial" w:eastAsia="Arial Unicode MS" w:hAnsi="Arial" w:cs="Arial"/>
                <w:i/>
                <w:iCs/>
                <w:sz w:val="20"/>
                <w:szCs w:val="20"/>
                <w:u w:val="single"/>
                <w:lang w:val="en-GB"/>
              </w:rPr>
              <w:t xml:space="preserve">(If yes, </w:t>
            </w:r>
            <w:proofErr w:type="gramStart"/>
            <w:r w:rsidRPr="003930A7">
              <w:rPr>
                <w:rFonts w:ascii="Arial" w:eastAsia="Arial Unicode MS" w:hAnsi="Arial" w:cs="Arial"/>
                <w:i/>
                <w:iCs/>
                <w:sz w:val="20"/>
                <w:szCs w:val="20"/>
                <w:u w:val="single"/>
                <w:lang w:val="en-GB"/>
              </w:rPr>
              <w:t>Kindly</w:t>
            </w:r>
            <w:proofErr w:type="gramEnd"/>
            <w:r w:rsidRPr="003930A7">
              <w:rPr>
                <w:rFonts w:ascii="Arial" w:eastAsia="Arial Unicode MS" w:hAnsi="Arial" w:cs="Arial"/>
                <w:i/>
                <w:iCs/>
                <w:sz w:val="20"/>
                <w:szCs w:val="20"/>
                <w:u w:val="single"/>
                <w:lang w:val="en-GB"/>
              </w:rPr>
              <w:t xml:space="preserve"> please write down the ethical issues here in details)</w:t>
            </w:r>
          </w:p>
          <w:p w14:paraId="38C037F5" w14:textId="77777777" w:rsidR="0069188B" w:rsidRPr="003930A7" w:rsidRDefault="0069188B" w:rsidP="0069188B">
            <w:pPr>
              <w:rPr>
                <w:rFonts w:ascii="Arial" w:eastAsia="Arial Unicode MS" w:hAnsi="Arial" w:cs="Arial"/>
                <w:sz w:val="20"/>
                <w:szCs w:val="20"/>
                <w:lang w:val="en-GB"/>
              </w:rPr>
            </w:pPr>
          </w:p>
        </w:tc>
        <w:tc>
          <w:tcPr>
            <w:tcW w:w="1691" w:type="pct"/>
            <w:vAlign w:val="center"/>
          </w:tcPr>
          <w:p w14:paraId="412F8ADE" w14:textId="77777777" w:rsidR="0069188B" w:rsidRPr="003930A7" w:rsidRDefault="0069188B" w:rsidP="0069188B">
            <w:pPr>
              <w:rPr>
                <w:rFonts w:ascii="Arial" w:eastAsia="Arial Unicode MS" w:hAnsi="Arial" w:cs="Arial"/>
                <w:sz w:val="20"/>
                <w:szCs w:val="20"/>
                <w:lang w:val="en-GB"/>
              </w:rPr>
            </w:pPr>
          </w:p>
          <w:p w14:paraId="57EF50D2" w14:textId="77777777" w:rsidR="0069188B" w:rsidRPr="003930A7" w:rsidRDefault="0069188B" w:rsidP="0069188B">
            <w:pPr>
              <w:rPr>
                <w:rFonts w:ascii="Arial" w:eastAsia="Arial Unicode MS" w:hAnsi="Arial" w:cs="Arial"/>
                <w:sz w:val="20"/>
                <w:szCs w:val="20"/>
                <w:lang w:val="en-GB"/>
              </w:rPr>
            </w:pPr>
          </w:p>
          <w:p w14:paraId="12FC70E4" w14:textId="77777777" w:rsidR="0069188B" w:rsidRPr="003930A7" w:rsidRDefault="0069188B" w:rsidP="0069188B">
            <w:pPr>
              <w:rPr>
                <w:rFonts w:ascii="Arial" w:eastAsia="Arial Unicode MS" w:hAnsi="Arial" w:cs="Arial"/>
                <w:sz w:val="20"/>
                <w:szCs w:val="20"/>
                <w:lang w:val="en-GB"/>
              </w:rPr>
            </w:pPr>
          </w:p>
        </w:tc>
      </w:tr>
      <w:bookmarkEnd w:id="0"/>
    </w:tbl>
    <w:p w14:paraId="4A3E723F" w14:textId="77777777" w:rsidR="0069188B" w:rsidRPr="003930A7" w:rsidRDefault="0069188B" w:rsidP="0069188B">
      <w:pPr>
        <w:rPr>
          <w:rFonts w:ascii="Arial" w:hAnsi="Arial" w:cs="Arial"/>
          <w:sz w:val="20"/>
          <w:szCs w:val="20"/>
        </w:rPr>
      </w:pPr>
    </w:p>
    <w:p w14:paraId="58B1A657" w14:textId="77777777" w:rsidR="0069188B" w:rsidRPr="003930A7" w:rsidRDefault="0069188B" w:rsidP="0069188B">
      <w:pPr>
        <w:rPr>
          <w:rFonts w:ascii="Arial" w:hAnsi="Arial" w:cs="Arial"/>
          <w:sz w:val="20"/>
          <w:szCs w:val="20"/>
        </w:rPr>
      </w:pPr>
    </w:p>
    <w:p w14:paraId="32472E13" w14:textId="77777777" w:rsidR="0069188B" w:rsidRPr="003930A7" w:rsidRDefault="0069188B" w:rsidP="0069188B">
      <w:pPr>
        <w:rPr>
          <w:rFonts w:ascii="Arial" w:hAnsi="Arial" w:cs="Arial"/>
          <w:bCs/>
          <w:sz w:val="20"/>
          <w:szCs w:val="20"/>
          <w:u w:val="single"/>
          <w:lang w:val="en-GB"/>
        </w:rPr>
      </w:pPr>
    </w:p>
    <w:bookmarkEnd w:id="1"/>
    <w:p w14:paraId="441EC92C" w14:textId="77777777" w:rsidR="003930A7" w:rsidRPr="003930A7" w:rsidRDefault="003930A7" w:rsidP="003930A7">
      <w:pPr>
        <w:pStyle w:val="Affiliation"/>
        <w:spacing w:after="0" w:line="240" w:lineRule="auto"/>
        <w:jc w:val="left"/>
        <w:rPr>
          <w:rFonts w:ascii="Arial" w:hAnsi="Arial" w:cs="Arial"/>
          <w:b/>
          <w:u w:val="single"/>
        </w:rPr>
      </w:pPr>
      <w:r w:rsidRPr="003930A7">
        <w:rPr>
          <w:rFonts w:ascii="Arial" w:hAnsi="Arial" w:cs="Arial"/>
          <w:b/>
          <w:u w:val="single"/>
        </w:rPr>
        <w:t>Reviewer details:</w:t>
      </w:r>
    </w:p>
    <w:p w14:paraId="5D9BD052" w14:textId="77777777" w:rsidR="003930A7" w:rsidRPr="003930A7" w:rsidRDefault="003930A7" w:rsidP="003930A7">
      <w:pPr>
        <w:pStyle w:val="Affiliation"/>
        <w:spacing w:after="0" w:line="240" w:lineRule="auto"/>
        <w:jc w:val="left"/>
        <w:rPr>
          <w:rFonts w:ascii="Arial" w:hAnsi="Arial" w:cs="Arial"/>
          <w:b/>
          <w:u w:val="single"/>
        </w:rPr>
      </w:pPr>
    </w:p>
    <w:p w14:paraId="6C1866F0" w14:textId="77777777" w:rsidR="003930A7" w:rsidRPr="003930A7" w:rsidRDefault="003930A7" w:rsidP="003930A7">
      <w:pPr>
        <w:rPr>
          <w:rFonts w:ascii="Arial" w:hAnsi="Arial" w:cs="Arial"/>
          <w:b/>
          <w:bCs/>
          <w:sz w:val="20"/>
          <w:szCs w:val="20"/>
        </w:rPr>
      </w:pPr>
      <w:r w:rsidRPr="003930A7">
        <w:rPr>
          <w:rFonts w:ascii="Arial" w:hAnsi="Arial" w:cs="Arial"/>
          <w:b/>
          <w:bCs/>
          <w:color w:val="000000"/>
          <w:sz w:val="20"/>
          <w:szCs w:val="20"/>
        </w:rPr>
        <w:t>Farah Adil, Lahore College for Women University, Pakistan</w:t>
      </w:r>
    </w:p>
    <w:p w14:paraId="6FBF59E7" w14:textId="77777777" w:rsidR="0069188B" w:rsidRPr="003930A7" w:rsidRDefault="0069188B" w:rsidP="0069188B">
      <w:pPr>
        <w:rPr>
          <w:rFonts w:ascii="Arial" w:hAnsi="Arial" w:cs="Arial"/>
          <w:sz w:val="20"/>
          <w:szCs w:val="20"/>
        </w:rPr>
      </w:pPr>
    </w:p>
    <w:sectPr w:rsidR="0069188B" w:rsidRPr="003930A7"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DE9D0" w14:textId="77777777" w:rsidR="005C6792" w:rsidRPr="0000007A" w:rsidRDefault="005C6792" w:rsidP="0099583E">
      <w:r>
        <w:separator/>
      </w:r>
    </w:p>
  </w:endnote>
  <w:endnote w:type="continuationSeparator" w:id="0">
    <w:p w14:paraId="77A5B764" w14:textId="77777777" w:rsidR="005C6792" w:rsidRPr="0000007A" w:rsidRDefault="005C6792"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0BFE" w14:textId="77777777" w:rsidR="005C6792" w:rsidRPr="0000007A" w:rsidRDefault="005C6792" w:rsidP="0099583E">
      <w:r>
        <w:separator/>
      </w:r>
    </w:p>
  </w:footnote>
  <w:footnote w:type="continuationSeparator" w:id="0">
    <w:p w14:paraId="04031284" w14:textId="77777777" w:rsidR="005C6792" w:rsidRPr="0000007A" w:rsidRDefault="005C6792"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58170349">
    <w:abstractNumId w:val="3"/>
  </w:num>
  <w:num w:numId="2" w16cid:durableId="129515648">
    <w:abstractNumId w:val="6"/>
  </w:num>
  <w:num w:numId="3" w16cid:durableId="1564875423">
    <w:abstractNumId w:val="5"/>
  </w:num>
  <w:num w:numId="4" w16cid:durableId="2016418484">
    <w:abstractNumId w:val="7"/>
  </w:num>
  <w:num w:numId="5" w16cid:durableId="1636256771">
    <w:abstractNumId w:val="4"/>
  </w:num>
  <w:num w:numId="6" w16cid:durableId="714356093">
    <w:abstractNumId w:val="0"/>
  </w:num>
  <w:num w:numId="7" w16cid:durableId="84231454">
    <w:abstractNumId w:val="1"/>
  </w:num>
  <w:num w:numId="8" w16cid:durableId="1024943873">
    <w:abstractNumId w:val="9"/>
  </w:num>
  <w:num w:numId="9" w16cid:durableId="1187208049">
    <w:abstractNumId w:val="8"/>
  </w:num>
  <w:num w:numId="10" w16cid:durableId="2075079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66943"/>
    <w:rsid w:val="0007151E"/>
    <w:rsid w:val="00081012"/>
    <w:rsid w:val="00084D7C"/>
    <w:rsid w:val="000936AC"/>
    <w:rsid w:val="00095A59"/>
    <w:rsid w:val="000A2134"/>
    <w:rsid w:val="000A2D36"/>
    <w:rsid w:val="000A6F41"/>
    <w:rsid w:val="000B4EE5"/>
    <w:rsid w:val="000B74A1"/>
    <w:rsid w:val="000B757E"/>
    <w:rsid w:val="000C0837"/>
    <w:rsid w:val="000C0B04"/>
    <w:rsid w:val="000C0C90"/>
    <w:rsid w:val="000C3B7E"/>
    <w:rsid w:val="000D13B0"/>
    <w:rsid w:val="000F2A2B"/>
    <w:rsid w:val="000F6EA8"/>
    <w:rsid w:val="00101322"/>
    <w:rsid w:val="00115767"/>
    <w:rsid w:val="00121FFA"/>
    <w:rsid w:val="0012616A"/>
    <w:rsid w:val="00136984"/>
    <w:rsid w:val="001425F1"/>
    <w:rsid w:val="00142A9C"/>
    <w:rsid w:val="00150304"/>
    <w:rsid w:val="0015296D"/>
    <w:rsid w:val="00153F05"/>
    <w:rsid w:val="00163622"/>
    <w:rsid w:val="001645A2"/>
    <w:rsid w:val="00164F4E"/>
    <w:rsid w:val="00165685"/>
    <w:rsid w:val="0017480A"/>
    <w:rsid w:val="0017545C"/>
    <w:rsid w:val="00175466"/>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30A7"/>
    <w:rsid w:val="00394901"/>
    <w:rsid w:val="003A04E7"/>
    <w:rsid w:val="003A1C45"/>
    <w:rsid w:val="003A4991"/>
    <w:rsid w:val="003A6E1A"/>
    <w:rsid w:val="003B1D0B"/>
    <w:rsid w:val="003B2172"/>
    <w:rsid w:val="003D1BDE"/>
    <w:rsid w:val="003E746A"/>
    <w:rsid w:val="00401C12"/>
    <w:rsid w:val="00421DBF"/>
    <w:rsid w:val="0042465A"/>
    <w:rsid w:val="00432654"/>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C6792"/>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188B"/>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57746"/>
    <w:rsid w:val="00766889"/>
    <w:rsid w:val="00766A0D"/>
    <w:rsid w:val="00767F8C"/>
    <w:rsid w:val="00780B67"/>
    <w:rsid w:val="00781D07"/>
    <w:rsid w:val="007A62F8"/>
    <w:rsid w:val="007B1099"/>
    <w:rsid w:val="007B54A4"/>
    <w:rsid w:val="007C655F"/>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54F9"/>
    <w:rsid w:val="00877F10"/>
    <w:rsid w:val="00882091"/>
    <w:rsid w:val="00893E75"/>
    <w:rsid w:val="00895D0A"/>
    <w:rsid w:val="008B265C"/>
    <w:rsid w:val="008C17D4"/>
    <w:rsid w:val="008C2F62"/>
    <w:rsid w:val="008C3ED2"/>
    <w:rsid w:val="008C4B1F"/>
    <w:rsid w:val="008C75AD"/>
    <w:rsid w:val="008D020E"/>
    <w:rsid w:val="008E5067"/>
    <w:rsid w:val="008F036B"/>
    <w:rsid w:val="008F36E4"/>
    <w:rsid w:val="0090720F"/>
    <w:rsid w:val="0091410B"/>
    <w:rsid w:val="009245E3"/>
    <w:rsid w:val="00940936"/>
    <w:rsid w:val="00942DEE"/>
    <w:rsid w:val="00944F67"/>
    <w:rsid w:val="009553EC"/>
    <w:rsid w:val="00955E45"/>
    <w:rsid w:val="00962B70"/>
    <w:rsid w:val="00967C62"/>
    <w:rsid w:val="00982766"/>
    <w:rsid w:val="009852C4"/>
    <w:rsid w:val="0099583E"/>
    <w:rsid w:val="009A0242"/>
    <w:rsid w:val="009A59ED"/>
    <w:rsid w:val="009B101F"/>
    <w:rsid w:val="009B239B"/>
    <w:rsid w:val="009B4E01"/>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C4E36"/>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90124"/>
    <w:rsid w:val="00D9392F"/>
    <w:rsid w:val="00D9427C"/>
    <w:rsid w:val="00DA2679"/>
    <w:rsid w:val="00DA3C3D"/>
    <w:rsid w:val="00DA41F5"/>
    <w:rsid w:val="00DB7E1B"/>
    <w:rsid w:val="00DC1D81"/>
    <w:rsid w:val="00DC6FED"/>
    <w:rsid w:val="00DD0C4A"/>
    <w:rsid w:val="00DD274C"/>
    <w:rsid w:val="00DE1CD3"/>
    <w:rsid w:val="00DE7D30"/>
    <w:rsid w:val="00DF04E3"/>
    <w:rsid w:val="00E03C32"/>
    <w:rsid w:val="00E16BF9"/>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E4763"/>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08FB0400-881F-419B-94B6-6D50C33E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9409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940936"/>
    <w:rPr>
      <w:rFonts w:asciiTheme="majorHAnsi" w:eastAsiaTheme="majorEastAsia" w:hAnsiTheme="majorHAnsi" w:cstheme="majorBidi"/>
      <w:color w:val="365F91" w:themeColor="accent1" w:themeShade="BF"/>
      <w:sz w:val="32"/>
      <w:szCs w:val="32"/>
      <w:lang w:val="en-US" w:eastAsia="en-US"/>
    </w:rPr>
  </w:style>
  <w:style w:type="paragraph" w:customStyle="1" w:styleId="Affiliation">
    <w:name w:val="Affiliation"/>
    <w:basedOn w:val="Normal"/>
    <w:rsid w:val="003930A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096487254">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language-literature-and-education-research-updat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3042</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9</cp:revision>
  <dcterms:created xsi:type="dcterms:W3CDTF">2026-03-13T16:24:00Z</dcterms:created>
  <dcterms:modified xsi:type="dcterms:W3CDTF">2026-09-28T11:50:00Z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