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5679B5" w14:paraId="1643A4CA" w14:textId="77777777" w:rsidTr="004847FF">
        <w:trPr>
          <w:trHeight w:val="450"/>
        </w:trPr>
        <w:tc>
          <w:tcPr>
            <w:tcW w:w="5000" w:type="pct"/>
            <w:gridSpan w:val="2"/>
            <w:tcBorders>
              <w:top w:val="nil"/>
              <w:left w:val="nil"/>
              <w:right w:val="nil"/>
            </w:tcBorders>
          </w:tcPr>
          <w:p w14:paraId="4C55E51F" w14:textId="77777777" w:rsidR="00602F7D" w:rsidRPr="005679B5" w:rsidRDefault="00602F7D" w:rsidP="00F2643C">
            <w:pPr>
              <w:pStyle w:val="Heading2"/>
              <w:jc w:val="left"/>
              <w:rPr>
                <w:rFonts w:ascii="Arial" w:hAnsi="Arial" w:cs="Arial"/>
                <w:b w:val="0"/>
                <w:bCs w:val="0"/>
                <w:lang w:val="en-US"/>
              </w:rPr>
            </w:pPr>
          </w:p>
        </w:tc>
      </w:tr>
      <w:tr w:rsidR="0000007A" w:rsidRPr="005679B5" w14:paraId="127EAD7E" w14:textId="77777777" w:rsidTr="00F33C84">
        <w:trPr>
          <w:trHeight w:val="413"/>
        </w:trPr>
        <w:tc>
          <w:tcPr>
            <w:tcW w:w="1234" w:type="pct"/>
          </w:tcPr>
          <w:p w14:paraId="3C159AA5" w14:textId="77777777" w:rsidR="0000007A" w:rsidRPr="005679B5" w:rsidRDefault="00D27A79" w:rsidP="00696CAD">
            <w:pPr>
              <w:pStyle w:val="BodyText"/>
              <w:ind w:left="90"/>
              <w:jc w:val="left"/>
              <w:rPr>
                <w:rFonts w:ascii="Arial" w:hAnsi="Arial" w:cs="Arial"/>
                <w:bCs/>
                <w:sz w:val="20"/>
                <w:szCs w:val="20"/>
                <w:lang w:val="en-GB"/>
              </w:rPr>
            </w:pPr>
            <w:r w:rsidRPr="005679B5">
              <w:rPr>
                <w:rFonts w:ascii="Arial" w:hAnsi="Arial" w:cs="Arial"/>
                <w:bCs/>
                <w:sz w:val="20"/>
                <w:szCs w:val="20"/>
                <w:lang w:val="en-GB"/>
              </w:rPr>
              <w:t xml:space="preserve">Book </w:t>
            </w:r>
            <w:r w:rsidR="0000007A" w:rsidRPr="005679B5">
              <w:rPr>
                <w:rFonts w:ascii="Arial" w:hAnsi="Arial" w:cs="Arial"/>
                <w:bCs/>
                <w:sz w:val="20"/>
                <w:szCs w:val="20"/>
                <w:lang w:val="en-GB"/>
              </w:rPr>
              <w:t>Name:</w:t>
            </w:r>
          </w:p>
        </w:tc>
        <w:tc>
          <w:tcPr>
            <w:tcW w:w="3766" w:type="pct"/>
            <w:tcMar>
              <w:top w:w="0" w:type="dxa"/>
              <w:left w:w="108" w:type="dxa"/>
              <w:bottom w:w="0" w:type="dxa"/>
              <w:right w:w="108" w:type="dxa"/>
            </w:tcMar>
            <w:vAlign w:val="center"/>
          </w:tcPr>
          <w:p w14:paraId="23DA8DCD" w14:textId="64F40BE8" w:rsidR="0000007A" w:rsidRPr="005679B5" w:rsidRDefault="001F10ED" w:rsidP="00054BC4">
            <w:pPr>
              <w:pStyle w:val="NormalWeb"/>
              <w:rPr>
                <w:rFonts w:ascii="Arial" w:hAnsi="Arial" w:cs="Arial"/>
                <w:b/>
                <w:bCs/>
                <w:sz w:val="20"/>
                <w:szCs w:val="20"/>
                <w:u w:val="single"/>
              </w:rPr>
            </w:pPr>
            <w:r w:rsidRPr="005679B5">
              <w:rPr>
                <w:rFonts w:ascii="Arial" w:hAnsi="Arial" w:cs="Arial"/>
                <w:b/>
                <w:bCs/>
                <w:sz w:val="20"/>
                <w:szCs w:val="20"/>
                <w:u w:val="single"/>
              </w:rPr>
              <w:t>Sustainable Agriculture and Climate Change: A Comprehensive Reference for Researchers and Scientists</w:t>
            </w:r>
          </w:p>
        </w:tc>
      </w:tr>
      <w:tr w:rsidR="0000007A" w:rsidRPr="005679B5" w14:paraId="73C90375" w14:textId="77777777" w:rsidTr="002E7787">
        <w:trPr>
          <w:trHeight w:val="290"/>
        </w:trPr>
        <w:tc>
          <w:tcPr>
            <w:tcW w:w="1234" w:type="pct"/>
          </w:tcPr>
          <w:p w14:paraId="20D28135" w14:textId="77777777" w:rsidR="0000007A" w:rsidRPr="005679B5" w:rsidRDefault="0000007A" w:rsidP="00696CAD">
            <w:pPr>
              <w:pStyle w:val="BodyText"/>
              <w:ind w:left="90"/>
              <w:jc w:val="left"/>
              <w:rPr>
                <w:rFonts w:ascii="Arial" w:hAnsi="Arial" w:cs="Arial"/>
                <w:bCs/>
                <w:sz w:val="20"/>
                <w:szCs w:val="20"/>
                <w:lang w:val="en-GB"/>
              </w:rPr>
            </w:pPr>
            <w:r w:rsidRPr="005679B5">
              <w:rPr>
                <w:rFonts w:ascii="Arial" w:hAnsi="Arial" w:cs="Arial"/>
                <w:bCs/>
                <w:sz w:val="20"/>
                <w:szCs w:val="20"/>
                <w:lang w:val="en-GB"/>
              </w:rPr>
              <w:t>Manuscript Number:</w:t>
            </w:r>
          </w:p>
        </w:tc>
        <w:tc>
          <w:tcPr>
            <w:tcW w:w="3766" w:type="pct"/>
            <w:tcMar>
              <w:top w:w="0" w:type="dxa"/>
              <w:left w:w="108" w:type="dxa"/>
              <w:bottom w:w="0" w:type="dxa"/>
              <w:right w:w="108" w:type="dxa"/>
            </w:tcMar>
            <w:vAlign w:val="center"/>
          </w:tcPr>
          <w:p w14:paraId="46B39E34" w14:textId="18F02D6A" w:rsidR="0000007A" w:rsidRPr="005679B5" w:rsidRDefault="00E72A8E" w:rsidP="00F3669D">
            <w:pPr>
              <w:pStyle w:val="NormalWeb"/>
              <w:spacing w:before="0" w:beforeAutospacing="0" w:after="0" w:afterAutospacing="0"/>
              <w:rPr>
                <w:rFonts w:ascii="Arial" w:hAnsi="Arial" w:cs="Arial"/>
                <w:b/>
                <w:bCs/>
                <w:sz w:val="20"/>
                <w:szCs w:val="20"/>
                <w:highlight w:val="yellow"/>
                <w:lang w:val="en-GB"/>
              </w:rPr>
            </w:pPr>
            <w:r w:rsidRPr="005679B5">
              <w:rPr>
                <w:rFonts w:ascii="Arial" w:hAnsi="Arial" w:cs="Arial"/>
                <w:b/>
                <w:bCs/>
                <w:sz w:val="20"/>
                <w:szCs w:val="20"/>
                <w:lang w:val="en-GB"/>
              </w:rPr>
              <w:t>Ms_BP</w:t>
            </w:r>
            <w:r w:rsidR="00FC432A" w:rsidRPr="005679B5">
              <w:rPr>
                <w:rFonts w:ascii="Arial" w:hAnsi="Arial" w:cs="Arial"/>
                <w:b/>
                <w:bCs/>
                <w:sz w:val="20"/>
                <w:szCs w:val="20"/>
                <w:lang w:val="en-GB"/>
              </w:rPr>
              <w:t>R</w:t>
            </w:r>
            <w:r w:rsidRPr="005679B5">
              <w:rPr>
                <w:rFonts w:ascii="Arial" w:hAnsi="Arial" w:cs="Arial"/>
                <w:b/>
                <w:bCs/>
                <w:sz w:val="20"/>
                <w:szCs w:val="20"/>
                <w:lang w:val="en-GB"/>
              </w:rPr>
              <w:t>_</w:t>
            </w:r>
            <w:r w:rsidR="00A56C9C" w:rsidRPr="005679B5">
              <w:rPr>
                <w:rFonts w:ascii="Arial" w:hAnsi="Arial" w:cs="Arial"/>
                <w:b/>
                <w:bCs/>
                <w:sz w:val="20"/>
                <w:szCs w:val="20"/>
                <w:lang w:val="en-GB"/>
              </w:rPr>
              <w:t>7359</w:t>
            </w:r>
          </w:p>
        </w:tc>
      </w:tr>
      <w:tr w:rsidR="0000007A" w:rsidRPr="005679B5" w14:paraId="05B60576" w14:textId="77777777" w:rsidTr="002109D6">
        <w:trPr>
          <w:trHeight w:val="331"/>
        </w:trPr>
        <w:tc>
          <w:tcPr>
            <w:tcW w:w="1234" w:type="pct"/>
          </w:tcPr>
          <w:p w14:paraId="0196A627" w14:textId="77777777" w:rsidR="0000007A" w:rsidRPr="005679B5" w:rsidRDefault="0000007A" w:rsidP="00696CAD">
            <w:pPr>
              <w:pStyle w:val="BodyText"/>
              <w:ind w:left="90"/>
              <w:jc w:val="left"/>
              <w:rPr>
                <w:rFonts w:ascii="Arial" w:hAnsi="Arial" w:cs="Arial"/>
                <w:bCs/>
                <w:sz w:val="20"/>
                <w:szCs w:val="20"/>
                <w:lang w:val="en-GB"/>
              </w:rPr>
            </w:pPr>
            <w:r w:rsidRPr="005679B5">
              <w:rPr>
                <w:rFonts w:ascii="Arial" w:hAnsi="Arial" w:cs="Arial"/>
                <w:bCs/>
                <w:sz w:val="20"/>
                <w:szCs w:val="20"/>
                <w:lang w:val="en-GB"/>
              </w:rPr>
              <w:t xml:space="preserve">Title of the Manuscript: </w:t>
            </w:r>
          </w:p>
        </w:tc>
        <w:tc>
          <w:tcPr>
            <w:tcW w:w="3766" w:type="pct"/>
            <w:tcMar>
              <w:top w:w="0" w:type="dxa"/>
              <w:left w:w="108" w:type="dxa"/>
              <w:bottom w:w="0" w:type="dxa"/>
              <w:right w:w="108" w:type="dxa"/>
            </w:tcMar>
            <w:vAlign w:val="center"/>
          </w:tcPr>
          <w:p w14:paraId="0B70E962" w14:textId="4A781071" w:rsidR="0000007A" w:rsidRPr="005679B5" w:rsidRDefault="00C9633A" w:rsidP="000450FC">
            <w:pPr>
              <w:pStyle w:val="NormalWeb"/>
              <w:spacing w:before="0" w:beforeAutospacing="0" w:after="0" w:afterAutospacing="0"/>
              <w:rPr>
                <w:rFonts w:ascii="Arial" w:hAnsi="Arial" w:cs="Arial"/>
                <w:b/>
                <w:sz w:val="20"/>
                <w:szCs w:val="20"/>
                <w:highlight w:val="yellow"/>
                <w:lang w:val="en-GB"/>
              </w:rPr>
            </w:pPr>
            <w:r w:rsidRPr="005679B5">
              <w:rPr>
                <w:rFonts w:ascii="Arial" w:hAnsi="Arial" w:cs="Arial"/>
                <w:b/>
                <w:sz w:val="20"/>
                <w:szCs w:val="20"/>
                <w:lang w:val="en-GB"/>
              </w:rPr>
              <w:t>Climate-Smart Water Management in Agriculture: A Comprehensive Review of Strategies, Technologies, and Policy Frameworks</w:t>
            </w:r>
          </w:p>
        </w:tc>
      </w:tr>
      <w:tr w:rsidR="00CF0BBB" w:rsidRPr="005679B5" w14:paraId="6D508B1C" w14:textId="77777777" w:rsidTr="002E7787">
        <w:trPr>
          <w:trHeight w:val="332"/>
        </w:trPr>
        <w:tc>
          <w:tcPr>
            <w:tcW w:w="1234" w:type="pct"/>
          </w:tcPr>
          <w:p w14:paraId="32FC28F7" w14:textId="77777777" w:rsidR="00CF0BBB" w:rsidRPr="005679B5" w:rsidRDefault="00CF0BBB" w:rsidP="00696CAD">
            <w:pPr>
              <w:pStyle w:val="BodyText"/>
              <w:ind w:left="90"/>
              <w:jc w:val="left"/>
              <w:rPr>
                <w:rFonts w:ascii="Arial" w:hAnsi="Arial" w:cs="Arial"/>
                <w:bCs/>
                <w:sz w:val="20"/>
                <w:szCs w:val="20"/>
                <w:lang w:val="en-GB"/>
              </w:rPr>
            </w:pPr>
            <w:r w:rsidRPr="005679B5">
              <w:rPr>
                <w:rFonts w:ascii="Arial" w:hAnsi="Arial" w:cs="Arial"/>
                <w:bCs/>
                <w:sz w:val="20"/>
                <w:szCs w:val="20"/>
                <w:lang w:val="en-GB"/>
              </w:rPr>
              <w:t>Type of the Article</w:t>
            </w:r>
          </w:p>
        </w:tc>
        <w:tc>
          <w:tcPr>
            <w:tcW w:w="3766" w:type="pct"/>
            <w:tcMar>
              <w:top w:w="0" w:type="dxa"/>
              <w:left w:w="108" w:type="dxa"/>
              <w:bottom w:w="0" w:type="dxa"/>
              <w:right w:w="108" w:type="dxa"/>
            </w:tcMar>
            <w:vAlign w:val="center"/>
          </w:tcPr>
          <w:p w14:paraId="0EBC6A8E" w14:textId="1309AA83" w:rsidR="00CF0BBB" w:rsidRPr="005679B5" w:rsidRDefault="005E4726" w:rsidP="000450FC">
            <w:pPr>
              <w:pStyle w:val="NormalWeb"/>
              <w:spacing w:before="0" w:beforeAutospacing="0" w:after="0" w:afterAutospacing="0"/>
              <w:rPr>
                <w:rFonts w:ascii="Arial" w:hAnsi="Arial" w:cs="Arial"/>
                <w:b/>
                <w:sz w:val="20"/>
                <w:szCs w:val="20"/>
                <w:lang w:val="en-GB"/>
              </w:rPr>
            </w:pPr>
            <w:r w:rsidRPr="005679B5">
              <w:rPr>
                <w:rFonts w:ascii="Arial" w:hAnsi="Arial" w:cs="Arial"/>
                <w:b/>
                <w:sz w:val="20"/>
                <w:szCs w:val="20"/>
                <w:lang w:val="en-GB"/>
              </w:rPr>
              <w:t>Book Chapter</w:t>
            </w:r>
          </w:p>
        </w:tc>
      </w:tr>
    </w:tbl>
    <w:p w14:paraId="5A743ECE" w14:textId="77777777" w:rsidR="00D27A79" w:rsidRPr="005679B5"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5679B5" w14:paraId="71A94C1F" w14:textId="77777777" w:rsidTr="007222C8">
        <w:tc>
          <w:tcPr>
            <w:tcW w:w="5000" w:type="pct"/>
            <w:gridSpan w:val="3"/>
            <w:tcBorders>
              <w:top w:val="nil"/>
              <w:left w:val="nil"/>
              <w:right w:val="nil"/>
            </w:tcBorders>
            <w:noWrap/>
          </w:tcPr>
          <w:p w14:paraId="0BC15285" w14:textId="75BEB51F" w:rsidR="00F1171E" w:rsidRPr="005679B5" w:rsidRDefault="00F1171E" w:rsidP="007222C8">
            <w:pPr>
              <w:pStyle w:val="Heading2"/>
              <w:jc w:val="left"/>
              <w:rPr>
                <w:rFonts w:ascii="Arial" w:hAnsi="Arial" w:cs="Arial"/>
                <w:lang w:val="en-GB"/>
              </w:rPr>
            </w:pPr>
            <w:r w:rsidRPr="005679B5">
              <w:rPr>
                <w:rFonts w:ascii="Arial" w:hAnsi="Arial" w:cs="Arial"/>
                <w:highlight w:val="yellow"/>
                <w:lang w:val="en-GB"/>
              </w:rPr>
              <w:t>PART  1:</w:t>
            </w:r>
            <w:r w:rsidRPr="005679B5">
              <w:rPr>
                <w:rFonts w:ascii="Arial" w:hAnsi="Arial" w:cs="Arial"/>
                <w:lang w:val="en-GB"/>
              </w:rPr>
              <w:t xml:space="preserve"> Comments</w:t>
            </w:r>
          </w:p>
          <w:p w14:paraId="1287753C" w14:textId="77777777" w:rsidR="00F1171E" w:rsidRPr="005679B5" w:rsidRDefault="00F1171E" w:rsidP="007222C8">
            <w:pPr>
              <w:rPr>
                <w:rFonts w:ascii="Arial" w:hAnsi="Arial" w:cs="Arial"/>
                <w:sz w:val="20"/>
                <w:szCs w:val="20"/>
                <w:lang w:val="en-GB"/>
              </w:rPr>
            </w:pPr>
          </w:p>
        </w:tc>
      </w:tr>
      <w:tr w:rsidR="00F1171E" w:rsidRPr="005679B5" w14:paraId="5EA12279" w14:textId="77777777" w:rsidTr="007222C8">
        <w:tc>
          <w:tcPr>
            <w:tcW w:w="1265" w:type="pct"/>
            <w:noWrap/>
          </w:tcPr>
          <w:p w14:paraId="7AE9682F" w14:textId="77777777" w:rsidR="00F1171E" w:rsidRPr="005679B5" w:rsidRDefault="00F1171E" w:rsidP="007222C8">
            <w:pPr>
              <w:pStyle w:val="Heading2"/>
              <w:jc w:val="left"/>
              <w:rPr>
                <w:rFonts w:ascii="Arial" w:hAnsi="Arial" w:cs="Arial"/>
                <w:lang w:val="en-GB"/>
              </w:rPr>
            </w:pPr>
          </w:p>
        </w:tc>
        <w:tc>
          <w:tcPr>
            <w:tcW w:w="2212" w:type="pct"/>
          </w:tcPr>
          <w:p w14:paraId="5B8DBE06" w14:textId="77777777" w:rsidR="00F1171E" w:rsidRPr="005679B5" w:rsidRDefault="00F1171E" w:rsidP="007222C8">
            <w:pPr>
              <w:pStyle w:val="Heading2"/>
              <w:jc w:val="left"/>
              <w:rPr>
                <w:rFonts w:ascii="Arial" w:hAnsi="Arial" w:cs="Arial"/>
                <w:lang w:val="en-GB"/>
              </w:rPr>
            </w:pPr>
            <w:r w:rsidRPr="005679B5">
              <w:rPr>
                <w:rFonts w:ascii="Arial" w:hAnsi="Arial" w:cs="Arial"/>
                <w:lang w:val="en-GB"/>
              </w:rPr>
              <w:t>Reviewer’s comment</w:t>
            </w:r>
          </w:p>
          <w:p w14:paraId="674EDCCA" w14:textId="2AFB7F5C" w:rsidR="00421DBF" w:rsidRPr="005679B5" w:rsidRDefault="00421DBF" w:rsidP="00F9457B">
            <w:pPr>
              <w:rPr>
                <w:rFonts w:ascii="Arial" w:hAnsi="Arial" w:cs="Arial"/>
                <w:sz w:val="20"/>
                <w:szCs w:val="20"/>
                <w:lang w:val="en-GB"/>
              </w:rPr>
            </w:pPr>
          </w:p>
        </w:tc>
        <w:tc>
          <w:tcPr>
            <w:tcW w:w="1523" w:type="pct"/>
          </w:tcPr>
          <w:p w14:paraId="57792C30" w14:textId="77777777" w:rsidR="00F1171E" w:rsidRPr="005679B5" w:rsidRDefault="00F1171E" w:rsidP="007222C8">
            <w:pPr>
              <w:pStyle w:val="Heading2"/>
              <w:jc w:val="left"/>
              <w:rPr>
                <w:rFonts w:ascii="Arial" w:hAnsi="Arial" w:cs="Arial"/>
                <w:b w:val="0"/>
                <w:lang w:val="en-GB"/>
              </w:rPr>
            </w:pPr>
            <w:r w:rsidRPr="005679B5">
              <w:rPr>
                <w:rFonts w:ascii="Arial" w:hAnsi="Arial" w:cs="Arial"/>
                <w:lang w:val="en-GB"/>
              </w:rPr>
              <w:t>Author’s Feedback</w:t>
            </w:r>
            <w:r w:rsidRPr="005679B5">
              <w:rPr>
                <w:rFonts w:ascii="Arial" w:hAnsi="Arial" w:cs="Arial"/>
                <w:b w:val="0"/>
                <w:lang w:val="en-GB"/>
              </w:rPr>
              <w:t xml:space="preserve"> </w:t>
            </w:r>
            <w:r w:rsidRPr="005679B5">
              <w:rPr>
                <w:rFonts w:ascii="Arial" w:hAnsi="Arial" w:cs="Arial"/>
                <w:b w:val="0"/>
                <w:i/>
                <w:lang w:val="en-GB"/>
              </w:rPr>
              <w:t>(Please correct the manuscript and highlight that part in the manuscript. It is mandatory that authors should write his/her feedback here)</w:t>
            </w:r>
          </w:p>
        </w:tc>
      </w:tr>
      <w:tr w:rsidR="00F1171E" w:rsidRPr="005679B5" w14:paraId="5C0AB4EC" w14:textId="77777777" w:rsidTr="007222C8">
        <w:trPr>
          <w:trHeight w:val="1264"/>
        </w:trPr>
        <w:tc>
          <w:tcPr>
            <w:tcW w:w="1265" w:type="pct"/>
            <w:noWrap/>
          </w:tcPr>
          <w:p w14:paraId="66B47184" w14:textId="48030299" w:rsidR="00F1171E" w:rsidRPr="005679B5" w:rsidRDefault="00F1171E" w:rsidP="007222C8">
            <w:pPr>
              <w:ind w:left="360"/>
              <w:rPr>
                <w:rFonts w:ascii="Arial" w:hAnsi="Arial" w:cs="Arial"/>
                <w:b/>
                <w:bCs/>
                <w:sz w:val="20"/>
                <w:szCs w:val="20"/>
                <w:lang w:val="en-GB"/>
              </w:rPr>
            </w:pPr>
            <w:r w:rsidRPr="005679B5">
              <w:rPr>
                <w:rFonts w:ascii="Arial" w:hAnsi="Arial" w:cs="Arial"/>
                <w:b/>
                <w:bCs/>
                <w:sz w:val="20"/>
                <w:szCs w:val="20"/>
                <w:lang w:val="en-GB"/>
              </w:rPr>
              <w:t>Please write a few sentences regarding the importance of this manuscript for the scientific community. A minimum of 3-4 sentences may be required for this part.</w:t>
            </w:r>
          </w:p>
          <w:p w14:paraId="3373D4EF" w14:textId="77777777" w:rsidR="00F1171E" w:rsidRPr="005679B5" w:rsidRDefault="00F1171E" w:rsidP="007222C8">
            <w:pPr>
              <w:ind w:left="360"/>
              <w:rPr>
                <w:rFonts w:ascii="Arial" w:eastAsia="MS Mincho" w:hAnsi="Arial" w:cs="Arial"/>
                <w:b/>
                <w:bCs/>
                <w:sz w:val="20"/>
                <w:szCs w:val="20"/>
                <w:lang w:val="en-GB"/>
              </w:rPr>
            </w:pPr>
          </w:p>
        </w:tc>
        <w:tc>
          <w:tcPr>
            <w:tcW w:w="2212" w:type="pct"/>
          </w:tcPr>
          <w:p w14:paraId="7DBC9196" w14:textId="025B925F" w:rsidR="00F1171E" w:rsidRPr="005679B5" w:rsidRDefault="00CA56EE" w:rsidP="00CA56EE">
            <w:pPr>
              <w:pStyle w:val="ListParagraph"/>
              <w:ind w:left="0"/>
              <w:rPr>
                <w:rFonts w:ascii="Arial" w:hAnsi="Arial" w:cs="Arial"/>
                <w:sz w:val="20"/>
                <w:szCs w:val="20"/>
                <w:lang w:val="en-GB"/>
              </w:rPr>
            </w:pPr>
            <w:r w:rsidRPr="005679B5">
              <w:rPr>
                <w:rFonts w:ascii="Arial" w:hAnsi="Arial" w:cs="Arial"/>
                <w:sz w:val="20"/>
                <w:szCs w:val="20"/>
              </w:rPr>
              <w:t xml:space="preserve">This manuscript is important because it offers a timely synthesis of climate-smart water management in agriculture, linking water security, climate adaptation, and sustainable food production. Its value lies in integrating technical, agronomic, and policy perspectives, which helps researchers understand the field more holistically. It also highlights important research gaps, particularly in scaling solutions, supporting smallholders, and strengthening water governance. Overall, the manuscript offers a strong interdisciplinary contribution that can support both scientific advancement and more informed policy and practice in sustainable agricultural water management. </w:t>
            </w:r>
          </w:p>
        </w:tc>
        <w:tc>
          <w:tcPr>
            <w:tcW w:w="1523" w:type="pct"/>
          </w:tcPr>
          <w:p w14:paraId="462A339C" w14:textId="77777777" w:rsidR="00F1171E" w:rsidRPr="005679B5" w:rsidRDefault="00F1171E" w:rsidP="007222C8">
            <w:pPr>
              <w:pStyle w:val="Heading2"/>
              <w:jc w:val="left"/>
              <w:rPr>
                <w:rFonts w:ascii="Arial" w:hAnsi="Arial" w:cs="Arial"/>
                <w:b w:val="0"/>
                <w:lang w:val="en-GB"/>
              </w:rPr>
            </w:pPr>
          </w:p>
        </w:tc>
      </w:tr>
      <w:tr w:rsidR="00F1171E" w:rsidRPr="005679B5" w14:paraId="0D8B5B2C" w14:textId="77777777" w:rsidTr="007222C8">
        <w:trPr>
          <w:trHeight w:val="1262"/>
        </w:trPr>
        <w:tc>
          <w:tcPr>
            <w:tcW w:w="1265" w:type="pct"/>
            <w:noWrap/>
          </w:tcPr>
          <w:p w14:paraId="21CBA5FE" w14:textId="77777777" w:rsidR="00F1171E" w:rsidRPr="005679B5" w:rsidRDefault="00F1171E" w:rsidP="007222C8">
            <w:pPr>
              <w:ind w:left="360"/>
              <w:rPr>
                <w:rFonts w:ascii="Arial" w:hAnsi="Arial" w:cs="Arial"/>
                <w:b/>
                <w:bCs/>
                <w:sz w:val="20"/>
                <w:szCs w:val="20"/>
                <w:lang w:val="en-GB"/>
              </w:rPr>
            </w:pPr>
            <w:r w:rsidRPr="005679B5">
              <w:rPr>
                <w:rFonts w:ascii="Arial" w:hAnsi="Arial" w:cs="Arial"/>
                <w:b/>
                <w:bCs/>
                <w:sz w:val="20"/>
                <w:szCs w:val="20"/>
                <w:lang w:val="en-GB"/>
              </w:rPr>
              <w:t>Is the title of the article suitable?</w:t>
            </w:r>
          </w:p>
          <w:p w14:paraId="1CABB61A" w14:textId="77777777" w:rsidR="00F1171E" w:rsidRPr="005679B5" w:rsidRDefault="00F1171E" w:rsidP="007222C8">
            <w:pPr>
              <w:ind w:left="360"/>
              <w:rPr>
                <w:rFonts w:ascii="Arial" w:hAnsi="Arial" w:cs="Arial"/>
                <w:b/>
                <w:bCs/>
                <w:sz w:val="20"/>
                <w:szCs w:val="20"/>
                <w:lang w:val="en-GB"/>
              </w:rPr>
            </w:pPr>
            <w:r w:rsidRPr="005679B5">
              <w:rPr>
                <w:rFonts w:ascii="Arial" w:hAnsi="Arial" w:cs="Arial"/>
                <w:b/>
                <w:bCs/>
                <w:sz w:val="20"/>
                <w:szCs w:val="20"/>
                <w:lang w:val="en-GB"/>
              </w:rPr>
              <w:t>(If not please suggest an alternative title)</w:t>
            </w:r>
          </w:p>
          <w:p w14:paraId="0275B919" w14:textId="77777777" w:rsidR="00F1171E" w:rsidRPr="005679B5" w:rsidRDefault="00F1171E" w:rsidP="007222C8">
            <w:pPr>
              <w:pStyle w:val="Heading2"/>
              <w:jc w:val="left"/>
              <w:rPr>
                <w:rFonts w:ascii="Arial" w:hAnsi="Arial" w:cs="Arial"/>
                <w:u w:val="single"/>
                <w:lang w:val="en-GB"/>
              </w:rPr>
            </w:pPr>
          </w:p>
        </w:tc>
        <w:tc>
          <w:tcPr>
            <w:tcW w:w="2212" w:type="pct"/>
          </w:tcPr>
          <w:p w14:paraId="366158BE" w14:textId="77777777" w:rsidR="00F1171E" w:rsidRPr="005679B5" w:rsidRDefault="00CA56EE" w:rsidP="00CA56EE">
            <w:pPr>
              <w:rPr>
                <w:rFonts w:ascii="Arial" w:hAnsi="Arial" w:cs="Arial"/>
                <w:sz w:val="20"/>
                <w:szCs w:val="20"/>
              </w:rPr>
            </w:pPr>
            <w:r w:rsidRPr="005679B5">
              <w:rPr>
                <w:rFonts w:ascii="Arial" w:hAnsi="Arial" w:cs="Arial"/>
                <w:sz w:val="20"/>
                <w:szCs w:val="20"/>
              </w:rPr>
              <w:t>The title is slightly long, but it still accurately reflects the manuscript’s scope.</w:t>
            </w:r>
          </w:p>
          <w:p w14:paraId="36653A31" w14:textId="27154F25" w:rsidR="00CA56EE" w:rsidRPr="005679B5" w:rsidRDefault="00CA56EE" w:rsidP="00CA56EE">
            <w:pPr>
              <w:rPr>
                <w:rFonts w:ascii="Arial" w:hAnsi="Arial" w:cs="Arial"/>
                <w:sz w:val="20"/>
                <w:szCs w:val="20"/>
                <w:lang w:val="en-ID"/>
              </w:rPr>
            </w:pPr>
            <w:r w:rsidRPr="005679B5">
              <w:rPr>
                <w:rFonts w:ascii="Arial" w:hAnsi="Arial" w:cs="Arial"/>
                <w:sz w:val="20"/>
                <w:szCs w:val="20"/>
                <w:lang w:val="en-ID"/>
              </w:rPr>
              <w:t xml:space="preserve">My </w:t>
            </w:r>
            <w:r w:rsidR="0030232C" w:rsidRPr="005679B5">
              <w:rPr>
                <w:rFonts w:ascii="Arial" w:hAnsi="Arial" w:cs="Arial"/>
                <w:sz w:val="20"/>
                <w:szCs w:val="20"/>
                <w:lang w:val="en-ID"/>
              </w:rPr>
              <w:t>suggestion</w:t>
            </w:r>
            <w:r w:rsidRPr="005679B5">
              <w:rPr>
                <w:rFonts w:ascii="Arial" w:hAnsi="Arial" w:cs="Arial"/>
                <w:sz w:val="20"/>
                <w:szCs w:val="20"/>
                <w:lang w:val="en-ID"/>
              </w:rPr>
              <w:t xml:space="preserve"> for </w:t>
            </w:r>
            <w:r w:rsidR="0030232C" w:rsidRPr="005679B5">
              <w:rPr>
                <w:rFonts w:ascii="Arial" w:hAnsi="Arial" w:cs="Arial"/>
                <w:sz w:val="20"/>
                <w:szCs w:val="20"/>
                <w:lang w:val="en-ID"/>
              </w:rPr>
              <w:t xml:space="preserve">a </w:t>
            </w:r>
            <w:r w:rsidRPr="005679B5">
              <w:rPr>
                <w:rFonts w:ascii="Arial" w:hAnsi="Arial" w:cs="Arial"/>
                <w:sz w:val="20"/>
                <w:szCs w:val="20"/>
                <w:lang w:val="en-ID"/>
              </w:rPr>
              <w:t xml:space="preserve">concise alternative could be: </w:t>
            </w:r>
            <w:r w:rsidRPr="005679B5">
              <w:rPr>
                <w:rFonts w:ascii="Arial" w:hAnsi="Arial" w:cs="Arial"/>
                <w:b/>
                <w:bCs/>
                <w:sz w:val="20"/>
                <w:szCs w:val="20"/>
                <w:lang w:val="en-ID"/>
              </w:rPr>
              <w:t>Climate-Smart Water Management in Agriculture: Strategies, Technologies, and Policy Frameworks</w:t>
            </w:r>
          </w:p>
          <w:p w14:paraId="794AA9A7" w14:textId="33DEC909" w:rsidR="00CA56EE" w:rsidRPr="005679B5" w:rsidRDefault="00CA56EE" w:rsidP="00CA56EE">
            <w:pPr>
              <w:rPr>
                <w:rFonts w:ascii="Arial" w:hAnsi="Arial" w:cs="Arial"/>
                <w:sz w:val="20"/>
                <w:szCs w:val="20"/>
                <w:lang w:val="en-ID"/>
              </w:rPr>
            </w:pPr>
          </w:p>
        </w:tc>
        <w:tc>
          <w:tcPr>
            <w:tcW w:w="1523" w:type="pct"/>
          </w:tcPr>
          <w:p w14:paraId="405B6701" w14:textId="77777777" w:rsidR="00F1171E" w:rsidRPr="005679B5" w:rsidRDefault="00F1171E" w:rsidP="007222C8">
            <w:pPr>
              <w:pStyle w:val="Heading2"/>
              <w:jc w:val="left"/>
              <w:rPr>
                <w:rFonts w:ascii="Arial" w:hAnsi="Arial" w:cs="Arial"/>
                <w:b w:val="0"/>
                <w:lang w:val="en-GB"/>
              </w:rPr>
            </w:pPr>
          </w:p>
        </w:tc>
      </w:tr>
      <w:tr w:rsidR="00F1171E" w:rsidRPr="005679B5" w14:paraId="5604762A" w14:textId="77777777" w:rsidTr="007222C8">
        <w:trPr>
          <w:trHeight w:val="1262"/>
        </w:trPr>
        <w:tc>
          <w:tcPr>
            <w:tcW w:w="1265" w:type="pct"/>
            <w:noWrap/>
          </w:tcPr>
          <w:p w14:paraId="3635573D" w14:textId="77777777" w:rsidR="00F1171E" w:rsidRPr="005679B5" w:rsidRDefault="00F1171E" w:rsidP="007222C8">
            <w:pPr>
              <w:pStyle w:val="Heading2"/>
              <w:ind w:left="360"/>
              <w:jc w:val="left"/>
              <w:rPr>
                <w:rFonts w:ascii="Arial" w:hAnsi="Arial" w:cs="Arial"/>
                <w:lang w:val="en-GB"/>
              </w:rPr>
            </w:pPr>
            <w:r w:rsidRPr="005679B5">
              <w:rPr>
                <w:rFonts w:ascii="Arial" w:hAnsi="Arial" w:cs="Arial"/>
                <w:lang w:val="en-GB"/>
              </w:rPr>
              <w:t>Is the abstract of the article comprehensive? Do you suggest the addition (or deletion) of some points in this section? Please write your suggestions here.</w:t>
            </w:r>
          </w:p>
          <w:p w14:paraId="3760981A" w14:textId="77777777" w:rsidR="00F1171E" w:rsidRPr="005679B5" w:rsidRDefault="00F1171E" w:rsidP="007222C8">
            <w:pPr>
              <w:pStyle w:val="Heading2"/>
              <w:jc w:val="left"/>
              <w:rPr>
                <w:rFonts w:ascii="Arial" w:hAnsi="Arial" w:cs="Arial"/>
                <w:u w:val="single"/>
                <w:lang w:val="en-GB"/>
              </w:rPr>
            </w:pPr>
          </w:p>
        </w:tc>
        <w:tc>
          <w:tcPr>
            <w:tcW w:w="2212" w:type="pct"/>
          </w:tcPr>
          <w:p w14:paraId="5C7B7A96" w14:textId="77777777" w:rsidR="00F1171E" w:rsidRPr="005679B5" w:rsidRDefault="0030232C" w:rsidP="0030232C">
            <w:pPr>
              <w:rPr>
                <w:rFonts w:ascii="Arial" w:hAnsi="Arial" w:cs="Arial"/>
                <w:sz w:val="20"/>
                <w:szCs w:val="20"/>
              </w:rPr>
            </w:pPr>
            <w:r w:rsidRPr="005679B5">
              <w:rPr>
                <w:rFonts w:ascii="Arial" w:hAnsi="Arial" w:cs="Arial"/>
                <w:sz w:val="20"/>
                <w:szCs w:val="20"/>
              </w:rPr>
              <w:t>The abstract is generally comprehensive and well aligned with the manuscript.</w:t>
            </w:r>
          </w:p>
          <w:p w14:paraId="0FB7E83A" w14:textId="0F3724E2" w:rsidR="0030232C" w:rsidRPr="005679B5" w:rsidRDefault="0030232C" w:rsidP="0030232C">
            <w:pPr>
              <w:rPr>
                <w:rFonts w:ascii="Arial" w:hAnsi="Arial" w:cs="Arial"/>
                <w:sz w:val="20"/>
                <w:szCs w:val="20"/>
                <w:lang w:val="en-GB"/>
              </w:rPr>
            </w:pPr>
            <w:r w:rsidRPr="005679B5">
              <w:rPr>
                <w:rFonts w:ascii="Arial" w:hAnsi="Arial" w:cs="Arial"/>
                <w:sz w:val="20"/>
                <w:szCs w:val="20"/>
              </w:rPr>
              <w:t>But it would benefit from greater focus. The long list of specific practices and technologies could be grouped into broader categories to improve readability. It would also help to briefly mention the review method, including the literature selection process and time range, to strengthen methodological clarity. If space is limited, the detailed reference to the food-energy-water nexus could be reduced unless it is a central framework. The ending could also be sharpened by stating the manuscript’s practical value for research, policy, and implementation more clearly.</w:t>
            </w:r>
          </w:p>
        </w:tc>
        <w:tc>
          <w:tcPr>
            <w:tcW w:w="1523" w:type="pct"/>
          </w:tcPr>
          <w:p w14:paraId="1D54B730" w14:textId="77777777" w:rsidR="00F1171E" w:rsidRPr="005679B5" w:rsidRDefault="00F1171E" w:rsidP="007222C8">
            <w:pPr>
              <w:pStyle w:val="Heading2"/>
              <w:jc w:val="left"/>
              <w:rPr>
                <w:rFonts w:ascii="Arial" w:hAnsi="Arial" w:cs="Arial"/>
                <w:b w:val="0"/>
                <w:lang w:val="en-GB"/>
              </w:rPr>
            </w:pPr>
          </w:p>
        </w:tc>
      </w:tr>
      <w:tr w:rsidR="00F1171E" w:rsidRPr="005679B5" w14:paraId="2F579F54" w14:textId="77777777" w:rsidTr="007222C8">
        <w:trPr>
          <w:trHeight w:val="859"/>
        </w:trPr>
        <w:tc>
          <w:tcPr>
            <w:tcW w:w="1265" w:type="pct"/>
            <w:noWrap/>
          </w:tcPr>
          <w:p w14:paraId="04361F46" w14:textId="368783AB" w:rsidR="00F1171E" w:rsidRPr="005679B5" w:rsidRDefault="00DC6FED" w:rsidP="007222C8">
            <w:pPr>
              <w:ind w:left="360"/>
              <w:rPr>
                <w:rFonts w:ascii="Arial" w:hAnsi="Arial" w:cs="Arial"/>
                <w:b/>
                <w:bCs/>
                <w:sz w:val="20"/>
                <w:szCs w:val="20"/>
                <w:u w:val="single"/>
                <w:lang w:val="en-GB"/>
              </w:rPr>
            </w:pPr>
            <w:r w:rsidRPr="005679B5">
              <w:rPr>
                <w:rFonts w:ascii="Arial" w:hAnsi="Arial" w:cs="Arial"/>
                <w:b/>
                <w:bCs/>
                <w:sz w:val="20"/>
                <w:szCs w:val="20"/>
                <w:lang w:val="en-GB"/>
              </w:rPr>
              <w:t xml:space="preserve">Is the manuscript scientifically, correct? Please write here. </w:t>
            </w:r>
          </w:p>
        </w:tc>
        <w:tc>
          <w:tcPr>
            <w:tcW w:w="2212" w:type="pct"/>
          </w:tcPr>
          <w:p w14:paraId="41CE7B14" w14:textId="4A6DD52A" w:rsidR="0030232C" w:rsidRPr="005679B5" w:rsidRDefault="0030232C" w:rsidP="0030232C">
            <w:pPr>
              <w:pStyle w:val="ListParagraph"/>
              <w:ind w:left="0"/>
              <w:rPr>
                <w:rFonts w:ascii="Arial" w:hAnsi="Arial" w:cs="Arial"/>
                <w:sz w:val="20"/>
                <w:szCs w:val="20"/>
              </w:rPr>
            </w:pPr>
            <w:r w:rsidRPr="005679B5">
              <w:rPr>
                <w:rFonts w:ascii="Arial" w:hAnsi="Arial" w:cs="Arial"/>
                <w:sz w:val="20"/>
                <w:szCs w:val="20"/>
              </w:rPr>
              <w:t xml:space="preserve">The manuscript is generally scientifically correct, and the thematic discussion is consistent with the cited literature. </w:t>
            </w:r>
          </w:p>
          <w:p w14:paraId="2B5A7721" w14:textId="223B1A74" w:rsidR="00F1171E" w:rsidRPr="005679B5" w:rsidRDefault="0030232C" w:rsidP="0030232C">
            <w:pPr>
              <w:pStyle w:val="ListParagraph"/>
              <w:ind w:left="0"/>
              <w:rPr>
                <w:rFonts w:ascii="Arial" w:hAnsi="Arial" w:cs="Arial"/>
                <w:sz w:val="20"/>
                <w:szCs w:val="20"/>
                <w:lang w:val="en-GB"/>
              </w:rPr>
            </w:pPr>
            <w:r w:rsidRPr="005679B5">
              <w:rPr>
                <w:rFonts w:ascii="Arial" w:hAnsi="Arial" w:cs="Arial"/>
                <w:sz w:val="20"/>
                <w:szCs w:val="20"/>
              </w:rPr>
              <w:t>The methodology is adequate for a structured review, as it identifies the databases searched, the search terms, the time range, and the inclusion criteria. However, it lacks several elements of a rigorous systematic review, including a clear record of study selection, formal quality assessment, and quantitative synthesis. In addition, the manuscript does not present a conventional results section, but rather a thematic literature synthesis, which is acceptable for a review article. Overall, the manuscript is scientifically sound, but the methodology and interpretation of findings should be presented more cautiously and transparently.</w:t>
            </w:r>
          </w:p>
        </w:tc>
        <w:tc>
          <w:tcPr>
            <w:tcW w:w="1523" w:type="pct"/>
          </w:tcPr>
          <w:p w14:paraId="4898F764" w14:textId="77777777" w:rsidR="00F1171E" w:rsidRPr="005679B5" w:rsidRDefault="00F1171E" w:rsidP="007222C8">
            <w:pPr>
              <w:pStyle w:val="Heading2"/>
              <w:jc w:val="left"/>
              <w:rPr>
                <w:rFonts w:ascii="Arial" w:hAnsi="Arial" w:cs="Arial"/>
                <w:b w:val="0"/>
                <w:lang w:val="en-GB"/>
              </w:rPr>
            </w:pPr>
          </w:p>
        </w:tc>
      </w:tr>
      <w:tr w:rsidR="00F1171E" w:rsidRPr="005679B5" w14:paraId="73739464" w14:textId="77777777" w:rsidTr="007222C8">
        <w:trPr>
          <w:trHeight w:val="703"/>
        </w:trPr>
        <w:tc>
          <w:tcPr>
            <w:tcW w:w="1265" w:type="pct"/>
            <w:noWrap/>
          </w:tcPr>
          <w:p w14:paraId="09C25322" w14:textId="77777777" w:rsidR="00F1171E" w:rsidRPr="005679B5" w:rsidRDefault="00F1171E" w:rsidP="007222C8">
            <w:pPr>
              <w:ind w:left="360"/>
              <w:rPr>
                <w:rFonts w:ascii="Arial" w:hAnsi="Arial" w:cs="Arial"/>
                <w:b/>
                <w:bCs/>
                <w:sz w:val="20"/>
                <w:szCs w:val="20"/>
                <w:lang w:val="en-GB"/>
              </w:rPr>
            </w:pPr>
            <w:r w:rsidRPr="005679B5">
              <w:rPr>
                <w:rFonts w:ascii="Arial" w:hAnsi="Arial" w:cs="Arial"/>
                <w:b/>
                <w:bCs/>
                <w:sz w:val="20"/>
                <w:szCs w:val="20"/>
                <w:lang w:val="en-GB"/>
              </w:rPr>
              <w:t>Are the references sufficient and recent? If you have suggestions of additional references, please mention them in the review form.</w:t>
            </w:r>
          </w:p>
          <w:p w14:paraId="7EFC02A2" w14:textId="77777777" w:rsidR="00F1171E" w:rsidRPr="005679B5" w:rsidRDefault="00F1171E" w:rsidP="007222C8">
            <w:pPr>
              <w:ind w:left="360"/>
              <w:rPr>
                <w:rFonts w:ascii="Arial" w:hAnsi="Arial" w:cs="Arial"/>
                <w:b/>
                <w:bCs/>
                <w:sz w:val="20"/>
                <w:szCs w:val="20"/>
                <w:u w:val="single"/>
                <w:lang w:val="en-GB"/>
              </w:rPr>
            </w:pPr>
            <w:r w:rsidRPr="005679B5">
              <w:rPr>
                <w:rFonts w:ascii="Arial" w:hAnsi="Arial" w:cs="Arial"/>
                <w:b/>
                <w:bCs/>
                <w:sz w:val="20"/>
                <w:szCs w:val="20"/>
                <w:u w:val="single"/>
                <w:lang w:val="en-GB"/>
              </w:rPr>
              <w:t>-</w:t>
            </w:r>
          </w:p>
        </w:tc>
        <w:tc>
          <w:tcPr>
            <w:tcW w:w="2212" w:type="pct"/>
          </w:tcPr>
          <w:p w14:paraId="225BCD49" w14:textId="77777777" w:rsidR="00F1171E" w:rsidRPr="005679B5" w:rsidRDefault="00023F62" w:rsidP="00023F62">
            <w:pPr>
              <w:pStyle w:val="ListParagraph"/>
              <w:ind w:left="0"/>
              <w:rPr>
                <w:rFonts w:ascii="Arial" w:hAnsi="Arial" w:cs="Arial"/>
                <w:sz w:val="20"/>
                <w:szCs w:val="20"/>
              </w:rPr>
            </w:pPr>
            <w:r w:rsidRPr="005679B5">
              <w:rPr>
                <w:rFonts w:ascii="Arial" w:hAnsi="Arial" w:cs="Arial"/>
                <w:sz w:val="20"/>
                <w:szCs w:val="20"/>
              </w:rPr>
              <w:t xml:space="preserve">The reference list is credible, but it ends in 2021, so it needs some newer sources if the review claims coverage through 2025. </w:t>
            </w:r>
          </w:p>
          <w:p w14:paraId="24FE0567" w14:textId="3CA95AC5" w:rsidR="00023F62" w:rsidRPr="005679B5" w:rsidRDefault="00023F62" w:rsidP="00023F62">
            <w:pPr>
              <w:pStyle w:val="ListParagraph"/>
              <w:ind w:left="0"/>
              <w:rPr>
                <w:rFonts w:ascii="Arial" w:hAnsi="Arial" w:cs="Arial"/>
                <w:sz w:val="20"/>
                <w:szCs w:val="20"/>
                <w:lang w:val="en-GB"/>
              </w:rPr>
            </w:pPr>
            <w:r w:rsidRPr="005679B5">
              <w:rPr>
                <w:rFonts w:ascii="Arial" w:hAnsi="Arial" w:cs="Arial"/>
                <w:sz w:val="20"/>
                <w:szCs w:val="20"/>
              </w:rPr>
              <w:t xml:space="preserve">I suggest adding a few more recent references from 2022 to 2025 to strengthen the manuscript’s currency, especially for water adaptation, water-use efficiency monitoring, and digital irrigation technologies. Useful additions could include the IPCC AR6 Working Group II report on water and adaptation (https://www.ipcc.ch/report/ar6/wg2/chapter/chapter-4), the FAO and UN-Water update on SDG 6.4.1 water-use efficiency, and some articles like: </w:t>
            </w:r>
            <w:hyperlink r:id="rId7" w:history="1">
              <w:r w:rsidRPr="005679B5">
                <w:rPr>
                  <w:rStyle w:val="Hyperlink"/>
                  <w:rFonts w:ascii="Arial" w:hAnsi="Arial" w:cs="Arial"/>
                  <w:sz w:val="20"/>
                  <w:szCs w:val="20"/>
                </w:rPr>
                <w:t>https://doi.org/10.1016/j.agwat.2024.108710</w:t>
              </w:r>
            </w:hyperlink>
            <w:r w:rsidRPr="005679B5">
              <w:rPr>
                <w:rFonts w:ascii="Arial" w:hAnsi="Arial" w:cs="Arial"/>
                <w:sz w:val="20"/>
                <w:szCs w:val="20"/>
              </w:rPr>
              <w:t xml:space="preserve">, </w:t>
            </w:r>
            <w:hyperlink r:id="rId8" w:history="1">
              <w:r w:rsidRPr="005679B5">
                <w:rPr>
                  <w:rStyle w:val="Hyperlink"/>
                  <w:rFonts w:ascii="Arial" w:hAnsi="Arial" w:cs="Arial"/>
                  <w:sz w:val="20"/>
                  <w:szCs w:val="20"/>
                </w:rPr>
                <w:t>https://doi.org/10.1016/j.wasec.2023.100161</w:t>
              </w:r>
            </w:hyperlink>
            <w:r w:rsidRPr="005679B5">
              <w:rPr>
                <w:rFonts w:ascii="Arial" w:hAnsi="Arial" w:cs="Arial"/>
                <w:sz w:val="20"/>
                <w:szCs w:val="20"/>
              </w:rPr>
              <w:t xml:space="preserve">, </w:t>
            </w:r>
            <w:hyperlink r:id="rId9" w:history="1">
              <w:r w:rsidRPr="005679B5">
                <w:rPr>
                  <w:rStyle w:val="Hyperlink"/>
                  <w:rFonts w:ascii="Arial" w:hAnsi="Arial" w:cs="Arial"/>
                  <w:sz w:val="20"/>
                  <w:szCs w:val="20"/>
                </w:rPr>
                <w:t>https://doi.org/10.1016/j.atech.2024.100425</w:t>
              </w:r>
            </w:hyperlink>
            <w:r w:rsidRPr="005679B5">
              <w:rPr>
                <w:rFonts w:ascii="Arial" w:hAnsi="Arial" w:cs="Arial"/>
                <w:sz w:val="20"/>
                <w:szCs w:val="20"/>
              </w:rPr>
              <w:t xml:space="preserve">. </w:t>
            </w:r>
          </w:p>
        </w:tc>
        <w:tc>
          <w:tcPr>
            <w:tcW w:w="1523" w:type="pct"/>
          </w:tcPr>
          <w:p w14:paraId="40220055" w14:textId="77777777" w:rsidR="00F1171E" w:rsidRPr="005679B5" w:rsidRDefault="00F1171E" w:rsidP="007222C8">
            <w:pPr>
              <w:pStyle w:val="Heading2"/>
              <w:jc w:val="left"/>
              <w:rPr>
                <w:rFonts w:ascii="Arial" w:hAnsi="Arial" w:cs="Arial"/>
                <w:b w:val="0"/>
                <w:lang w:val="en-GB"/>
              </w:rPr>
            </w:pPr>
          </w:p>
        </w:tc>
      </w:tr>
      <w:tr w:rsidR="00F1171E" w:rsidRPr="005679B5" w14:paraId="73CC4A50" w14:textId="77777777" w:rsidTr="007222C8">
        <w:trPr>
          <w:trHeight w:val="386"/>
        </w:trPr>
        <w:tc>
          <w:tcPr>
            <w:tcW w:w="1265" w:type="pct"/>
            <w:noWrap/>
          </w:tcPr>
          <w:p w14:paraId="029CE8D0" w14:textId="77777777" w:rsidR="00F1171E" w:rsidRPr="005679B5" w:rsidRDefault="00F1171E" w:rsidP="007222C8">
            <w:pPr>
              <w:pStyle w:val="Heading2"/>
              <w:jc w:val="left"/>
              <w:rPr>
                <w:rFonts w:ascii="Arial" w:hAnsi="Arial" w:cs="Arial"/>
                <w:b w:val="0"/>
                <w:lang w:val="en-GB"/>
              </w:rPr>
            </w:pPr>
          </w:p>
          <w:p w14:paraId="589C16C7" w14:textId="77777777" w:rsidR="00F1171E" w:rsidRPr="005679B5" w:rsidRDefault="00F1171E" w:rsidP="007222C8">
            <w:pPr>
              <w:pStyle w:val="Heading2"/>
              <w:ind w:left="360"/>
              <w:jc w:val="left"/>
              <w:rPr>
                <w:rFonts w:ascii="Arial" w:hAnsi="Arial" w:cs="Arial"/>
                <w:bCs w:val="0"/>
                <w:lang w:val="en-GB"/>
              </w:rPr>
            </w:pPr>
            <w:r w:rsidRPr="005679B5">
              <w:rPr>
                <w:rFonts w:ascii="Arial" w:hAnsi="Arial" w:cs="Arial"/>
                <w:bCs w:val="0"/>
                <w:lang w:val="en-GB"/>
              </w:rPr>
              <w:t>Is the language/English quality of the article suitable for scholarly communications?</w:t>
            </w:r>
          </w:p>
          <w:p w14:paraId="7722B85E" w14:textId="77777777" w:rsidR="00F1171E" w:rsidRPr="005679B5" w:rsidRDefault="00F1171E" w:rsidP="007222C8">
            <w:pPr>
              <w:rPr>
                <w:rFonts w:ascii="Arial" w:hAnsi="Arial" w:cs="Arial"/>
                <w:sz w:val="20"/>
                <w:szCs w:val="20"/>
                <w:lang w:val="en-GB"/>
              </w:rPr>
            </w:pPr>
          </w:p>
        </w:tc>
        <w:tc>
          <w:tcPr>
            <w:tcW w:w="2212" w:type="pct"/>
          </w:tcPr>
          <w:p w14:paraId="0A07EA75" w14:textId="77777777" w:rsidR="00F1171E" w:rsidRPr="005679B5" w:rsidRDefault="00F1171E" w:rsidP="007222C8">
            <w:pPr>
              <w:rPr>
                <w:rFonts w:ascii="Arial" w:hAnsi="Arial" w:cs="Arial"/>
                <w:sz w:val="20"/>
                <w:szCs w:val="20"/>
                <w:lang w:val="en-GB"/>
              </w:rPr>
            </w:pPr>
          </w:p>
          <w:p w14:paraId="6CBA4B2A" w14:textId="16D440B2" w:rsidR="00F1171E" w:rsidRPr="005679B5" w:rsidRDefault="00023F62" w:rsidP="00023F62">
            <w:pPr>
              <w:rPr>
                <w:rFonts w:ascii="Arial" w:hAnsi="Arial" w:cs="Arial"/>
                <w:sz w:val="20"/>
                <w:szCs w:val="20"/>
                <w:lang w:val="en-GB"/>
              </w:rPr>
            </w:pPr>
            <w:r w:rsidRPr="005679B5">
              <w:rPr>
                <w:rFonts w:ascii="Arial" w:hAnsi="Arial" w:cs="Arial"/>
                <w:sz w:val="20"/>
                <w:szCs w:val="20"/>
              </w:rPr>
              <w:t xml:space="preserve">The English is generally suitable for scholarly communication. The manuscript has a clear academic tone, appropriate technical vocabulary, and mostly correct grammar and sentence structure </w:t>
            </w:r>
          </w:p>
          <w:p w14:paraId="41E28118" w14:textId="77777777" w:rsidR="00F1171E" w:rsidRPr="005679B5" w:rsidRDefault="00F1171E" w:rsidP="007222C8">
            <w:pPr>
              <w:rPr>
                <w:rFonts w:ascii="Arial" w:hAnsi="Arial" w:cs="Arial"/>
                <w:sz w:val="20"/>
                <w:szCs w:val="20"/>
                <w:lang w:val="en-GB"/>
              </w:rPr>
            </w:pPr>
          </w:p>
          <w:p w14:paraId="297F52DB" w14:textId="77777777" w:rsidR="00F1171E" w:rsidRPr="005679B5" w:rsidRDefault="00F1171E" w:rsidP="007222C8">
            <w:pPr>
              <w:rPr>
                <w:rFonts w:ascii="Arial" w:hAnsi="Arial" w:cs="Arial"/>
                <w:sz w:val="20"/>
                <w:szCs w:val="20"/>
                <w:lang w:val="en-GB"/>
              </w:rPr>
            </w:pPr>
          </w:p>
          <w:p w14:paraId="149A6CEF" w14:textId="77777777" w:rsidR="00F1171E" w:rsidRPr="005679B5" w:rsidRDefault="00F1171E" w:rsidP="007222C8">
            <w:pPr>
              <w:rPr>
                <w:rFonts w:ascii="Arial" w:hAnsi="Arial" w:cs="Arial"/>
                <w:sz w:val="20"/>
                <w:szCs w:val="20"/>
                <w:lang w:val="en-GB"/>
              </w:rPr>
            </w:pPr>
          </w:p>
        </w:tc>
        <w:tc>
          <w:tcPr>
            <w:tcW w:w="1523" w:type="pct"/>
          </w:tcPr>
          <w:p w14:paraId="0351CA58" w14:textId="77777777" w:rsidR="00F1171E" w:rsidRPr="005679B5" w:rsidRDefault="00F1171E" w:rsidP="007222C8">
            <w:pPr>
              <w:rPr>
                <w:rFonts w:ascii="Arial" w:hAnsi="Arial" w:cs="Arial"/>
                <w:sz w:val="20"/>
                <w:szCs w:val="20"/>
                <w:lang w:val="en-GB"/>
              </w:rPr>
            </w:pPr>
          </w:p>
        </w:tc>
      </w:tr>
      <w:tr w:rsidR="00F1171E" w:rsidRPr="005679B5" w14:paraId="20A16C0C" w14:textId="77777777" w:rsidTr="007222C8">
        <w:trPr>
          <w:trHeight w:val="1178"/>
        </w:trPr>
        <w:tc>
          <w:tcPr>
            <w:tcW w:w="1265" w:type="pct"/>
            <w:noWrap/>
          </w:tcPr>
          <w:p w14:paraId="7F4BCFAE" w14:textId="77777777" w:rsidR="00F1171E" w:rsidRPr="005679B5" w:rsidRDefault="00F1171E" w:rsidP="007222C8">
            <w:pPr>
              <w:pStyle w:val="Heading2"/>
              <w:jc w:val="left"/>
              <w:rPr>
                <w:rFonts w:ascii="Arial" w:hAnsi="Arial" w:cs="Arial"/>
                <w:b w:val="0"/>
                <w:bCs w:val="0"/>
                <w:lang w:val="en-GB"/>
              </w:rPr>
            </w:pPr>
            <w:r w:rsidRPr="005679B5">
              <w:rPr>
                <w:rFonts w:ascii="Arial" w:hAnsi="Arial" w:cs="Arial"/>
                <w:bCs w:val="0"/>
                <w:u w:val="single"/>
                <w:lang w:val="en-GB"/>
              </w:rPr>
              <w:t>Optional/General</w:t>
            </w:r>
            <w:r w:rsidRPr="005679B5">
              <w:rPr>
                <w:rFonts w:ascii="Arial" w:hAnsi="Arial" w:cs="Arial"/>
                <w:bCs w:val="0"/>
                <w:lang w:val="en-GB"/>
              </w:rPr>
              <w:t xml:space="preserve"> </w:t>
            </w:r>
            <w:r w:rsidRPr="005679B5">
              <w:rPr>
                <w:rFonts w:ascii="Arial" w:hAnsi="Arial" w:cs="Arial"/>
                <w:b w:val="0"/>
                <w:bCs w:val="0"/>
                <w:lang w:val="en-GB"/>
              </w:rPr>
              <w:t>comments</w:t>
            </w:r>
          </w:p>
          <w:p w14:paraId="1A6B3748" w14:textId="77777777" w:rsidR="00F1171E" w:rsidRPr="005679B5" w:rsidRDefault="00F1171E" w:rsidP="007222C8">
            <w:pPr>
              <w:pStyle w:val="Heading2"/>
              <w:jc w:val="left"/>
              <w:rPr>
                <w:rFonts w:ascii="Arial" w:hAnsi="Arial" w:cs="Arial"/>
                <w:b w:val="0"/>
                <w:lang w:val="en-GB"/>
              </w:rPr>
            </w:pPr>
          </w:p>
        </w:tc>
        <w:tc>
          <w:tcPr>
            <w:tcW w:w="2212" w:type="pct"/>
          </w:tcPr>
          <w:p w14:paraId="1E347C61" w14:textId="77777777" w:rsidR="00F1171E" w:rsidRPr="005679B5" w:rsidRDefault="00F1171E" w:rsidP="007222C8">
            <w:pPr>
              <w:rPr>
                <w:rFonts w:ascii="Arial" w:hAnsi="Arial" w:cs="Arial"/>
                <w:sz w:val="20"/>
                <w:szCs w:val="20"/>
                <w:lang w:val="en-GB"/>
              </w:rPr>
            </w:pPr>
          </w:p>
          <w:p w14:paraId="5E946A0E" w14:textId="77777777" w:rsidR="00F1171E" w:rsidRPr="005679B5" w:rsidRDefault="00F1171E" w:rsidP="007222C8">
            <w:pPr>
              <w:rPr>
                <w:rFonts w:ascii="Arial" w:hAnsi="Arial" w:cs="Arial"/>
                <w:sz w:val="20"/>
                <w:szCs w:val="20"/>
                <w:lang w:val="en-GB"/>
              </w:rPr>
            </w:pPr>
          </w:p>
          <w:p w14:paraId="7EB58C99" w14:textId="77777777" w:rsidR="00F1171E" w:rsidRPr="005679B5" w:rsidRDefault="00F1171E" w:rsidP="007222C8">
            <w:pPr>
              <w:rPr>
                <w:rFonts w:ascii="Arial" w:hAnsi="Arial" w:cs="Arial"/>
                <w:sz w:val="20"/>
                <w:szCs w:val="20"/>
                <w:lang w:val="en-GB"/>
              </w:rPr>
            </w:pPr>
          </w:p>
          <w:p w14:paraId="15DFD0E8" w14:textId="77777777" w:rsidR="00F1171E" w:rsidRPr="005679B5" w:rsidRDefault="00F1171E" w:rsidP="007222C8">
            <w:pPr>
              <w:rPr>
                <w:rFonts w:ascii="Arial" w:hAnsi="Arial" w:cs="Arial"/>
                <w:sz w:val="20"/>
                <w:szCs w:val="20"/>
                <w:lang w:val="en-GB"/>
              </w:rPr>
            </w:pPr>
          </w:p>
        </w:tc>
        <w:tc>
          <w:tcPr>
            <w:tcW w:w="1523" w:type="pct"/>
          </w:tcPr>
          <w:p w14:paraId="465E098E" w14:textId="77777777" w:rsidR="00F1171E" w:rsidRPr="005679B5" w:rsidRDefault="00F1171E" w:rsidP="007222C8">
            <w:pPr>
              <w:rPr>
                <w:rFonts w:ascii="Arial" w:hAnsi="Arial" w:cs="Arial"/>
                <w:sz w:val="20"/>
                <w:szCs w:val="20"/>
                <w:lang w:val="en-GB"/>
              </w:rPr>
            </w:pPr>
          </w:p>
        </w:tc>
      </w:tr>
    </w:tbl>
    <w:p w14:paraId="6BBACB91" w14:textId="77777777" w:rsidR="00F1171E" w:rsidRPr="005679B5" w:rsidRDefault="00F1171E" w:rsidP="00F1171E">
      <w:pPr>
        <w:pStyle w:val="BodyText"/>
        <w:rPr>
          <w:rFonts w:ascii="Arial" w:hAnsi="Arial" w:cs="Arial"/>
          <w:b/>
          <w:bCs/>
          <w:sz w:val="20"/>
          <w:szCs w:val="20"/>
          <w:u w:val="single"/>
          <w:lang w:val="en-GB"/>
        </w:rPr>
      </w:pPr>
    </w:p>
    <w:p w14:paraId="108BE2F1" w14:textId="77777777" w:rsidR="00F1171E" w:rsidRPr="005679B5" w:rsidRDefault="00F1171E"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1"/>
        <w:gridCol w:w="8642"/>
        <w:gridCol w:w="5677"/>
      </w:tblGrid>
      <w:tr w:rsidR="00F1171E" w:rsidRPr="005679B5" w14:paraId="6A4E1E29" w14:textId="77777777" w:rsidTr="007222C8">
        <w:trPr>
          <w:trHeight w:val="237"/>
        </w:trPr>
        <w:tc>
          <w:tcPr>
            <w:tcW w:w="5000" w:type="pct"/>
            <w:gridSpan w:val="3"/>
            <w:tcBorders>
              <w:top w:val="nil"/>
              <w:left w:val="nil"/>
              <w:right w:val="nil"/>
            </w:tcBorders>
            <w:noWrap/>
            <w:tcMar>
              <w:top w:w="0" w:type="dxa"/>
              <w:left w:w="108" w:type="dxa"/>
              <w:bottom w:w="0" w:type="dxa"/>
              <w:right w:w="108" w:type="dxa"/>
            </w:tcMar>
            <w:vAlign w:val="center"/>
          </w:tcPr>
          <w:p w14:paraId="7C4E1B33" w14:textId="77777777" w:rsidR="00F1171E" w:rsidRPr="005679B5" w:rsidRDefault="00F1171E" w:rsidP="007222C8">
            <w:pPr>
              <w:pStyle w:val="NormalWeb"/>
              <w:spacing w:before="0" w:beforeAutospacing="0" w:after="0" w:afterAutospacing="0"/>
              <w:rPr>
                <w:rFonts w:ascii="Arial" w:hAnsi="Arial" w:cs="Arial"/>
                <w:b/>
                <w:sz w:val="20"/>
                <w:szCs w:val="20"/>
                <w:u w:val="single"/>
                <w:lang w:val="en-GB"/>
              </w:rPr>
            </w:pPr>
            <w:r w:rsidRPr="005679B5">
              <w:rPr>
                <w:rFonts w:ascii="Arial" w:hAnsi="Arial" w:cs="Arial"/>
                <w:b/>
                <w:sz w:val="20"/>
                <w:szCs w:val="20"/>
                <w:highlight w:val="yellow"/>
                <w:u w:val="single"/>
                <w:lang w:val="en-GB"/>
              </w:rPr>
              <w:t>PART  2:</w:t>
            </w:r>
            <w:r w:rsidRPr="005679B5">
              <w:rPr>
                <w:rFonts w:ascii="Arial" w:hAnsi="Arial" w:cs="Arial"/>
                <w:b/>
                <w:sz w:val="20"/>
                <w:szCs w:val="20"/>
                <w:u w:val="single"/>
                <w:lang w:val="en-GB"/>
              </w:rPr>
              <w:t xml:space="preserve"> </w:t>
            </w:r>
          </w:p>
          <w:p w14:paraId="5B767407" w14:textId="77777777" w:rsidR="00F1171E" w:rsidRPr="005679B5" w:rsidRDefault="00F1171E" w:rsidP="007222C8">
            <w:pPr>
              <w:pStyle w:val="NormalWeb"/>
              <w:spacing w:before="0" w:beforeAutospacing="0" w:after="0" w:afterAutospacing="0"/>
              <w:rPr>
                <w:rFonts w:ascii="Arial" w:hAnsi="Arial" w:cs="Arial"/>
                <w:b/>
                <w:sz w:val="20"/>
                <w:szCs w:val="20"/>
                <w:u w:val="single"/>
                <w:lang w:val="en-GB"/>
              </w:rPr>
            </w:pPr>
          </w:p>
        </w:tc>
      </w:tr>
      <w:tr w:rsidR="00F1171E" w:rsidRPr="005679B5" w14:paraId="5356501F" w14:textId="77777777" w:rsidTr="007222C8">
        <w:trPr>
          <w:trHeight w:val="935"/>
        </w:trPr>
        <w:tc>
          <w:tcPr>
            <w:tcW w:w="1615" w:type="pct"/>
            <w:noWrap/>
            <w:tcMar>
              <w:top w:w="0" w:type="dxa"/>
              <w:left w:w="108" w:type="dxa"/>
              <w:bottom w:w="0" w:type="dxa"/>
              <w:right w:w="108" w:type="dxa"/>
            </w:tcMar>
            <w:vAlign w:val="center"/>
          </w:tcPr>
          <w:p w14:paraId="51E80121" w14:textId="77777777" w:rsidR="00F1171E" w:rsidRPr="005679B5"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tcPr>
          <w:p w14:paraId="4C8040F4" w14:textId="77777777" w:rsidR="00F1171E" w:rsidRPr="005679B5" w:rsidRDefault="00F1171E" w:rsidP="007222C8">
            <w:pPr>
              <w:pStyle w:val="Heading2"/>
              <w:jc w:val="left"/>
              <w:rPr>
                <w:rFonts w:ascii="Arial" w:hAnsi="Arial" w:cs="Arial"/>
                <w:lang w:val="en-GB"/>
              </w:rPr>
            </w:pPr>
            <w:r w:rsidRPr="005679B5">
              <w:rPr>
                <w:rFonts w:ascii="Arial" w:hAnsi="Arial" w:cs="Arial"/>
                <w:lang w:val="en-GB"/>
              </w:rPr>
              <w:t>Reviewer’s comment</w:t>
            </w:r>
          </w:p>
        </w:tc>
        <w:tc>
          <w:tcPr>
            <w:tcW w:w="1342" w:type="pct"/>
          </w:tcPr>
          <w:p w14:paraId="6F48B50B" w14:textId="77777777" w:rsidR="00F1171E" w:rsidRPr="005679B5" w:rsidRDefault="00F1171E" w:rsidP="007222C8">
            <w:pPr>
              <w:pStyle w:val="Heading2"/>
              <w:jc w:val="left"/>
              <w:rPr>
                <w:rFonts w:ascii="Arial" w:hAnsi="Arial" w:cs="Arial"/>
                <w:b w:val="0"/>
                <w:lang w:val="en-GB"/>
              </w:rPr>
            </w:pPr>
            <w:r w:rsidRPr="005679B5">
              <w:rPr>
                <w:rFonts w:ascii="Arial" w:hAnsi="Arial" w:cs="Arial"/>
                <w:lang w:val="en-GB"/>
              </w:rPr>
              <w:t>Author’s comment</w:t>
            </w:r>
            <w:r w:rsidRPr="005679B5">
              <w:rPr>
                <w:rFonts w:ascii="Arial" w:hAnsi="Arial" w:cs="Arial"/>
                <w:b w:val="0"/>
                <w:lang w:val="en-GB"/>
              </w:rPr>
              <w:t xml:space="preserve"> </w:t>
            </w:r>
            <w:r w:rsidRPr="005679B5">
              <w:rPr>
                <w:rFonts w:ascii="Arial" w:hAnsi="Arial" w:cs="Arial"/>
                <w:b w:val="0"/>
                <w:i/>
                <w:lang w:val="en-GB"/>
              </w:rPr>
              <w:t>(if agreed with the reviewer, correct the manuscript and highlight that part in the manuscript. It is mandatory that authors should write his/her feedback here)</w:t>
            </w:r>
          </w:p>
        </w:tc>
      </w:tr>
      <w:tr w:rsidR="00F1171E" w:rsidRPr="005679B5" w14:paraId="3944C8A3" w14:textId="77777777" w:rsidTr="007222C8">
        <w:trPr>
          <w:trHeight w:val="697"/>
        </w:trPr>
        <w:tc>
          <w:tcPr>
            <w:tcW w:w="1615" w:type="pct"/>
            <w:noWrap/>
            <w:tcMar>
              <w:top w:w="0" w:type="dxa"/>
              <w:left w:w="108" w:type="dxa"/>
              <w:bottom w:w="0" w:type="dxa"/>
              <w:right w:w="108" w:type="dxa"/>
            </w:tcMar>
            <w:vAlign w:val="center"/>
          </w:tcPr>
          <w:p w14:paraId="314C891C" w14:textId="77777777" w:rsidR="00F1171E" w:rsidRPr="005679B5" w:rsidRDefault="00F1171E" w:rsidP="007222C8">
            <w:pPr>
              <w:pStyle w:val="NormalWeb"/>
              <w:spacing w:before="0" w:beforeAutospacing="0" w:after="0" w:afterAutospacing="0"/>
              <w:rPr>
                <w:rFonts w:ascii="Arial" w:hAnsi="Arial" w:cs="Arial"/>
                <w:b/>
                <w:sz w:val="20"/>
                <w:szCs w:val="20"/>
                <w:lang w:val="en-GB"/>
              </w:rPr>
            </w:pPr>
            <w:r w:rsidRPr="005679B5">
              <w:rPr>
                <w:rFonts w:ascii="Arial" w:hAnsi="Arial" w:cs="Arial"/>
                <w:b/>
                <w:sz w:val="20"/>
                <w:szCs w:val="20"/>
                <w:lang w:val="en-GB"/>
              </w:rPr>
              <w:t xml:space="preserve">Are there ethical issues in this manuscript? </w:t>
            </w:r>
          </w:p>
          <w:p w14:paraId="6034B476" w14:textId="77777777" w:rsidR="00F1171E" w:rsidRPr="005679B5"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vAlign w:val="center"/>
          </w:tcPr>
          <w:p w14:paraId="60FC0308" w14:textId="77777777" w:rsidR="00F1171E" w:rsidRPr="005679B5" w:rsidRDefault="00F1171E" w:rsidP="007222C8">
            <w:pPr>
              <w:pStyle w:val="NormalWeb"/>
              <w:spacing w:before="0" w:beforeAutospacing="0" w:after="0" w:afterAutospacing="0"/>
              <w:rPr>
                <w:rFonts w:ascii="Arial" w:hAnsi="Arial" w:cs="Arial"/>
                <w:i/>
                <w:iCs/>
                <w:sz w:val="20"/>
                <w:szCs w:val="20"/>
                <w:u w:val="single"/>
                <w:lang w:val="en-GB"/>
              </w:rPr>
            </w:pPr>
            <w:r w:rsidRPr="005679B5">
              <w:rPr>
                <w:rFonts w:ascii="Arial" w:hAnsi="Arial" w:cs="Arial"/>
                <w:i/>
                <w:iCs/>
                <w:sz w:val="20"/>
                <w:szCs w:val="20"/>
                <w:u w:val="single"/>
                <w:lang w:val="en-GB"/>
              </w:rPr>
              <w:t xml:space="preserve">(If yes, </w:t>
            </w:r>
            <w:proofErr w:type="gramStart"/>
            <w:r w:rsidRPr="005679B5">
              <w:rPr>
                <w:rFonts w:ascii="Arial" w:hAnsi="Arial" w:cs="Arial"/>
                <w:i/>
                <w:iCs/>
                <w:sz w:val="20"/>
                <w:szCs w:val="20"/>
                <w:u w:val="single"/>
                <w:lang w:val="en-GB"/>
              </w:rPr>
              <w:t>Kindly</w:t>
            </w:r>
            <w:proofErr w:type="gramEnd"/>
            <w:r w:rsidRPr="005679B5">
              <w:rPr>
                <w:rFonts w:ascii="Arial" w:hAnsi="Arial" w:cs="Arial"/>
                <w:i/>
                <w:iCs/>
                <w:sz w:val="20"/>
                <w:szCs w:val="20"/>
                <w:u w:val="single"/>
                <w:lang w:val="en-GB"/>
              </w:rPr>
              <w:t xml:space="preserve"> please write down the ethical issues here in detail)</w:t>
            </w:r>
          </w:p>
          <w:p w14:paraId="7B654B67" w14:textId="192A36E1" w:rsidR="00F1171E" w:rsidRPr="005679B5" w:rsidRDefault="00023F62" w:rsidP="007222C8">
            <w:pPr>
              <w:pStyle w:val="NormalWeb"/>
              <w:spacing w:before="0" w:beforeAutospacing="0" w:after="0" w:afterAutospacing="0"/>
              <w:rPr>
                <w:rFonts w:ascii="Arial" w:hAnsi="Arial" w:cs="Arial"/>
                <w:sz w:val="20"/>
                <w:szCs w:val="20"/>
                <w:lang w:val="en-GB"/>
              </w:rPr>
            </w:pPr>
            <w:r w:rsidRPr="005679B5">
              <w:rPr>
                <w:rFonts w:ascii="Arial" w:hAnsi="Arial" w:cs="Arial"/>
                <w:sz w:val="20"/>
                <w:szCs w:val="20"/>
                <w:lang w:val="en-GB"/>
              </w:rPr>
              <w:t>No</w:t>
            </w:r>
          </w:p>
        </w:tc>
        <w:tc>
          <w:tcPr>
            <w:tcW w:w="1342" w:type="pct"/>
            <w:vAlign w:val="center"/>
          </w:tcPr>
          <w:p w14:paraId="780A9F8E" w14:textId="77777777" w:rsidR="00F1171E" w:rsidRPr="005679B5" w:rsidRDefault="00F1171E" w:rsidP="007222C8">
            <w:pPr>
              <w:rPr>
                <w:rFonts w:ascii="Arial" w:eastAsia="Arial Unicode MS" w:hAnsi="Arial" w:cs="Arial"/>
                <w:sz w:val="20"/>
                <w:szCs w:val="20"/>
                <w:lang w:val="en-GB"/>
              </w:rPr>
            </w:pPr>
          </w:p>
          <w:p w14:paraId="4A981594" w14:textId="77777777" w:rsidR="00F1171E" w:rsidRPr="005679B5" w:rsidRDefault="00F1171E" w:rsidP="007222C8">
            <w:pPr>
              <w:rPr>
                <w:rFonts w:ascii="Arial" w:eastAsia="Arial Unicode MS" w:hAnsi="Arial" w:cs="Arial"/>
                <w:sz w:val="20"/>
                <w:szCs w:val="20"/>
                <w:lang w:val="en-GB"/>
              </w:rPr>
            </w:pPr>
          </w:p>
          <w:p w14:paraId="4780A682" w14:textId="77777777" w:rsidR="00F1171E" w:rsidRPr="005679B5" w:rsidRDefault="00F1171E" w:rsidP="007222C8">
            <w:pPr>
              <w:rPr>
                <w:rFonts w:ascii="Arial" w:eastAsia="Arial Unicode MS" w:hAnsi="Arial" w:cs="Arial"/>
                <w:sz w:val="20"/>
                <w:szCs w:val="20"/>
                <w:lang w:val="en-GB"/>
              </w:rPr>
            </w:pPr>
          </w:p>
          <w:p w14:paraId="2D80979A" w14:textId="77777777" w:rsidR="00F1171E" w:rsidRPr="005679B5" w:rsidRDefault="00F1171E" w:rsidP="007222C8">
            <w:pPr>
              <w:pStyle w:val="NormalWeb"/>
              <w:spacing w:before="0" w:beforeAutospacing="0" w:after="0" w:afterAutospacing="0"/>
              <w:rPr>
                <w:rFonts w:ascii="Arial" w:hAnsi="Arial" w:cs="Arial"/>
                <w:sz w:val="20"/>
                <w:szCs w:val="20"/>
                <w:lang w:val="en-GB"/>
              </w:rPr>
            </w:pPr>
          </w:p>
        </w:tc>
      </w:tr>
      <w:tr w:rsidR="00F1171E" w:rsidRPr="005679B5" w14:paraId="097E475A" w14:textId="77777777" w:rsidTr="007222C8">
        <w:trPr>
          <w:trHeight w:val="697"/>
        </w:trPr>
        <w:tc>
          <w:tcPr>
            <w:tcW w:w="1615" w:type="pct"/>
            <w:noWrap/>
            <w:tcMar>
              <w:top w:w="0" w:type="dxa"/>
              <w:left w:w="108" w:type="dxa"/>
              <w:bottom w:w="0" w:type="dxa"/>
              <w:right w:w="108" w:type="dxa"/>
            </w:tcMar>
            <w:vAlign w:val="center"/>
          </w:tcPr>
          <w:p w14:paraId="1ED1D8F4" w14:textId="77777777" w:rsidR="00F1171E" w:rsidRPr="005679B5" w:rsidRDefault="00F1171E" w:rsidP="007222C8">
            <w:pPr>
              <w:pStyle w:val="NormalWeb"/>
              <w:spacing w:before="0" w:beforeAutospacing="0" w:after="0" w:afterAutospacing="0"/>
              <w:rPr>
                <w:rFonts w:ascii="Arial" w:hAnsi="Arial" w:cs="Arial"/>
                <w:sz w:val="20"/>
                <w:szCs w:val="20"/>
                <w:lang w:val="en-GB"/>
              </w:rPr>
            </w:pPr>
            <w:r w:rsidRPr="005679B5">
              <w:rPr>
                <w:rFonts w:ascii="Arial" w:hAnsi="Arial" w:cs="Arial"/>
                <w:b/>
                <w:sz w:val="20"/>
                <w:szCs w:val="20"/>
                <w:lang w:val="en-GB"/>
              </w:rPr>
              <w:t>Are there competing interest issues in this manuscript?</w:t>
            </w:r>
          </w:p>
        </w:tc>
        <w:tc>
          <w:tcPr>
            <w:tcW w:w="2043" w:type="pct"/>
            <w:tcMar>
              <w:top w:w="0" w:type="dxa"/>
              <w:left w:w="108" w:type="dxa"/>
              <w:bottom w:w="0" w:type="dxa"/>
              <w:right w:w="108" w:type="dxa"/>
            </w:tcMar>
          </w:tcPr>
          <w:p w14:paraId="14AB3698" w14:textId="77777777" w:rsidR="00F1171E" w:rsidRPr="005679B5" w:rsidRDefault="00F1171E" w:rsidP="007222C8">
            <w:pPr>
              <w:rPr>
                <w:rFonts w:ascii="Arial" w:hAnsi="Arial" w:cs="Arial"/>
                <w:sz w:val="20"/>
                <w:szCs w:val="20"/>
                <w:lang w:val="en-GB"/>
              </w:rPr>
            </w:pPr>
          </w:p>
          <w:p w14:paraId="737CC3E8" w14:textId="5D85442D" w:rsidR="00023F62" w:rsidRPr="005679B5" w:rsidRDefault="00023F62" w:rsidP="007222C8">
            <w:pPr>
              <w:rPr>
                <w:rFonts w:ascii="Arial" w:hAnsi="Arial" w:cs="Arial"/>
                <w:sz w:val="20"/>
                <w:szCs w:val="20"/>
                <w:lang w:val="en-GB"/>
              </w:rPr>
            </w:pPr>
            <w:r w:rsidRPr="005679B5">
              <w:rPr>
                <w:rFonts w:ascii="Arial" w:hAnsi="Arial" w:cs="Arial"/>
                <w:sz w:val="20"/>
                <w:szCs w:val="20"/>
                <w:lang w:val="en-GB"/>
              </w:rPr>
              <w:t>No competing interest</w:t>
            </w:r>
          </w:p>
        </w:tc>
        <w:tc>
          <w:tcPr>
            <w:tcW w:w="1342" w:type="pct"/>
          </w:tcPr>
          <w:p w14:paraId="14748F20" w14:textId="77777777" w:rsidR="00F1171E" w:rsidRPr="005679B5" w:rsidRDefault="00F1171E" w:rsidP="007222C8">
            <w:pPr>
              <w:rPr>
                <w:rFonts w:ascii="Arial" w:hAnsi="Arial" w:cs="Arial"/>
                <w:sz w:val="20"/>
                <w:szCs w:val="20"/>
                <w:lang w:val="en-GB"/>
              </w:rPr>
            </w:pPr>
          </w:p>
          <w:p w14:paraId="56A36B35" w14:textId="77777777" w:rsidR="00F1171E" w:rsidRPr="005679B5" w:rsidRDefault="00F1171E" w:rsidP="007222C8">
            <w:pPr>
              <w:rPr>
                <w:rFonts w:ascii="Arial" w:hAnsi="Arial" w:cs="Arial"/>
                <w:sz w:val="20"/>
                <w:szCs w:val="20"/>
                <w:lang w:val="en-GB"/>
              </w:rPr>
            </w:pPr>
          </w:p>
          <w:p w14:paraId="5654AD04" w14:textId="77777777" w:rsidR="00F1171E" w:rsidRPr="005679B5" w:rsidRDefault="00F1171E" w:rsidP="007222C8">
            <w:pPr>
              <w:rPr>
                <w:rFonts w:ascii="Arial" w:hAnsi="Arial" w:cs="Arial"/>
                <w:sz w:val="20"/>
                <w:szCs w:val="20"/>
                <w:lang w:val="en-GB"/>
              </w:rPr>
            </w:pPr>
          </w:p>
        </w:tc>
      </w:tr>
      <w:tr w:rsidR="00F1171E" w:rsidRPr="005679B5" w14:paraId="3F4FB528" w14:textId="77777777" w:rsidTr="007222C8">
        <w:trPr>
          <w:trHeight w:val="697"/>
        </w:trPr>
        <w:tc>
          <w:tcPr>
            <w:tcW w:w="1615" w:type="pct"/>
            <w:noWrap/>
            <w:tcMar>
              <w:top w:w="0" w:type="dxa"/>
              <w:left w:w="108" w:type="dxa"/>
              <w:bottom w:w="0" w:type="dxa"/>
              <w:right w:w="108" w:type="dxa"/>
            </w:tcMar>
            <w:vAlign w:val="center"/>
          </w:tcPr>
          <w:p w14:paraId="4C83F374" w14:textId="77777777" w:rsidR="00F1171E" w:rsidRPr="005679B5" w:rsidRDefault="00F1171E" w:rsidP="007222C8">
            <w:pPr>
              <w:pStyle w:val="NormalWeb"/>
              <w:spacing w:before="0" w:beforeAutospacing="0" w:after="0" w:afterAutospacing="0"/>
              <w:rPr>
                <w:rFonts w:ascii="Arial" w:hAnsi="Arial" w:cs="Arial"/>
                <w:b/>
                <w:sz w:val="20"/>
                <w:szCs w:val="20"/>
                <w:lang w:val="en-GB"/>
              </w:rPr>
            </w:pPr>
            <w:r w:rsidRPr="005679B5">
              <w:rPr>
                <w:rFonts w:ascii="Arial" w:hAnsi="Arial" w:cs="Arial"/>
                <w:b/>
                <w:sz w:val="20"/>
                <w:szCs w:val="20"/>
                <w:lang w:val="en-GB"/>
              </w:rPr>
              <w:t xml:space="preserve">If plagiarism is suspected, </w:t>
            </w:r>
            <w:r w:rsidRPr="005679B5">
              <w:rPr>
                <w:rFonts w:ascii="Arial" w:hAnsi="Arial" w:cs="Arial"/>
                <w:b/>
                <w:sz w:val="20"/>
                <w:szCs w:val="20"/>
                <w:u w:val="single"/>
                <w:lang w:val="en-GB"/>
              </w:rPr>
              <w:t>please provide related proofs or web links.</w:t>
            </w:r>
          </w:p>
        </w:tc>
        <w:tc>
          <w:tcPr>
            <w:tcW w:w="2043" w:type="pct"/>
            <w:tcMar>
              <w:top w:w="0" w:type="dxa"/>
              <w:left w:w="108" w:type="dxa"/>
              <w:bottom w:w="0" w:type="dxa"/>
              <w:right w:w="108" w:type="dxa"/>
            </w:tcMar>
          </w:tcPr>
          <w:p w14:paraId="66D21C85" w14:textId="77777777" w:rsidR="00F1171E" w:rsidRPr="005679B5" w:rsidRDefault="00F1171E" w:rsidP="007222C8">
            <w:pPr>
              <w:rPr>
                <w:rFonts w:ascii="Arial" w:hAnsi="Arial" w:cs="Arial"/>
                <w:sz w:val="20"/>
                <w:szCs w:val="20"/>
                <w:lang w:val="en-GB"/>
              </w:rPr>
            </w:pPr>
          </w:p>
          <w:p w14:paraId="7D1F85F9" w14:textId="3BA5C5D9" w:rsidR="00023F62" w:rsidRPr="005679B5" w:rsidRDefault="00023F62" w:rsidP="007222C8">
            <w:pPr>
              <w:rPr>
                <w:rFonts w:ascii="Arial" w:hAnsi="Arial" w:cs="Arial"/>
                <w:sz w:val="20"/>
                <w:szCs w:val="20"/>
                <w:lang w:val="en-GB"/>
              </w:rPr>
            </w:pPr>
            <w:r w:rsidRPr="005679B5">
              <w:rPr>
                <w:rFonts w:ascii="Arial" w:hAnsi="Arial" w:cs="Arial"/>
                <w:sz w:val="20"/>
                <w:szCs w:val="20"/>
                <w:lang w:val="en-GB"/>
              </w:rPr>
              <w:t>8% -&gt; its very good.</w:t>
            </w:r>
          </w:p>
        </w:tc>
        <w:tc>
          <w:tcPr>
            <w:tcW w:w="1342" w:type="pct"/>
          </w:tcPr>
          <w:p w14:paraId="3D63A3AF" w14:textId="77777777" w:rsidR="00F1171E" w:rsidRPr="005679B5" w:rsidRDefault="00F1171E" w:rsidP="007222C8">
            <w:pPr>
              <w:rPr>
                <w:rFonts w:ascii="Arial" w:hAnsi="Arial" w:cs="Arial"/>
                <w:sz w:val="20"/>
                <w:szCs w:val="20"/>
                <w:lang w:val="en-GB"/>
              </w:rPr>
            </w:pPr>
          </w:p>
          <w:p w14:paraId="328B3EBA" w14:textId="77777777" w:rsidR="00F1171E" w:rsidRPr="005679B5" w:rsidRDefault="00F1171E" w:rsidP="007222C8">
            <w:pPr>
              <w:rPr>
                <w:rFonts w:ascii="Arial" w:hAnsi="Arial" w:cs="Arial"/>
                <w:sz w:val="20"/>
                <w:szCs w:val="20"/>
                <w:lang w:val="en-GB"/>
              </w:rPr>
            </w:pPr>
          </w:p>
          <w:p w14:paraId="22F22A5B" w14:textId="77777777" w:rsidR="00F1171E" w:rsidRPr="005679B5" w:rsidRDefault="00F1171E" w:rsidP="007222C8">
            <w:pPr>
              <w:rPr>
                <w:rFonts w:ascii="Arial" w:hAnsi="Arial" w:cs="Arial"/>
                <w:sz w:val="20"/>
                <w:szCs w:val="20"/>
                <w:lang w:val="en-GB"/>
              </w:rPr>
            </w:pPr>
          </w:p>
        </w:tc>
      </w:tr>
    </w:tbl>
    <w:p w14:paraId="6FE5A009" w14:textId="77777777" w:rsidR="00F1171E" w:rsidRPr="005679B5" w:rsidRDefault="00F1171E" w:rsidP="00F1171E">
      <w:pPr>
        <w:pStyle w:val="BodyText"/>
        <w:rPr>
          <w:rFonts w:ascii="Arial" w:hAnsi="Arial" w:cs="Arial"/>
          <w:b/>
          <w:bCs/>
          <w:sz w:val="20"/>
          <w:szCs w:val="20"/>
          <w:u w:val="single"/>
          <w:lang w:val="en-GB"/>
        </w:rPr>
      </w:pPr>
    </w:p>
    <w:p w14:paraId="5D42ADEC" w14:textId="77777777" w:rsidR="00E2068B" w:rsidRPr="00E2068B" w:rsidRDefault="00E2068B" w:rsidP="00E2068B">
      <w:pPr>
        <w:rPr>
          <w:rFonts w:ascii="Arial" w:hAnsi="Arial" w:cs="Arial"/>
          <w:sz w:val="20"/>
          <w:szCs w:val="20"/>
        </w:rPr>
      </w:pPr>
      <w:bookmarkStart w:id="0" w:name="_Hlk156057704"/>
    </w:p>
    <w:p w14:paraId="62172807" w14:textId="77777777" w:rsidR="00E2068B" w:rsidRPr="00E2068B" w:rsidRDefault="00E2068B" w:rsidP="00E2068B">
      <w:pPr>
        <w:rPr>
          <w:rFonts w:ascii="Arial" w:hAnsi="Arial" w:cs="Arial"/>
          <w:sz w:val="20"/>
          <w:szCs w:val="20"/>
        </w:rPr>
      </w:pPr>
    </w:p>
    <w:p w14:paraId="2D67779A" w14:textId="40B6576A" w:rsidR="00E2068B" w:rsidRPr="005679B5" w:rsidRDefault="00573604" w:rsidP="00E2068B">
      <w:pPr>
        <w:rPr>
          <w:rFonts w:ascii="Arial" w:hAnsi="Arial" w:cs="Arial"/>
          <w:b/>
          <w:bCs/>
          <w:sz w:val="20"/>
          <w:szCs w:val="20"/>
          <w:u w:val="single"/>
          <w:lang w:val="en-GB"/>
        </w:rPr>
      </w:pPr>
      <w:r w:rsidRPr="005679B5">
        <w:rPr>
          <w:rFonts w:ascii="Arial" w:hAnsi="Arial" w:cs="Arial"/>
          <w:b/>
          <w:bCs/>
          <w:sz w:val="20"/>
          <w:szCs w:val="20"/>
          <w:u w:val="single"/>
          <w:lang w:val="en-GB"/>
        </w:rPr>
        <w:t>Reviewer details:</w:t>
      </w:r>
    </w:p>
    <w:p w14:paraId="2E4451BB" w14:textId="63C554AE" w:rsidR="00573604" w:rsidRPr="005679B5" w:rsidRDefault="00573604" w:rsidP="00E2068B">
      <w:pPr>
        <w:rPr>
          <w:rFonts w:ascii="Arial" w:hAnsi="Arial" w:cs="Arial"/>
          <w:b/>
          <w:bCs/>
          <w:sz w:val="20"/>
          <w:szCs w:val="20"/>
          <w:u w:val="single"/>
          <w:lang w:val="en-GB"/>
        </w:rPr>
      </w:pPr>
    </w:p>
    <w:p w14:paraId="244E946B" w14:textId="0E697DBB" w:rsidR="00573604" w:rsidRPr="00E2068B" w:rsidRDefault="005679B5" w:rsidP="00E2068B">
      <w:pPr>
        <w:rPr>
          <w:rFonts w:ascii="Arial" w:hAnsi="Arial" w:cs="Arial"/>
          <w:b/>
          <w:bCs/>
          <w:sz w:val="20"/>
          <w:szCs w:val="20"/>
          <w:lang w:val="en-GB"/>
        </w:rPr>
      </w:pPr>
      <w:r w:rsidRPr="005679B5">
        <w:rPr>
          <w:rFonts w:ascii="Arial" w:hAnsi="Arial" w:cs="Arial"/>
          <w:b/>
          <w:bCs/>
          <w:sz w:val="20"/>
          <w:szCs w:val="20"/>
          <w:lang w:val="en-GB"/>
        </w:rPr>
        <w:t>Budi Dharma, Universitas Islam Negeri Sumatera Utara, Indonesia</w:t>
      </w:r>
      <w:bookmarkEnd w:id="0"/>
    </w:p>
    <w:sectPr w:rsidR="00573604" w:rsidRPr="00E2068B" w:rsidSect="0017545C">
      <w:headerReference w:type="default" r:id="rId10"/>
      <w:footerReference w:type="default" r:id="rId11"/>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854C4" w14:textId="77777777" w:rsidR="007E3C35" w:rsidRPr="0000007A" w:rsidRDefault="007E3C35" w:rsidP="0099583E">
      <w:r>
        <w:separator/>
      </w:r>
    </w:p>
  </w:endnote>
  <w:endnote w:type="continuationSeparator" w:id="0">
    <w:p w14:paraId="5EC38208" w14:textId="77777777" w:rsidR="007E3C35" w:rsidRPr="0000007A" w:rsidRDefault="007E3C35"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E912E" w14:textId="77777777" w:rsidR="007E3C35" w:rsidRPr="0000007A" w:rsidRDefault="007E3C35" w:rsidP="0099583E">
      <w:r>
        <w:separator/>
      </w:r>
    </w:p>
  </w:footnote>
  <w:footnote w:type="continuationSeparator" w:id="0">
    <w:p w14:paraId="0F19C032" w14:textId="77777777" w:rsidR="007E3C35" w:rsidRPr="0000007A" w:rsidRDefault="007E3C35"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9373521">
    <w:abstractNumId w:val="3"/>
  </w:num>
  <w:num w:numId="2" w16cid:durableId="740299658">
    <w:abstractNumId w:val="6"/>
  </w:num>
  <w:num w:numId="3" w16cid:durableId="13112317">
    <w:abstractNumId w:val="5"/>
  </w:num>
  <w:num w:numId="4" w16cid:durableId="934095745">
    <w:abstractNumId w:val="7"/>
  </w:num>
  <w:num w:numId="5" w16cid:durableId="1490250010">
    <w:abstractNumId w:val="4"/>
  </w:num>
  <w:num w:numId="6" w16cid:durableId="225068024">
    <w:abstractNumId w:val="0"/>
  </w:num>
  <w:num w:numId="7" w16cid:durableId="258684411">
    <w:abstractNumId w:val="1"/>
  </w:num>
  <w:num w:numId="8" w16cid:durableId="359359009">
    <w:abstractNumId w:val="9"/>
  </w:num>
  <w:num w:numId="9" w16cid:durableId="942492829">
    <w:abstractNumId w:val="8"/>
  </w:num>
  <w:num w:numId="10" w16cid:durableId="20215436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3F62"/>
    <w:rsid w:val="0002598E"/>
    <w:rsid w:val="00037D52"/>
    <w:rsid w:val="000450FC"/>
    <w:rsid w:val="00054BC4"/>
    <w:rsid w:val="00056CB0"/>
    <w:rsid w:val="0006257C"/>
    <w:rsid w:val="000627FE"/>
    <w:rsid w:val="0007151E"/>
    <w:rsid w:val="00081012"/>
    <w:rsid w:val="00084D7C"/>
    <w:rsid w:val="000936AC"/>
    <w:rsid w:val="00095A59"/>
    <w:rsid w:val="000A2134"/>
    <w:rsid w:val="000A2D36"/>
    <w:rsid w:val="000A6F41"/>
    <w:rsid w:val="000B4EE5"/>
    <w:rsid w:val="000B74A1"/>
    <w:rsid w:val="000B757E"/>
    <w:rsid w:val="000C0837"/>
    <w:rsid w:val="000C0B04"/>
    <w:rsid w:val="000C3B7E"/>
    <w:rsid w:val="000D13B0"/>
    <w:rsid w:val="000F6EA8"/>
    <w:rsid w:val="00101322"/>
    <w:rsid w:val="00115767"/>
    <w:rsid w:val="00121FFA"/>
    <w:rsid w:val="0012616A"/>
    <w:rsid w:val="00136984"/>
    <w:rsid w:val="001425F1"/>
    <w:rsid w:val="00142A9C"/>
    <w:rsid w:val="00150304"/>
    <w:rsid w:val="0015296D"/>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D3A1D"/>
    <w:rsid w:val="001E4B3D"/>
    <w:rsid w:val="001F10ED"/>
    <w:rsid w:val="001F24FF"/>
    <w:rsid w:val="001F2913"/>
    <w:rsid w:val="001F707F"/>
    <w:rsid w:val="002011F3"/>
    <w:rsid w:val="00201B85"/>
    <w:rsid w:val="00204D68"/>
    <w:rsid w:val="002105F7"/>
    <w:rsid w:val="002109D6"/>
    <w:rsid w:val="00220111"/>
    <w:rsid w:val="002218DB"/>
    <w:rsid w:val="0022369C"/>
    <w:rsid w:val="002320EB"/>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0232C"/>
    <w:rsid w:val="00312559"/>
    <w:rsid w:val="003204B8"/>
    <w:rsid w:val="00326D7D"/>
    <w:rsid w:val="0033018A"/>
    <w:rsid w:val="0033692F"/>
    <w:rsid w:val="00353718"/>
    <w:rsid w:val="00374F93"/>
    <w:rsid w:val="00377F1D"/>
    <w:rsid w:val="00394901"/>
    <w:rsid w:val="003A04E7"/>
    <w:rsid w:val="003A1C45"/>
    <w:rsid w:val="003A4991"/>
    <w:rsid w:val="003A6E1A"/>
    <w:rsid w:val="003B1D0B"/>
    <w:rsid w:val="003B2172"/>
    <w:rsid w:val="003D1BDE"/>
    <w:rsid w:val="003E746A"/>
    <w:rsid w:val="00401C12"/>
    <w:rsid w:val="00421DBF"/>
    <w:rsid w:val="0042465A"/>
    <w:rsid w:val="00435B36"/>
    <w:rsid w:val="00442B24"/>
    <w:rsid w:val="004430CD"/>
    <w:rsid w:val="0044519B"/>
    <w:rsid w:val="00452F40"/>
    <w:rsid w:val="00457AB1"/>
    <w:rsid w:val="00457BC0"/>
    <w:rsid w:val="00461309"/>
    <w:rsid w:val="00462996"/>
    <w:rsid w:val="00474129"/>
    <w:rsid w:val="00477844"/>
    <w:rsid w:val="004847FF"/>
    <w:rsid w:val="00495DBB"/>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4564B"/>
    <w:rsid w:val="00545A13"/>
    <w:rsid w:val="00546343"/>
    <w:rsid w:val="00546E3F"/>
    <w:rsid w:val="00555430"/>
    <w:rsid w:val="00557CD3"/>
    <w:rsid w:val="00560D3C"/>
    <w:rsid w:val="00565D90"/>
    <w:rsid w:val="005679B5"/>
    <w:rsid w:val="00567DE0"/>
    <w:rsid w:val="005735A5"/>
    <w:rsid w:val="00573604"/>
    <w:rsid w:val="005757CF"/>
    <w:rsid w:val="00581FF9"/>
    <w:rsid w:val="005A4F17"/>
    <w:rsid w:val="005B3509"/>
    <w:rsid w:val="005C25A0"/>
    <w:rsid w:val="005D230D"/>
    <w:rsid w:val="005E11DC"/>
    <w:rsid w:val="005E29CE"/>
    <w:rsid w:val="005E3241"/>
    <w:rsid w:val="005E4726"/>
    <w:rsid w:val="005E7FB0"/>
    <w:rsid w:val="005F02DD"/>
    <w:rsid w:val="005F184C"/>
    <w:rsid w:val="00602F7D"/>
    <w:rsid w:val="00605952"/>
    <w:rsid w:val="00620677"/>
    <w:rsid w:val="00624032"/>
    <w:rsid w:val="00626025"/>
    <w:rsid w:val="006311A1"/>
    <w:rsid w:val="00640538"/>
    <w:rsid w:val="00645A56"/>
    <w:rsid w:val="006478EB"/>
    <w:rsid w:val="006528C9"/>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6CAD"/>
    <w:rsid w:val="006A5E0B"/>
    <w:rsid w:val="006A7405"/>
    <w:rsid w:val="006C3797"/>
    <w:rsid w:val="006D467C"/>
    <w:rsid w:val="006E01EE"/>
    <w:rsid w:val="006E6014"/>
    <w:rsid w:val="006E7D6E"/>
    <w:rsid w:val="00700A1D"/>
    <w:rsid w:val="00700EF2"/>
    <w:rsid w:val="00701186"/>
    <w:rsid w:val="00707BE1"/>
    <w:rsid w:val="007238EB"/>
    <w:rsid w:val="007317C3"/>
    <w:rsid w:val="0073332F"/>
    <w:rsid w:val="00734756"/>
    <w:rsid w:val="00734BFB"/>
    <w:rsid w:val="0073538B"/>
    <w:rsid w:val="007364FC"/>
    <w:rsid w:val="00737BC9"/>
    <w:rsid w:val="0074253C"/>
    <w:rsid w:val="007426E6"/>
    <w:rsid w:val="00751520"/>
    <w:rsid w:val="00766889"/>
    <w:rsid w:val="00766A0D"/>
    <w:rsid w:val="00767F8C"/>
    <w:rsid w:val="00780B67"/>
    <w:rsid w:val="00781D07"/>
    <w:rsid w:val="007A3FA0"/>
    <w:rsid w:val="007A62F8"/>
    <w:rsid w:val="007B1099"/>
    <w:rsid w:val="007B54A4"/>
    <w:rsid w:val="007C6CDF"/>
    <w:rsid w:val="007D0246"/>
    <w:rsid w:val="007D21A7"/>
    <w:rsid w:val="007E3C35"/>
    <w:rsid w:val="007E750D"/>
    <w:rsid w:val="007F5873"/>
    <w:rsid w:val="008126B7"/>
    <w:rsid w:val="00815F94"/>
    <w:rsid w:val="008224E2"/>
    <w:rsid w:val="00825DC9"/>
    <w:rsid w:val="0082676D"/>
    <w:rsid w:val="008324FC"/>
    <w:rsid w:val="00846F1F"/>
    <w:rsid w:val="008470AB"/>
    <w:rsid w:val="0085546D"/>
    <w:rsid w:val="0086369B"/>
    <w:rsid w:val="00867E37"/>
    <w:rsid w:val="0087201B"/>
    <w:rsid w:val="00877F10"/>
    <w:rsid w:val="00882091"/>
    <w:rsid w:val="00893E75"/>
    <w:rsid w:val="00895D0A"/>
    <w:rsid w:val="008B265C"/>
    <w:rsid w:val="008C2F62"/>
    <w:rsid w:val="008C4B1F"/>
    <w:rsid w:val="008C75AD"/>
    <w:rsid w:val="008D020E"/>
    <w:rsid w:val="008E4B18"/>
    <w:rsid w:val="008E5067"/>
    <w:rsid w:val="008F036B"/>
    <w:rsid w:val="008F36E4"/>
    <w:rsid w:val="0090720F"/>
    <w:rsid w:val="0091410B"/>
    <w:rsid w:val="009245E3"/>
    <w:rsid w:val="00942DEE"/>
    <w:rsid w:val="00944F67"/>
    <w:rsid w:val="009553EC"/>
    <w:rsid w:val="00955E45"/>
    <w:rsid w:val="00962B70"/>
    <w:rsid w:val="00967C62"/>
    <w:rsid w:val="00982766"/>
    <w:rsid w:val="009852C4"/>
    <w:rsid w:val="0099583E"/>
    <w:rsid w:val="009A0242"/>
    <w:rsid w:val="009A59ED"/>
    <w:rsid w:val="009B101F"/>
    <w:rsid w:val="009B239B"/>
    <w:rsid w:val="009C5642"/>
    <w:rsid w:val="009E13C3"/>
    <w:rsid w:val="009E6A30"/>
    <w:rsid w:val="009F07D4"/>
    <w:rsid w:val="009F29EB"/>
    <w:rsid w:val="009F7A71"/>
    <w:rsid w:val="00A001A0"/>
    <w:rsid w:val="00A119E4"/>
    <w:rsid w:val="00A12C83"/>
    <w:rsid w:val="00A15F2F"/>
    <w:rsid w:val="00A17184"/>
    <w:rsid w:val="00A31AAC"/>
    <w:rsid w:val="00A32905"/>
    <w:rsid w:val="00A36C95"/>
    <w:rsid w:val="00A37DE3"/>
    <w:rsid w:val="00A40B00"/>
    <w:rsid w:val="00A4787C"/>
    <w:rsid w:val="00A51369"/>
    <w:rsid w:val="00A519D1"/>
    <w:rsid w:val="00A5303B"/>
    <w:rsid w:val="00A56C9C"/>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53059"/>
    <w:rsid w:val="00B562D2"/>
    <w:rsid w:val="00B62087"/>
    <w:rsid w:val="00B62F41"/>
    <w:rsid w:val="00B63782"/>
    <w:rsid w:val="00B66599"/>
    <w:rsid w:val="00B760E1"/>
    <w:rsid w:val="00B82FFC"/>
    <w:rsid w:val="00BA1AB3"/>
    <w:rsid w:val="00BA55B7"/>
    <w:rsid w:val="00BA6421"/>
    <w:rsid w:val="00BB21AB"/>
    <w:rsid w:val="00BB4FEC"/>
    <w:rsid w:val="00BC402F"/>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35C6"/>
    <w:rsid w:val="00C635B6"/>
    <w:rsid w:val="00C70DFC"/>
    <w:rsid w:val="00C82466"/>
    <w:rsid w:val="00C84097"/>
    <w:rsid w:val="00C9633A"/>
    <w:rsid w:val="00CA4B20"/>
    <w:rsid w:val="00CA56EE"/>
    <w:rsid w:val="00CA7853"/>
    <w:rsid w:val="00CB429B"/>
    <w:rsid w:val="00CC2753"/>
    <w:rsid w:val="00CD093E"/>
    <w:rsid w:val="00CD1556"/>
    <w:rsid w:val="00CD1FD7"/>
    <w:rsid w:val="00CD5091"/>
    <w:rsid w:val="00CD5DFD"/>
    <w:rsid w:val="00CD7C84"/>
    <w:rsid w:val="00CE199A"/>
    <w:rsid w:val="00CE5AC7"/>
    <w:rsid w:val="00CF0BBB"/>
    <w:rsid w:val="00CF0D07"/>
    <w:rsid w:val="00CF7035"/>
    <w:rsid w:val="00D1283A"/>
    <w:rsid w:val="00D12970"/>
    <w:rsid w:val="00D17979"/>
    <w:rsid w:val="00D2075F"/>
    <w:rsid w:val="00D24CBE"/>
    <w:rsid w:val="00D27A79"/>
    <w:rsid w:val="00D32AC2"/>
    <w:rsid w:val="00D40416"/>
    <w:rsid w:val="00D430AB"/>
    <w:rsid w:val="00D4782A"/>
    <w:rsid w:val="00D53221"/>
    <w:rsid w:val="00D709EB"/>
    <w:rsid w:val="00D7603E"/>
    <w:rsid w:val="00D90124"/>
    <w:rsid w:val="00D9392F"/>
    <w:rsid w:val="00D9427C"/>
    <w:rsid w:val="00DA2679"/>
    <w:rsid w:val="00DA3C3D"/>
    <w:rsid w:val="00DA41F5"/>
    <w:rsid w:val="00DB7E1B"/>
    <w:rsid w:val="00DC1D81"/>
    <w:rsid w:val="00DC6FED"/>
    <w:rsid w:val="00DD0C4A"/>
    <w:rsid w:val="00DD274C"/>
    <w:rsid w:val="00DE7D30"/>
    <w:rsid w:val="00DF04E3"/>
    <w:rsid w:val="00E03C32"/>
    <w:rsid w:val="00E2068B"/>
    <w:rsid w:val="00E3111A"/>
    <w:rsid w:val="00E451EA"/>
    <w:rsid w:val="00E57F4B"/>
    <w:rsid w:val="00E63889"/>
    <w:rsid w:val="00E63A98"/>
    <w:rsid w:val="00E645E9"/>
    <w:rsid w:val="00E65596"/>
    <w:rsid w:val="00E66385"/>
    <w:rsid w:val="00E71C8D"/>
    <w:rsid w:val="00E72360"/>
    <w:rsid w:val="00E72A8E"/>
    <w:rsid w:val="00E9533D"/>
    <w:rsid w:val="00E972A7"/>
    <w:rsid w:val="00EA2839"/>
    <w:rsid w:val="00EB3E91"/>
    <w:rsid w:val="00EB6E15"/>
    <w:rsid w:val="00EC6894"/>
    <w:rsid w:val="00ED6B12"/>
    <w:rsid w:val="00ED7400"/>
    <w:rsid w:val="00EF326D"/>
    <w:rsid w:val="00EF53FE"/>
    <w:rsid w:val="00F1171E"/>
    <w:rsid w:val="00F13071"/>
    <w:rsid w:val="00F2643C"/>
    <w:rsid w:val="00F32717"/>
    <w:rsid w:val="00F3295A"/>
    <w:rsid w:val="00F32A9A"/>
    <w:rsid w:val="00F33C84"/>
    <w:rsid w:val="00F3669D"/>
    <w:rsid w:val="00F405F8"/>
    <w:rsid w:val="00F4700F"/>
    <w:rsid w:val="00F52B15"/>
    <w:rsid w:val="00F573EA"/>
    <w:rsid w:val="00F57E9D"/>
    <w:rsid w:val="00F73CF2"/>
    <w:rsid w:val="00F80C14"/>
    <w:rsid w:val="00F9457B"/>
    <w:rsid w:val="00F96F54"/>
    <w:rsid w:val="00F978B8"/>
    <w:rsid w:val="00FA6528"/>
    <w:rsid w:val="00FB0D50"/>
    <w:rsid w:val="00FB3DE3"/>
    <w:rsid w:val="00FB5BBE"/>
    <w:rsid w:val="00FC2E17"/>
    <w:rsid w:val="00FC432A"/>
    <w:rsid w:val="00FC6387"/>
    <w:rsid w:val="00FC6802"/>
    <w:rsid w:val="00FD53AB"/>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wasec.2023.10016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16/j.agwat.2024.10871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16/j.atech.2024.1004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2</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5256</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113</cp:revision>
  <dcterms:created xsi:type="dcterms:W3CDTF">2023-08-30T09:21:00Z</dcterms:created>
  <dcterms:modified xsi:type="dcterms:W3CDTF">2026-09-21T11:56:00Z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