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DC5AC0" w:rsidRPr="00216696" w14:paraId="1F75ABBA" w14:textId="77777777">
        <w:trPr>
          <w:trHeight w:val="230"/>
        </w:trPr>
        <w:tc>
          <w:tcPr>
            <w:tcW w:w="3296" w:type="dxa"/>
          </w:tcPr>
          <w:p w14:paraId="0A844C34" w14:textId="77777777" w:rsidR="00DC5AC0" w:rsidRPr="00216696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Book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106C2289" w14:textId="77777777" w:rsidR="00DC5AC0" w:rsidRPr="00216696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Capital,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Credit,</w:t>
            </w:r>
            <w:r w:rsidRPr="00216696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Commerce:</w:t>
            </w:r>
            <w:r w:rsidRPr="00216696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Global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Development</w:t>
            </w:r>
            <w:r w:rsidRPr="00216696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Finance</w:t>
            </w:r>
            <w:r w:rsidRPr="00216696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India’s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Role</w:t>
            </w:r>
            <w:r w:rsidRPr="00216696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in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New</w:t>
            </w:r>
            <w:r w:rsidRPr="00216696">
              <w:rPr>
                <w:rFonts w:ascii="Arial" w:hAnsi="Arial" w:cs="Arial"/>
                <w:b/>
                <w:color w:val="0000FF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z w:val="20"/>
                <w:szCs w:val="20"/>
              </w:rPr>
              <w:t>Economic</w:t>
            </w:r>
            <w:r w:rsidRPr="00216696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Order</w:t>
            </w:r>
          </w:p>
        </w:tc>
      </w:tr>
      <w:tr w:rsidR="00DC5AC0" w:rsidRPr="00216696" w14:paraId="246D5AAA" w14:textId="77777777">
        <w:trPr>
          <w:trHeight w:val="230"/>
        </w:trPr>
        <w:tc>
          <w:tcPr>
            <w:tcW w:w="3296" w:type="dxa"/>
          </w:tcPr>
          <w:p w14:paraId="0049BCC4" w14:textId="77777777" w:rsidR="00DC5AC0" w:rsidRPr="00216696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Manuscript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27DB558A" w14:textId="77777777" w:rsidR="00DC5AC0" w:rsidRPr="00216696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Ms_BPR_7857.3</w:t>
            </w:r>
          </w:p>
        </w:tc>
      </w:tr>
      <w:tr w:rsidR="00DC5AC0" w:rsidRPr="00216696" w14:paraId="766D64BD" w14:textId="77777777">
        <w:trPr>
          <w:trHeight w:val="460"/>
        </w:trPr>
        <w:tc>
          <w:tcPr>
            <w:tcW w:w="3296" w:type="dxa"/>
          </w:tcPr>
          <w:p w14:paraId="123BF138" w14:textId="77777777" w:rsidR="00DC5AC0" w:rsidRPr="00216696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Title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20A1B36F" w14:textId="77777777" w:rsidR="00DC5AC0" w:rsidRPr="00216696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Debt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Investment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Macroeconomic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Stability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Emerging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Economies: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Sovereign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Risk,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Interest-Rate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Transmission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 Growth in Critical Perspective</w:t>
            </w:r>
          </w:p>
        </w:tc>
      </w:tr>
      <w:tr w:rsidR="00DC5AC0" w:rsidRPr="00216696" w14:paraId="0D60691A" w14:textId="77777777">
        <w:trPr>
          <w:trHeight w:val="230"/>
        </w:trPr>
        <w:tc>
          <w:tcPr>
            <w:tcW w:w="3296" w:type="dxa"/>
          </w:tcPr>
          <w:p w14:paraId="5DBEA86F" w14:textId="77777777" w:rsidR="00DC5AC0" w:rsidRPr="00216696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Type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76509B3D" w14:textId="77777777" w:rsidR="00DC5AC0" w:rsidRPr="00216696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21669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46ACBA53" w14:textId="77777777" w:rsidR="00DC5AC0" w:rsidRPr="00216696" w:rsidRDefault="00DC5AC0">
      <w:pPr>
        <w:rPr>
          <w:rFonts w:ascii="Arial" w:hAnsi="Arial" w:cs="Arial"/>
          <w:sz w:val="20"/>
          <w:szCs w:val="20"/>
        </w:rPr>
      </w:pPr>
    </w:p>
    <w:p w14:paraId="6B74DE9D" w14:textId="77777777" w:rsidR="00DC5AC0" w:rsidRPr="00216696" w:rsidRDefault="00DC5AC0">
      <w:pPr>
        <w:rPr>
          <w:rFonts w:ascii="Arial" w:hAnsi="Arial" w:cs="Arial"/>
          <w:sz w:val="20"/>
          <w:szCs w:val="20"/>
        </w:rPr>
      </w:pPr>
    </w:p>
    <w:p w14:paraId="7D8D0C6A" w14:textId="77777777" w:rsidR="00DC5AC0" w:rsidRPr="00216696" w:rsidRDefault="00DC5AC0">
      <w:pPr>
        <w:spacing w:before="9"/>
        <w:rPr>
          <w:rFonts w:ascii="Arial" w:hAnsi="Arial" w:cs="Arial"/>
          <w:sz w:val="20"/>
          <w:szCs w:val="20"/>
        </w:rPr>
      </w:pPr>
    </w:p>
    <w:p w14:paraId="7774B405" w14:textId="77777777" w:rsidR="00DC5AC0" w:rsidRPr="00216696" w:rsidRDefault="00000000">
      <w:pPr>
        <w:pStyle w:val="BodyText"/>
        <w:ind w:left="23"/>
        <w:rPr>
          <w:rFonts w:ascii="Arial" w:hAnsi="Arial" w:cs="Arial"/>
        </w:rPr>
      </w:pPr>
      <w:r w:rsidRPr="00216696">
        <w:rPr>
          <w:rFonts w:ascii="Arial" w:hAnsi="Arial" w:cs="Arial"/>
          <w:color w:val="000000"/>
          <w:highlight w:val="yellow"/>
          <w:u w:val="single"/>
        </w:rPr>
        <w:t>PART</w:t>
      </w:r>
      <w:r w:rsidRPr="0021669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1</w:t>
      </w:r>
      <w:r w:rsidRPr="00216696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(Importance</w:t>
      </w:r>
      <w:r w:rsidRPr="0021669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of</w:t>
      </w:r>
      <w:r w:rsidRPr="00216696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the</w:t>
      </w:r>
      <w:r w:rsidRPr="0021669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532B1C73" w14:textId="77777777" w:rsidR="00DC5AC0" w:rsidRPr="00216696" w:rsidRDefault="00DC5AC0">
      <w:pPr>
        <w:rPr>
          <w:rFonts w:ascii="Arial" w:hAnsi="Arial" w:cs="Arial"/>
          <w:b/>
          <w:sz w:val="20"/>
          <w:szCs w:val="20"/>
        </w:rPr>
      </w:pPr>
    </w:p>
    <w:p w14:paraId="37EF52B3" w14:textId="77777777" w:rsidR="00DC5AC0" w:rsidRPr="00216696" w:rsidRDefault="00DC5AC0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1"/>
        <w:gridCol w:w="5124"/>
        <w:gridCol w:w="3797"/>
      </w:tblGrid>
      <w:tr w:rsidR="00DC5AC0" w:rsidRPr="00216696" w14:paraId="481222B1" w14:textId="77777777">
        <w:trPr>
          <w:trHeight w:val="638"/>
        </w:trPr>
        <w:tc>
          <w:tcPr>
            <w:tcW w:w="4971" w:type="dxa"/>
          </w:tcPr>
          <w:p w14:paraId="73447E95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4" w:type="dxa"/>
          </w:tcPr>
          <w:p w14:paraId="25B90700" w14:textId="77777777" w:rsidR="00DC5AC0" w:rsidRPr="00216696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464E61FE" w14:textId="77777777" w:rsidR="00DC5AC0" w:rsidRPr="00216696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21669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DC5AC0" w:rsidRPr="00216696" w14:paraId="0A94DF28" w14:textId="77777777">
        <w:trPr>
          <w:trHeight w:val="2070"/>
        </w:trPr>
        <w:tc>
          <w:tcPr>
            <w:tcW w:w="4971" w:type="dxa"/>
          </w:tcPr>
          <w:p w14:paraId="7AC9BCD5" w14:textId="77777777" w:rsidR="00DC5AC0" w:rsidRPr="00216696" w:rsidRDefault="00000000">
            <w:pPr>
              <w:pStyle w:val="TableParagraph"/>
              <w:ind w:right="234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216696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4" w:type="dxa"/>
          </w:tcPr>
          <w:p w14:paraId="285E4419" w14:textId="77777777" w:rsidR="00DC5AC0" w:rsidRPr="00216696" w:rsidRDefault="00000000">
            <w:pPr>
              <w:pStyle w:val="TableParagraph"/>
              <w:ind w:left="108" w:right="182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This manuscript provides an important contribution to the literature on sovereign debt, macroeconomic stability, and economic growth in emerging economies. The manuscript integrates sovereign-risk pricing, interest-rate transmission, sovereign-bank linkages, and debt-growth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relationships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into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unified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framework.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 discussion is theoretically rigorous and supported by</w:t>
            </w:r>
          </w:p>
          <w:p w14:paraId="43672B5A" w14:textId="77777777" w:rsidR="00DC5AC0" w:rsidRPr="00216696" w:rsidRDefault="00000000">
            <w:pPr>
              <w:pStyle w:val="TableParagraph"/>
              <w:spacing w:line="230" w:lineRule="atLeas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seminal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recent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studies.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policy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are valuable for policymakers and researchers.</w:t>
            </w:r>
          </w:p>
        </w:tc>
        <w:tc>
          <w:tcPr>
            <w:tcW w:w="3797" w:type="dxa"/>
          </w:tcPr>
          <w:p w14:paraId="2B8124EB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7F70558" w14:textId="38B324E1" w:rsidR="006E6A56" w:rsidRPr="00216696" w:rsidRDefault="006E6A56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41C160" w14:textId="77777777" w:rsidR="00DC5AC0" w:rsidRPr="00216696" w:rsidRDefault="00DC5AC0">
      <w:pPr>
        <w:spacing w:before="229"/>
        <w:rPr>
          <w:rFonts w:ascii="Arial" w:hAnsi="Arial" w:cs="Arial"/>
          <w:b/>
          <w:sz w:val="20"/>
          <w:szCs w:val="20"/>
        </w:rPr>
      </w:pPr>
    </w:p>
    <w:p w14:paraId="51A42A0F" w14:textId="77777777" w:rsidR="00DC5AC0" w:rsidRPr="00216696" w:rsidRDefault="00000000">
      <w:pPr>
        <w:pStyle w:val="BodyText"/>
        <w:ind w:left="23"/>
        <w:rPr>
          <w:rFonts w:ascii="Arial" w:hAnsi="Arial" w:cs="Arial"/>
        </w:rPr>
      </w:pPr>
      <w:r w:rsidRPr="00216696">
        <w:rPr>
          <w:rFonts w:ascii="Arial" w:hAnsi="Arial" w:cs="Arial"/>
          <w:color w:val="000000"/>
          <w:highlight w:val="yellow"/>
          <w:u w:val="single"/>
        </w:rPr>
        <w:t>PART</w:t>
      </w:r>
      <w:r w:rsidRPr="00216696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2.1</w:t>
      </w:r>
      <w:r w:rsidRPr="0021669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(Objective</w:t>
      </w:r>
      <w:r w:rsidRPr="00216696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21EE6568" w14:textId="77777777" w:rsidR="00DC5AC0" w:rsidRPr="00216696" w:rsidRDefault="00DC5AC0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DC5AC0" w:rsidRPr="00216696" w14:paraId="28B7B337" w14:textId="77777777">
        <w:trPr>
          <w:trHeight w:val="481"/>
        </w:trPr>
        <w:tc>
          <w:tcPr>
            <w:tcW w:w="13893" w:type="dxa"/>
            <w:gridSpan w:val="3"/>
          </w:tcPr>
          <w:p w14:paraId="51B50618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5AC0" w:rsidRPr="00216696" w14:paraId="73A96752" w14:textId="77777777">
        <w:trPr>
          <w:trHeight w:val="904"/>
        </w:trPr>
        <w:tc>
          <w:tcPr>
            <w:tcW w:w="4974" w:type="dxa"/>
          </w:tcPr>
          <w:p w14:paraId="2A631F6C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2" w:type="dxa"/>
          </w:tcPr>
          <w:p w14:paraId="37B92EED" w14:textId="77777777" w:rsidR="00DC5AC0" w:rsidRPr="0021669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7" w:type="dxa"/>
          </w:tcPr>
          <w:p w14:paraId="564A18E2" w14:textId="77777777" w:rsidR="00DC5AC0" w:rsidRPr="00216696" w:rsidRDefault="00000000">
            <w:pPr>
              <w:pStyle w:val="TableParagraph"/>
              <w:spacing w:before="2" w:line="256" w:lineRule="auto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216696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216696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216696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21669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216696">
              <w:rPr>
                <w:rFonts w:ascii="Arial" w:hAnsi="Arial" w:cs="Arial"/>
                <w:color w:val="000000"/>
                <w:spacing w:val="-14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21669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776857" w:rsidRPr="00216696" w14:paraId="6F63202A" w14:textId="77777777">
        <w:trPr>
          <w:trHeight w:val="921"/>
        </w:trPr>
        <w:tc>
          <w:tcPr>
            <w:tcW w:w="4974" w:type="dxa"/>
          </w:tcPr>
          <w:p w14:paraId="44EDB118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6DAFCCBE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C4E8BDD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3C58540F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39D94D3" w14:textId="4B9A8E33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467F7609" w14:textId="77777777">
        <w:trPr>
          <w:trHeight w:val="918"/>
        </w:trPr>
        <w:tc>
          <w:tcPr>
            <w:tcW w:w="4974" w:type="dxa"/>
          </w:tcPr>
          <w:p w14:paraId="48D5F055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271B722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8B6D6A" w14:textId="77777777" w:rsidR="00776857" w:rsidRPr="00216696" w:rsidRDefault="00776857" w:rsidP="0077685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2F16215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14CB319" w14:textId="034E18CB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2385CFF4" w14:textId="77777777">
        <w:trPr>
          <w:trHeight w:val="921"/>
        </w:trPr>
        <w:tc>
          <w:tcPr>
            <w:tcW w:w="4974" w:type="dxa"/>
          </w:tcPr>
          <w:p w14:paraId="22E01AB4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0A6D204B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7C99DE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22278B1A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21039C9" w14:textId="6619C430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149A92D9" w14:textId="77777777">
        <w:trPr>
          <w:trHeight w:val="1149"/>
        </w:trPr>
        <w:tc>
          <w:tcPr>
            <w:tcW w:w="4974" w:type="dxa"/>
          </w:tcPr>
          <w:p w14:paraId="5F8787C0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6D6FAEDC" w14:textId="77777777" w:rsidR="00776857" w:rsidRPr="00216696" w:rsidRDefault="00776857" w:rsidP="00776857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940D27" w14:textId="77777777" w:rsidR="00776857" w:rsidRPr="00216696" w:rsidRDefault="00776857" w:rsidP="00776857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AC98C46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2117440E" w14:textId="0588583C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11F5BC00" w14:textId="77777777">
        <w:trPr>
          <w:trHeight w:val="920"/>
        </w:trPr>
        <w:tc>
          <w:tcPr>
            <w:tcW w:w="4974" w:type="dxa"/>
          </w:tcPr>
          <w:p w14:paraId="0900466F" w14:textId="77777777" w:rsidR="00776857" w:rsidRPr="00216696" w:rsidRDefault="00776857" w:rsidP="00776857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A9ABB42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D0EAFE3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77E7A4C" w14:textId="77777777" w:rsidR="00776857" w:rsidRPr="00216696" w:rsidRDefault="00776857" w:rsidP="00776857">
            <w:pPr>
              <w:pStyle w:val="TableParagraph"/>
              <w:spacing w:line="23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A267F7D" w14:textId="5AADA467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55D38E38" w14:textId="77777777">
        <w:trPr>
          <w:trHeight w:val="918"/>
        </w:trPr>
        <w:tc>
          <w:tcPr>
            <w:tcW w:w="4974" w:type="dxa"/>
          </w:tcPr>
          <w:p w14:paraId="1B39FA75" w14:textId="77777777" w:rsidR="00776857" w:rsidRPr="00216696" w:rsidRDefault="00776857" w:rsidP="00776857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1A4A25A9" w14:textId="77777777" w:rsidR="00776857" w:rsidRPr="00216696" w:rsidRDefault="00776857" w:rsidP="00776857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9937EFD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1A7B8B66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09F9994" w14:textId="5288DC82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0DB225BB" w14:textId="77777777">
        <w:trPr>
          <w:trHeight w:val="921"/>
        </w:trPr>
        <w:tc>
          <w:tcPr>
            <w:tcW w:w="4974" w:type="dxa"/>
          </w:tcPr>
          <w:p w14:paraId="3003D0D0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D6E8691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2D3BB3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657FF65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38ED9677" w14:textId="67803FF1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5AC0" w:rsidRPr="00216696" w14:paraId="6B407FDD" w14:textId="77777777">
        <w:trPr>
          <w:trHeight w:val="1149"/>
        </w:trPr>
        <w:tc>
          <w:tcPr>
            <w:tcW w:w="4974" w:type="dxa"/>
          </w:tcPr>
          <w:p w14:paraId="065E29E4" w14:textId="77777777" w:rsidR="00DC5AC0" w:rsidRPr="0021669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6579B0B8" w14:textId="77777777" w:rsidR="00DC5AC0" w:rsidRPr="00216696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87D7916" w14:textId="77777777" w:rsidR="00DC5AC0" w:rsidRPr="00216696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509AE63B" w14:textId="77777777" w:rsidR="00DC5AC0" w:rsidRPr="00216696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617F49D6" w14:textId="3E21DCCA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763B6C" w14:textId="77777777" w:rsidR="00DC5AC0" w:rsidRPr="00216696" w:rsidRDefault="00DC5AC0">
      <w:pPr>
        <w:pStyle w:val="TableParagraph"/>
        <w:rPr>
          <w:rFonts w:ascii="Arial" w:hAnsi="Arial" w:cs="Arial"/>
          <w:sz w:val="20"/>
          <w:szCs w:val="20"/>
        </w:rPr>
        <w:sectPr w:rsidR="00DC5AC0" w:rsidRPr="00216696">
          <w:headerReference w:type="default" r:id="rId7"/>
          <w:footerReference w:type="default" r:id="rId8"/>
          <w:type w:val="continuous"/>
          <w:pgSz w:w="16840" w:h="23820"/>
          <w:pgMar w:top="1760" w:right="1417" w:bottom="1620" w:left="1417" w:header="1286" w:footer="1427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2"/>
        <w:gridCol w:w="3797"/>
      </w:tblGrid>
      <w:tr w:rsidR="00776857" w:rsidRPr="00216696" w14:paraId="11C1B6C2" w14:textId="77777777">
        <w:trPr>
          <w:trHeight w:val="921"/>
        </w:trPr>
        <w:tc>
          <w:tcPr>
            <w:tcW w:w="4974" w:type="dxa"/>
          </w:tcPr>
          <w:p w14:paraId="66D254B5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2E087F9E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149E67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0D0D8C45" w14:textId="77777777" w:rsidR="00776857" w:rsidRPr="00216696" w:rsidRDefault="00776857" w:rsidP="00776857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5BCAE50B" w14:textId="341FFBDD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72886616" w14:textId="77777777">
        <w:trPr>
          <w:trHeight w:val="1149"/>
        </w:trPr>
        <w:tc>
          <w:tcPr>
            <w:tcW w:w="4974" w:type="dxa"/>
          </w:tcPr>
          <w:p w14:paraId="4F8CE932" w14:textId="77777777" w:rsidR="00776857" w:rsidRPr="00216696" w:rsidRDefault="00776857" w:rsidP="00776857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research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gaps/future</w:t>
            </w: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directions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6BDB1042" w14:textId="77777777" w:rsidR="00776857" w:rsidRPr="00216696" w:rsidRDefault="00776857" w:rsidP="00776857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4E0B9FCC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EFE3DA3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6A8F5899" w14:textId="77777777" w:rsidR="00776857" w:rsidRPr="00216696" w:rsidRDefault="00776857" w:rsidP="00776857">
            <w:pPr>
              <w:pStyle w:val="TableParagraph"/>
              <w:ind w:left="489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1846E33D" w14:textId="4A0E15E4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60023E27" w14:textId="77777777">
        <w:trPr>
          <w:trHeight w:val="918"/>
        </w:trPr>
        <w:tc>
          <w:tcPr>
            <w:tcW w:w="4974" w:type="dxa"/>
          </w:tcPr>
          <w:p w14:paraId="75C14C68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139D19B6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CF00C33" w14:textId="77777777" w:rsidR="00776857" w:rsidRPr="00216696" w:rsidRDefault="00776857" w:rsidP="0077685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7010B307" w14:textId="77777777" w:rsidR="00776857" w:rsidRPr="00216696" w:rsidRDefault="00776857" w:rsidP="00776857">
            <w:pPr>
              <w:pStyle w:val="TableParagraph"/>
              <w:ind w:left="489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4BB0FDB7" w14:textId="196AA60B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7222E5D5" w14:textId="77777777">
        <w:trPr>
          <w:trHeight w:val="921"/>
        </w:trPr>
        <w:tc>
          <w:tcPr>
            <w:tcW w:w="4974" w:type="dxa"/>
          </w:tcPr>
          <w:p w14:paraId="511754DB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071F249D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0CC4059" w14:textId="77777777" w:rsidR="00776857" w:rsidRPr="00216696" w:rsidRDefault="00776857" w:rsidP="0077685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2" w:type="dxa"/>
          </w:tcPr>
          <w:p w14:paraId="46CD81B4" w14:textId="77777777" w:rsidR="00776857" w:rsidRPr="00216696" w:rsidRDefault="00776857" w:rsidP="00776857">
            <w:pPr>
              <w:pStyle w:val="TableParagraph"/>
              <w:ind w:left="489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7" w:type="dxa"/>
          </w:tcPr>
          <w:p w14:paraId="54F5BB65" w14:textId="2B70C226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51A1A738" w14:textId="77777777">
        <w:trPr>
          <w:trHeight w:val="1380"/>
        </w:trPr>
        <w:tc>
          <w:tcPr>
            <w:tcW w:w="4974" w:type="dxa"/>
          </w:tcPr>
          <w:p w14:paraId="3FD81BE8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Quality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references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(i.e.</w:t>
            </w: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from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60B3731D" w14:textId="77777777" w:rsidR="00776857" w:rsidRPr="00216696" w:rsidRDefault="00776857" w:rsidP="00776857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540596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5673478" w14:textId="77777777" w:rsidR="00776857" w:rsidRPr="00216696" w:rsidRDefault="00776857" w:rsidP="00776857">
            <w:pPr>
              <w:pStyle w:val="TableParagraph"/>
              <w:spacing w:before="2" w:line="210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5354A56D" w14:textId="77777777" w:rsidR="00776857" w:rsidRPr="00216696" w:rsidRDefault="00776857" w:rsidP="00776857">
            <w:pPr>
              <w:pStyle w:val="TableParagraph"/>
              <w:ind w:left="489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715B2B86" w14:textId="1FD4F097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857" w:rsidRPr="00216696" w14:paraId="7E87053F" w14:textId="77777777">
        <w:trPr>
          <w:trHeight w:val="1379"/>
        </w:trPr>
        <w:tc>
          <w:tcPr>
            <w:tcW w:w="4974" w:type="dxa"/>
          </w:tcPr>
          <w:p w14:paraId="4198ECC8" w14:textId="77777777" w:rsidR="00776857" w:rsidRPr="00216696" w:rsidRDefault="00776857" w:rsidP="00776857">
            <w:pPr>
              <w:pStyle w:val="TableParagraph"/>
              <w:ind w:right="54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22C07B8A" w14:textId="77777777" w:rsidR="00776857" w:rsidRPr="00216696" w:rsidRDefault="00776857" w:rsidP="00776857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D503087" w14:textId="77777777" w:rsidR="00776857" w:rsidRPr="00216696" w:rsidRDefault="00776857" w:rsidP="0077685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216696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18628B41" w14:textId="77777777" w:rsidR="00776857" w:rsidRPr="00216696" w:rsidRDefault="00776857" w:rsidP="00776857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216696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216696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2" w:type="dxa"/>
          </w:tcPr>
          <w:p w14:paraId="1784F8C9" w14:textId="77777777" w:rsidR="00776857" w:rsidRPr="00216696" w:rsidRDefault="00776857" w:rsidP="00776857">
            <w:pPr>
              <w:pStyle w:val="TableParagraph"/>
              <w:ind w:left="489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7" w:type="dxa"/>
          </w:tcPr>
          <w:p w14:paraId="6348E506" w14:textId="471EA0F4" w:rsidR="00776857" w:rsidRPr="00216696" w:rsidRDefault="00776857" w:rsidP="00776857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E13B93" w14:textId="77777777" w:rsidR="00DC5AC0" w:rsidRPr="00216696" w:rsidRDefault="00DC5AC0">
      <w:pPr>
        <w:rPr>
          <w:rFonts w:ascii="Arial" w:hAnsi="Arial" w:cs="Arial"/>
          <w:b/>
          <w:sz w:val="20"/>
          <w:szCs w:val="20"/>
        </w:rPr>
      </w:pPr>
    </w:p>
    <w:p w14:paraId="07B72948" w14:textId="77777777" w:rsidR="00DC5AC0" w:rsidRPr="00216696" w:rsidRDefault="00DC5AC0">
      <w:pPr>
        <w:rPr>
          <w:rFonts w:ascii="Arial" w:hAnsi="Arial" w:cs="Arial"/>
          <w:b/>
          <w:sz w:val="20"/>
          <w:szCs w:val="20"/>
        </w:rPr>
      </w:pPr>
    </w:p>
    <w:p w14:paraId="18B76F73" w14:textId="77777777" w:rsidR="00DC5AC0" w:rsidRPr="00216696" w:rsidRDefault="00DC5AC0">
      <w:pPr>
        <w:spacing w:before="13"/>
        <w:rPr>
          <w:rFonts w:ascii="Arial" w:hAnsi="Arial" w:cs="Arial"/>
          <w:b/>
          <w:sz w:val="20"/>
          <w:szCs w:val="20"/>
        </w:rPr>
      </w:pPr>
    </w:p>
    <w:p w14:paraId="503B3C68" w14:textId="77777777" w:rsidR="00DC5AC0" w:rsidRPr="00216696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216696">
        <w:rPr>
          <w:rFonts w:ascii="Arial" w:hAnsi="Arial" w:cs="Arial"/>
          <w:color w:val="000000"/>
          <w:highlight w:val="yellow"/>
          <w:u w:val="single"/>
        </w:rPr>
        <w:t>PART</w:t>
      </w:r>
      <w:r w:rsidRPr="00216696">
        <w:rPr>
          <w:rFonts w:ascii="Arial" w:hAnsi="Arial" w:cs="Arial"/>
          <w:color w:val="000000"/>
          <w:spacing w:val="41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2.2</w:t>
      </w:r>
      <w:r w:rsidRPr="0021669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highlight w:val="yellow"/>
          <w:u w:val="single"/>
        </w:rPr>
        <w:t>(Subjective</w:t>
      </w:r>
      <w:r w:rsidRPr="00216696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216696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B895360" w14:textId="77777777" w:rsidR="00DC5AC0" w:rsidRPr="00216696" w:rsidRDefault="00DC5AC0">
      <w:pPr>
        <w:spacing w:before="45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4"/>
        <w:gridCol w:w="6147"/>
        <w:gridCol w:w="4231"/>
      </w:tblGrid>
      <w:tr w:rsidR="00DC5AC0" w:rsidRPr="00216696" w14:paraId="22E5A47B" w14:textId="77777777">
        <w:trPr>
          <w:trHeight w:val="885"/>
        </w:trPr>
        <w:tc>
          <w:tcPr>
            <w:tcW w:w="3514" w:type="dxa"/>
          </w:tcPr>
          <w:p w14:paraId="2E504B70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7" w:type="dxa"/>
          </w:tcPr>
          <w:p w14:paraId="596ADF0D" w14:textId="77777777" w:rsidR="00DC5AC0" w:rsidRPr="0021669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1" w:type="dxa"/>
          </w:tcPr>
          <w:p w14:paraId="73FBEDFB" w14:textId="77777777" w:rsidR="00DC5AC0" w:rsidRPr="00216696" w:rsidRDefault="00000000">
            <w:pPr>
              <w:pStyle w:val="TableParagraph"/>
              <w:spacing w:line="256" w:lineRule="auto"/>
              <w:ind w:left="108" w:right="159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(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216696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216696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216696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216696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21669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687570" w:rsidRPr="00216696" w14:paraId="12EE3FE9" w14:textId="77777777">
        <w:trPr>
          <w:trHeight w:val="1149"/>
        </w:trPr>
        <w:tc>
          <w:tcPr>
            <w:tcW w:w="3514" w:type="dxa"/>
          </w:tcPr>
          <w:p w14:paraId="5EE3C48B" w14:textId="77777777" w:rsidR="00687570" w:rsidRPr="00216696" w:rsidRDefault="00687570" w:rsidP="0068757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62F7FBBC" w14:textId="77777777" w:rsidR="00687570" w:rsidRPr="00216696" w:rsidRDefault="00687570" w:rsidP="0068757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814312" w14:textId="77777777" w:rsidR="00687570" w:rsidRPr="00216696" w:rsidRDefault="00687570" w:rsidP="00687570">
            <w:pPr>
              <w:pStyle w:val="TableParagraph"/>
              <w:ind w:left="468" w:right="156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21669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brief,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clear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suggestion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for</w:t>
            </w:r>
          </w:p>
          <w:p w14:paraId="1FF6F956" w14:textId="77777777" w:rsidR="00687570" w:rsidRPr="00216696" w:rsidRDefault="00687570" w:rsidP="00687570">
            <w:pPr>
              <w:pStyle w:val="TableParagraph"/>
              <w:spacing w:line="209" w:lineRule="exact"/>
              <w:ind w:left="468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0C80C04" w14:textId="77777777" w:rsidR="00687570" w:rsidRPr="00216696" w:rsidRDefault="00687570" w:rsidP="0068757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YES.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accurately</w:t>
            </w:r>
            <w:r w:rsidRPr="00216696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reflects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content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manuscript.</w:t>
            </w:r>
          </w:p>
        </w:tc>
        <w:tc>
          <w:tcPr>
            <w:tcW w:w="4231" w:type="dxa"/>
          </w:tcPr>
          <w:p w14:paraId="7581E2FF" w14:textId="7D119125" w:rsidR="00687570" w:rsidRPr="00216696" w:rsidRDefault="00687570" w:rsidP="006875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570" w:rsidRPr="00216696" w14:paraId="042D3F94" w14:textId="77777777">
        <w:trPr>
          <w:trHeight w:val="1379"/>
        </w:trPr>
        <w:tc>
          <w:tcPr>
            <w:tcW w:w="3514" w:type="dxa"/>
          </w:tcPr>
          <w:p w14:paraId="59167714" w14:textId="77777777" w:rsidR="00687570" w:rsidRPr="00216696" w:rsidRDefault="00687570" w:rsidP="0068757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4DE32543" w14:textId="77777777" w:rsidR="00687570" w:rsidRPr="00216696" w:rsidRDefault="00687570" w:rsidP="0068757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1963DE" w14:textId="77777777" w:rsidR="00687570" w:rsidRPr="00216696" w:rsidRDefault="00687570" w:rsidP="00687570">
            <w:pPr>
              <w:pStyle w:val="TableParagraph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If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your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answer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NO,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please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</w:p>
          <w:p w14:paraId="4F18FE09" w14:textId="77777777" w:rsidR="00687570" w:rsidRPr="00216696" w:rsidRDefault="00687570" w:rsidP="00687570">
            <w:pPr>
              <w:pStyle w:val="TableParagraph"/>
              <w:spacing w:line="228" w:lineRule="exact"/>
              <w:ind w:left="391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a</w:t>
            </w:r>
            <w:r w:rsidRPr="0021669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brief,</w:t>
            </w:r>
            <w:r w:rsidRPr="0021669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clear</w:t>
            </w:r>
            <w:r w:rsidRPr="0021669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suggestion</w:t>
            </w:r>
            <w:r w:rsidRPr="00216696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0CD67690" w14:textId="77777777" w:rsidR="00687570" w:rsidRPr="00216696" w:rsidRDefault="00687570" w:rsidP="00687570">
            <w:pPr>
              <w:pStyle w:val="TableParagraph"/>
              <w:ind w:right="60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YES.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216696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presents</w:t>
            </w:r>
            <w:r w:rsidRPr="00216696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objectives,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methods,</w:t>
            </w:r>
            <w:r w:rsidRPr="00216696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results, and implications.</w:t>
            </w:r>
          </w:p>
        </w:tc>
        <w:tc>
          <w:tcPr>
            <w:tcW w:w="4231" w:type="dxa"/>
          </w:tcPr>
          <w:p w14:paraId="1A8F3D3E" w14:textId="25FA36D9" w:rsidR="00687570" w:rsidRPr="00216696" w:rsidRDefault="00687570" w:rsidP="006875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570" w:rsidRPr="00216696" w14:paraId="28D2C952" w14:textId="77777777">
        <w:trPr>
          <w:trHeight w:val="1382"/>
        </w:trPr>
        <w:tc>
          <w:tcPr>
            <w:tcW w:w="3514" w:type="dxa"/>
          </w:tcPr>
          <w:p w14:paraId="56ECD240" w14:textId="77777777" w:rsidR="00687570" w:rsidRPr="00216696" w:rsidRDefault="00687570" w:rsidP="0068757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216696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564AD803" w14:textId="77777777" w:rsidR="00687570" w:rsidRPr="00216696" w:rsidRDefault="00687570" w:rsidP="00687570">
            <w:pPr>
              <w:pStyle w:val="TableParagraph"/>
              <w:spacing w:before="212" w:line="230" w:lineRule="atLeast"/>
              <w:ind w:left="391" w:right="156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If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your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answer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NO,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please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104DC11C" w14:textId="77777777" w:rsidR="00687570" w:rsidRPr="00216696" w:rsidRDefault="00687570" w:rsidP="0068757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YES.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manuscript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demonstrates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strong</w:t>
            </w: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theoretical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analytical foundations. The limitations section could be expanded.</w:t>
            </w:r>
          </w:p>
        </w:tc>
        <w:tc>
          <w:tcPr>
            <w:tcW w:w="4231" w:type="dxa"/>
          </w:tcPr>
          <w:p w14:paraId="11F616BB" w14:textId="0B16E6CC" w:rsidR="00687570" w:rsidRPr="00216696" w:rsidRDefault="00687570" w:rsidP="006875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570" w:rsidRPr="00216696" w14:paraId="50F75400" w14:textId="77777777">
        <w:trPr>
          <w:trHeight w:val="1379"/>
        </w:trPr>
        <w:tc>
          <w:tcPr>
            <w:tcW w:w="3514" w:type="dxa"/>
          </w:tcPr>
          <w:p w14:paraId="398209E9" w14:textId="77777777" w:rsidR="00687570" w:rsidRPr="00216696" w:rsidRDefault="00687570" w:rsidP="0068757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216696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4CC2EF2F" w14:textId="77777777" w:rsidR="00687570" w:rsidRPr="00216696" w:rsidRDefault="00687570" w:rsidP="00687570">
            <w:pPr>
              <w:pStyle w:val="TableParagraph"/>
              <w:spacing w:before="209" w:line="230" w:lineRule="atLeast"/>
              <w:ind w:left="468" w:right="7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If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your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answer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is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NO,</w:t>
            </w:r>
            <w:r w:rsidRPr="00216696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7" w:type="dxa"/>
          </w:tcPr>
          <w:p w14:paraId="6D5EB91C" w14:textId="77777777" w:rsidR="00687570" w:rsidRPr="00216696" w:rsidRDefault="00687570" w:rsidP="0068757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YES.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references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extensive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and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up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to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2"/>
                <w:sz w:val="20"/>
                <w:szCs w:val="20"/>
              </w:rPr>
              <w:t>date.</w:t>
            </w:r>
          </w:p>
        </w:tc>
        <w:tc>
          <w:tcPr>
            <w:tcW w:w="4231" w:type="dxa"/>
          </w:tcPr>
          <w:p w14:paraId="65F05B9C" w14:textId="08A0C9EC" w:rsidR="00687570" w:rsidRPr="00216696" w:rsidRDefault="00687570" w:rsidP="0068757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5AC0" w:rsidRPr="00216696" w14:paraId="16FB3364" w14:textId="77777777">
        <w:trPr>
          <w:trHeight w:val="1610"/>
        </w:trPr>
        <w:tc>
          <w:tcPr>
            <w:tcW w:w="3514" w:type="dxa"/>
          </w:tcPr>
          <w:p w14:paraId="3B5E6628" w14:textId="77777777" w:rsidR="00DC5AC0" w:rsidRPr="00216696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16696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216696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216696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216696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F81E46C" w14:textId="77777777" w:rsidR="00DC5AC0" w:rsidRPr="00216696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(YES</w:t>
            </w:r>
            <w:r w:rsidRPr="00216696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or</w:t>
            </w:r>
            <w:r w:rsidRPr="00216696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2524DF8C" w14:textId="77777777" w:rsidR="00DC5AC0" w:rsidRPr="00216696" w:rsidRDefault="00DC5AC0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A0CF4F" w14:textId="77777777" w:rsidR="00DC5AC0" w:rsidRPr="00216696" w:rsidRDefault="00000000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z w:val="20"/>
                <w:szCs w:val="20"/>
              </w:rPr>
              <w:t>(If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yes,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kindly</w:t>
            </w:r>
            <w:r w:rsidRPr="0021669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please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write</w:t>
            </w:r>
            <w:r w:rsidRPr="00216696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down</w:t>
            </w:r>
            <w:r w:rsidRPr="00216696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216696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7" w:type="dxa"/>
          </w:tcPr>
          <w:p w14:paraId="3E3DCE2F" w14:textId="77777777" w:rsidR="00DC5AC0" w:rsidRPr="00216696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16696">
              <w:rPr>
                <w:rFonts w:ascii="Arial" w:hAnsi="Arial" w:cs="Arial"/>
                <w:spacing w:val="-5"/>
                <w:sz w:val="20"/>
                <w:szCs w:val="20"/>
              </w:rPr>
              <w:t>NO.</w:t>
            </w:r>
          </w:p>
        </w:tc>
        <w:tc>
          <w:tcPr>
            <w:tcW w:w="4231" w:type="dxa"/>
          </w:tcPr>
          <w:p w14:paraId="641BBBA9" w14:textId="77777777" w:rsidR="00DC5AC0" w:rsidRPr="00216696" w:rsidRDefault="00DC5A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EF3382" w14:textId="77777777" w:rsidR="00DC5AC0" w:rsidRPr="00216696" w:rsidRDefault="00DC5AC0">
      <w:pPr>
        <w:rPr>
          <w:rFonts w:ascii="Arial" w:hAnsi="Arial" w:cs="Arial"/>
          <w:b/>
          <w:sz w:val="20"/>
          <w:szCs w:val="20"/>
        </w:rPr>
      </w:pPr>
    </w:p>
    <w:p w14:paraId="1C97D433" w14:textId="77777777" w:rsidR="00DC5AC0" w:rsidRPr="00216696" w:rsidRDefault="00DC5AC0">
      <w:pPr>
        <w:spacing w:before="46"/>
        <w:rPr>
          <w:rFonts w:ascii="Arial" w:hAnsi="Arial" w:cs="Arial"/>
          <w:b/>
          <w:sz w:val="20"/>
          <w:szCs w:val="20"/>
        </w:rPr>
      </w:pPr>
    </w:p>
    <w:p w14:paraId="11548D79" w14:textId="77777777" w:rsidR="00216696" w:rsidRPr="00216696" w:rsidRDefault="00216696" w:rsidP="0021669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73C424D5" w14:textId="77777777" w:rsidR="00216696" w:rsidRPr="00216696" w:rsidRDefault="00216696" w:rsidP="0021669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16696">
        <w:rPr>
          <w:rFonts w:ascii="Arial" w:hAnsi="Arial" w:cs="Arial"/>
          <w:b/>
          <w:u w:val="single"/>
        </w:rPr>
        <w:t>Reviewer details:</w:t>
      </w:r>
    </w:p>
    <w:p w14:paraId="11BF0FC1" w14:textId="77777777" w:rsidR="00216696" w:rsidRPr="00216696" w:rsidRDefault="00216696">
      <w:pPr>
        <w:spacing w:before="46"/>
        <w:rPr>
          <w:rFonts w:ascii="Arial" w:hAnsi="Arial" w:cs="Arial"/>
          <w:b/>
          <w:sz w:val="20"/>
          <w:szCs w:val="20"/>
        </w:rPr>
      </w:pPr>
    </w:p>
    <w:p w14:paraId="0B69E23D" w14:textId="7382D458" w:rsidR="00216696" w:rsidRPr="00216696" w:rsidRDefault="00216696" w:rsidP="00216696">
      <w:pPr>
        <w:spacing w:before="46"/>
        <w:rPr>
          <w:rFonts w:ascii="Arial" w:hAnsi="Arial" w:cs="Arial"/>
          <w:b/>
          <w:sz w:val="20"/>
          <w:szCs w:val="20"/>
        </w:rPr>
      </w:pPr>
      <w:r w:rsidRPr="00216696">
        <w:rPr>
          <w:rFonts w:ascii="Arial" w:hAnsi="Arial" w:cs="Arial"/>
          <w:b/>
          <w:sz w:val="20"/>
          <w:szCs w:val="20"/>
        </w:rPr>
        <w:t>Wahyu Indah Sari</w:t>
      </w:r>
      <w:r w:rsidRPr="00216696">
        <w:rPr>
          <w:rFonts w:ascii="Arial" w:hAnsi="Arial" w:cs="Arial"/>
          <w:b/>
          <w:sz w:val="20"/>
          <w:szCs w:val="20"/>
        </w:rPr>
        <w:t xml:space="preserve">, </w:t>
      </w:r>
      <w:r w:rsidRPr="00216696">
        <w:rPr>
          <w:rFonts w:ascii="Arial" w:hAnsi="Arial" w:cs="Arial"/>
          <w:b/>
          <w:sz w:val="20"/>
          <w:szCs w:val="20"/>
        </w:rPr>
        <w:t xml:space="preserve">Universitas Pembangunan </w:t>
      </w:r>
      <w:proofErr w:type="spellStart"/>
      <w:r w:rsidRPr="00216696">
        <w:rPr>
          <w:rFonts w:ascii="Arial" w:hAnsi="Arial" w:cs="Arial"/>
          <w:b/>
          <w:sz w:val="20"/>
          <w:szCs w:val="20"/>
        </w:rPr>
        <w:t>Panca</w:t>
      </w:r>
      <w:proofErr w:type="spellEnd"/>
      <w:r w:rsidRPr="00216696">
        <w:rPr>
          <w:rFonts w:ascii="Arial" w:hAnsi="Arial" w:cs="Arial"/>
          <w:b/>
          <w:sz w:val="20"/>
          <w:szCs w:val="20"/>
        </w:rPr>
        <w:t xml:space="preserve"> Budi</w:t>
      </w:r>
      <w:r w:rsidRPr="00216696">
        <w:rPr>
          <w:rFonts w:ascii="Arial" w:hAnsi="Arial" w:cs="Arial"/>
          <w:b/>
          <w:sz w:val="20"/>
          <w:szCs w:val="20"/>
        </w:rPr>
        <w:t xml:space="preserve">, </w:t>
      </w:r>
      <w:r w:rsidRPr="00216696">
        <w:rPr>
          <w:rFonts w:ascii="Arial" w:hAnsi="Arial" w:cs="Arial"/>
          <w:b/>
          <w:sz w:val="20"/>
          <w:szCs w:val="20"/>
        </w:rPr>
        <w:t>Indonesia</w:t>
      </w:r>
    </w:p>
    <w:sectPr w:rsidR="00216696" w:rsidRPr="00216696" w:rsidSect="00FF6799">
      <w:type w:val="continuous"/>
      <w:pgSz w:w="16840" w:h="23820"/>
      <w:pgMar w:top="1760" w:right="1417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6D0B" w14:textId="77777777" w:rsidR="00CA1B9F" w:rsidRDefault="00CA1B9F">
      <w:r>
        <w:separator/>
      </w:r>
    </w:p>
  </w:endnote>
  <w:endnote w:type="continuationSeparator" w:id="0">
    <w:p w14:paraId="782F816F" w14:textId="77777777" w:rsidR="00CA1B9F" w:rsidRDefault="00CA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C814" w14:textId="77777777" w:rsidR="00DC5AC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74C1FD7" wp14:editId="1E6E4CDB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61E6E" w14:textId="77777777" w:rsidR="00DC5AC0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C1FD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17F61E6E" w14:textId="77777777" w:rsidR="00DC5AC0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720E" w14:textId="77777777" w:rsidR="00CA1B9F" w:rsidRDefault="00CA1B9F">
      <w:r>
        <w:separator/>
      </w:r>
    </w:p>
  </w:footnote>
  <w:footnote w:type="continuationSeparator" w:id="0">
    <w:p w14:paraId="2BA7C920" w14:textId="77777777" w:rsidR="00CA1B9F" w:rsidRDefault="00CA1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09AD" w14:textId="77777777" w:rsidR="00DC5AC0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55D2374" wp14:editId="7125EEEE">
              <wp:simplePos x="0" y="0"/>
              <wp:positionH relativeFrom="page">
                <wp:posOffset>4733671</wp:posOffset>
              </wp:positionH>
              <wp:positionV relativeFrom="page">
                <wp:posOffset>804221</wp:posOffset>
              </wp:positionV>
              <wp:extent cx="1223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7278F" w14:textId="77777777" w:rsidR="00DC5AC0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5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5D237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3pt;width:96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" filled="f" stroked="f">
              <v:textbox inset="0,0,0,0">
                <w:txbxContent>
                  <w:p w14:paraId="0887278F" w14:textId="77777777" w:rsidR="00DC5AC0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5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275B"/>
    <w:multiLevelType w:val="hybridMultilevel"/>
    <w:tmpl w:val="11E28670"/>
    <w:lvl w:ilvl="0" w:tplc="101AF3D8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99"/>
        <w:lang w:val="en-US" w:eastAsia="en-US" w:bidi="ar-SA"/>
      </w:rPr>
    </w:lvl>
    <w:lvl w:ilvl="1" w:tplc="5DE2241E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DF4CFCBC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41CC7A94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1FECF3F8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3C7CBEE2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57943DC6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29FC27B2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56BCC03E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num w:numId="1" w16cid:durableId="204285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CxMLY0NTGxMDEyNzJW0lEKTi0uzszPAykwrAUAoTEtgCwAAAA="/>
  </w:docVars>
  <w:rsids>
    <w:rsidRoot w:val="00DC5AC0"/>
    <w:rsid w:val="00110EC7"/>
    <w:rsid w:val="00130E54"/>
    <w:rsid w:val="00216696"/>
    <w:rsid w:val="004016ED"/>
    <w:rsid w:val="004D170B"/>
    <w:rsid w:val="00687570"/>
    <w:rsid w:val="006E6A56"/>
    <w:rsid w:val="00776857"/>
    <w:rsid w:val="00930FB5"/>
    <w:rsid w:val="00B70D6D"/>
    <w:rsid w:val="00CA1B9F"/>
    <w:rsid w:val="00D86525"/>
    <w:rsid w:val="00DC5AC0"/>
    <w:rsid w:val="00E0742D"/>
    <w:rsid w:val="00E331B2"/>
    <w:rsid w:val="00EC5E04"/>
    <w:rsid w:val="00F43728"/>
    <w:rsid w:val="00FA1FBC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6DF8F"/>
  <w15:docId w15:val="{F2E897EC-DED3-4D55-98A0-79F90E5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130E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E5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16696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4011</Characters>
  <Application>Microsoft Office Word</Application>
  <DocSecurity>0</DocSecurity>
  <Lines>33</Lines>
  <Paragraphs>9</Paragraphs>
  <ScaleCrop>false</ScaleCrop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1156</cp:lastModifiedBy>
  <cp:revision>11</cp:revision>
  <dcterms:created xsi:type="dcterms:W3CDTF">2026-08-05T07:49:00Z</dcterms:created>
  <dcterms:modified xsi:type="dcterms:W3CDTF">2026-08-06T11:33:00Z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Microsoft® Word 2024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2024</vt:lpwstr>
  </property>
</Properties>
</file>