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6"/>
        <w:gridCol w:w="10598"/>
      </w:tblGrid>
      <w:tr w:rsidR="00190CED" w:rsidRPr="00BC4032" w14:paraId="531B7283" w14:textId="77777777" w:rsidTr="00EF0A12">
        <w:trPr>
          <w:trHeight w:val="350"/>
        </w:trPr>
        <w:tc>
          <w:tcPr>
            <w:tcW w:w="3296" w:type="dxa"/>
          </w:tcPr>
          <w:p w14:paraId="74A2231A" w14:textId="77777777" w:rsidR="00190CED" w:rsidRPr="00BC4032" w:rsidRDefault="00000000">
            <w:pPr>
              <w:pStyle w:val="TableParagraph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sz w:val="20"/>
                <w:szCs w:val="20"/>
              </w:rPr>
              <w:t>Book</w:t>
            </w:r>
            <w:r w:rsidRPr="00BC403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598" w:type="dxa"/>
          </w:tcPr>
          <w:p w14:paraId="0B29868C" w14:textId="77777777" w:rsidR="00190CED" w:rsidRPr="00BC4032" w:rsidRDefault="00190CED">
            <w:pPr>
              <w:pStyle w:val="TableParagraph"/>
              <w:spacing w:line="248" w:lineRule="exact"/>
              <w:rPr>
                <w:rFonts w:ascii="Arial" w:hAnsi="Arial" w:cs="Arial"/>
                <w:b/>
                <w:sz w:val="20"/>
                <w:szCs w:val="20"/>
              </w:rPr>
            </w:pPr>
            <w:hyperlink r:id="rId7">
              <w:r w:rsidRPr="00BC4032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Feeding</w:t>
              </w:r>
              <w:r w:rsidRPr="00BC4032">
                <w:rPr>
                  <w:rFonts w:ascii="Arial" w:hAnsi="Arial" w:cs="Arial"/>
                  <w:b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BC4032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the</w:t>
              </w:r>
              <w:r w:rsidRPr="00BC4032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BC4032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Future:</w:t>
              </w:r>
              <w:r w:rsidRPr="00BC4032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BC4032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Agroecological</w:t>
              </w:r>
              <w:r w:rsidRPr="00BC4032">
                <w:rPr>
                  <w:rFonts w:ascii="Arial" w:hAnsi="Arial" w:cs="Arial"/>
                  <w:b/>
                  <w:color w:val="0000FF"/>
                  <w:spacing w:val="-7"/>
                  <w:sz w:val="20"/>
                  <w:szCs w:val="20"/>
                  <w:u w:val="single" w:color="0000FF"/>
                </w:rPr>
                <w:t xml:space="preserve"> </w:t>
              </w:r>
              <w:r w:rsidRPr="00BC4032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Pathways</w:t>
              </w:r>
              <w:r w:rsidRPr="00BC4032">
                <w:rPr>
                  <w:rFonts w:ascii="Arial" w:hAnsi="Arial" w:cs="Arial"/>
                  <w:b/>
                  <w:color w:val="0000FF"/>
                  <w:spacing w:val="-7"/>
                  <w:sz w:val="20"/>
                  <w:szCs w:val="20"/>
                  <w:u w:val="single" w:color="0000FF"/>
                </w:rPr>
                <w:t xml:space="preserve"> </w:t>
              </w:r>
              <w:r w:rsidRPr="00BC4032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to</w:t>
              </w:r>
              <w:r w:rsidRPr="00BC4032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BC4032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Climate</w:t>
              </w:r>
              <w:r w:rsidRPr="00BC4032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BC4032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Adaptation</w:t>
              </w:r>
              <w:r w:rsidRPr="00BC4032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BC4032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BC4032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BC4032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Food</w:t>
              </w:r>
              <w:r w:rsidRPr="00BC4032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BC4032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Security</w:t>
              </w:r>
            </w:hyperlink>
          </w:p>
        </w:tc>
      </w:tr>
      <w:tr w:rsidR="00190CED" w:rsidRPr="00BC4032" w14:paraId="48F7F54C" w14:textId="77777777">
        <w:trPr>
          <w:trHeight w:val="230"/>
        </w:trPr>
        <w:tc>
          <w:tcPr>
            <w:tcW w:w="3296" w:type="dxa"/>
          </w:tcPr>
          <w:p w14:paraId="5F04FAA2" w14:textId="77777777" w:rsidR="00190CED" w:rsidRPr="00BC4032" w:rsidRDefault="00000000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sz w:val="20"/>
                <w:szCs w:val="20"/>
              </w:rPr>
              <w:t>Manuscript</w:t>
            </w:r>
            <w:r w:rsidRPr="00BC403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598" w:type="dxa"/>
          </w:tcPr>
          <w:p w14:paraId="5D0FFA08" w14:textId="77777777" w:rsidR="00190CED" w:rsidRPr="00BC4032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BC4032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Ms_BPR_7877</w:t>
            </w:r>
          </w:p>
        </w:tc>
      </w:tr>
      <w:tr w:rsidR="00190CED" w:rsidRPr="00BC4032" w14:paraId="55311A83" w14:textId="77777777">
        <w:trPr>
          <w:trHeight w:val="460"/>
        </w:trPr>
        <w:tc>
          <w:tcPr>
            <w:tcW w:w="3296" w:type="dxa"/>
          </w:tcPr>
          <w:p w14:paraId="6B8A5021" w14:textId="77777777" w:rsidR="00190CED" w:rsidRPr="00BC4032" w:rsidRDefault="00000000">
            <w:pPr>
              <w:pStyle w:val="TableParagraph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sz w:val="20"/>
                <w:szCs w:val="20"/>
              </w:rPr>
              <w:t>Title</w:t>
            </w:r>
            <w:r w:rsidRPr="00BC403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of</w:t>
            </w:r>
            <w:r w:rsidRPr="00BC403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0598" w:type="dxa"/>
          </w:tcPr>
          <w:p w14:paraId="3430F4EE" w14:textId="77777777" w:rsidR="00190CED" w:rsidRPr="00BC4032" w:rsidRDefault="00000000">
            <w:pPr>
              <w:pStyle w:val="TableParagraph"/>
              <w:spacing w:line="23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BC4032">
              <w:rPr>
                <w:rFonts w:ascii="Arial" w:hAnsi="Arial" w:cs="Arial"/>
                <w:b/>
                <w:sz w:val="20"/>
                <w:szCs w:val="20"/>
              </w:rPr>
              <w:t>Dairy</w:t>
            </w:r>
            <w:r w:rsidRPr="00BC403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Production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Greenhouse</w:t>
            </w:r>
            <w:r w:rsidRPr="00BC403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Gas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Emissions:</w:t>
            </w:r>
            <w:r w:rsidRPr="00BC403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BC403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Critical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BC403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C403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Advances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Measurement,</w:t>
            </w:r>
            <w:r w:rsidRPr="00BC403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Modelling</w:t>
            </w:r>
            <w:r w:rsidRPr="00BC403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BC4032">
              <w:rPr>
                <w:rFonts w:ascii="Arial" w:hAnsi="Arial" w:cs="Arial"/>
                <w:b/>
                <w:spacing w:val="-2"/>
                <w:sz w:val="20"/>
                <w:szCs w:val="20"/>
              </w:rPr>
              <w:t>Mitigation</w:t>
            </w:r>
          </w:p>
        </w:tc>
      </w:tr>
      <w:tr w:rsidR="00190CED" w:rsidRPr="00BC4032" w14:paraId="5C3C87CB" w14:textId="77777777">
        <w:trPr>
          <w:trHeight w:val="230"/>
        </w:trPr>
        <w:tc>
          <w:tcPr>
            <w:tcW w:w="3296" w:type="dxa"/>
          </w:tcPr>
          <w:p w14:paraId="57D2FB70" w14:textId="77777777" w:rsidR="00190CED" w:rsidRPr="00BC4032" w:rsidRDefault="00000000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sz w:val="20"/>
                <w:szCs w:val="20"/>
              </w:rPr>
              <w:t>Type</w:t>
            </w:r>
            <w:r w:rsidRPr="00BC403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of</w:t>
            </w:r>
            <w:r w:rsidRPr="00BC403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598" w:type="dxa"/>
          </w:tcPr>
          <w:p w14:paraId="5404EE73" w14:textId="77777777" w:rsidR="00190CED" w:rsidRPr="00BC4032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BC4032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BC4032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193264AB" w14:textId="77777777" w:rsidR="00190CED" w:rsidRPr="00BC4032" w:rsidRDefault="00190CED">
      <w:pPr>
        <w:rPr>
          <w:rFonts w:ascii="Arial" w:hAnsi="Arial" w:cs="Arial"/>
          <w:sz w:val="20"/>
          <w:szCs w:val="20"/>
        </w:rPr>
      </w:pPr>
    </w:p>
    <w:p w14:paraId="524D79B6" w14:textId="77777777" w:rsidR="00190CED" w:rsidRPr="00BC4032" w:rsidRDefault="00000000">
      <w:pPr>
        <w:pStyle w:val="BodyText"/>
        <w:ind w:left="23"/>
        <w:rPr>
          <w:rFonts w:ascii="Arial" w:hAnsi="Arial" w:cs="Arial"/>
        </w:rPr>
      </w:pPr>
      <w:r w:rsidRPr="00BC4032">
        <w:rPr>
          <w:rFonts w:ascii="Arial" w:hAnsi="Arial" w:cs="Arial"/>
          <w:color w:val="000000"/>
          <w:highlight w:val="yellow"/>
          <w:u w:val="single"/>
        </w:rPr>
        <w:t>PART</w:t>
      </w:r>
      <w:r w:rsidRPr="00BC4032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BC4032">
        <w:rPr>
          <w:rFonts w:ascii="Arial" w:hAnsi="Arial" w:cs="Arial"/>
          <w:color w:val="000000"/>
          <w:highlight w:val="yellow"/>
          <w:u w:val="single"/>
        </w:rPr>
        <w:t>1</w:t>
      </w:r>
      <w:r w:rsidRPr="00BC4032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BC4032">
        <w:rPr>
          <w:rFonts w:ascii="Arial" w:hAnsi="Arial" w:cs="Arial"/>
          <w:color w:val="000000"/>
          <w:highlight w:val="yellow"/>
          <w:u w:val="single"/>
        </w:rPr>
        <w:t>(Importance</w:t>
      </w:r>
      <w:r w:rsidRPr="00BC4032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BC4032">
        <w:rPr>
          <w:rFonts w:ascii="Arial" w:hAnsi="Arial" w:cs="Arial"/>
          <w:color w:val="000000"/>
          <w:highlight w:val="yellow"/>
          <w:u w:val="single"/>
        </w:rPr>
        <w:t>of</w:t>
      </w:r>
      <w:r w:rsidRPr="00BC4032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BC4032">
        <w:rPr>
          <w:rFonts w:ascii="Arial" w:hAnsi="Arial" w:cs="Arial"/>
          <w:color w:val="000000"/>
          <w:highlight w:val="yellow"/>
          <w:u w:val="single"/>
        </w:rPr>
        <w:t>the</w:t>
      </w:r>
      <w:r w:rsidRPr="00BC4032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BC4032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01431B8E" w14:textId="77777777" w:rsidR="00190CED" w:rsidRPr="00BC4032" w:rsidRDefault="00190CED">
      <w:pPr>
        <w:rPr>
          <w:rFonts w:ascii="Arial" w:hAnsi="Arial" w:cs="Arial"/>
          <w:b/>
          <w:sz w:val="20"/>
          <w:szCs w:val="20"/>
        </w:rPr>
      </w:pPr>
    </w:p>
    <w:p w14:paraId="0684C14D" w14:textId="77777777" w:rsidR="00190CED" w:rsidRPr="00BC4032" w:rsidRDefault="00190CED">
      <w:pPr>
        <w:spacing w:before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1"/>
        <w:gridCol w:w="5124"/>
        <w:gridCol w:w="3797"/>
      </w:tblGrid>
      <w:tr w:rsidR="00190CED" w:rsidRPr="00BC4032" w14:paraId="3ADAD536" w14:textId="77777777">
        <w:trPr>
          <w:trHeight w:val="637"/>
        </w:trPr>
        <w:tc>
          <w:tcPr>
            <w:tcW w:w="4971" w:type="dxa"/>
          </w:tcPr>
          <w:p w14:paraId="2DF8489E" w14:textId="77777777" w:rsidR="00190CED" w:rsidRPr="00BC4032" w:rsidRDefault="00190C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</w:tcPr>
          <w:p w14:paraId="2906A9BA" w14:textId="77777777" w:rsidR="00190CED" w:rsidRPr="00BC4032" w:rsidRDefault="00000000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BC4032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BC403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97" w:type="dxa"/>
          </w:tcPr>
          <w:p w14:paraId="7FAA1454" w14:textId="77777777" w:rsidR="00190CED" w:rsidRPr="00BC4032" w:rsidRDefault="00000000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BC4032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BC4032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190CED" w:rsidRPr="00BC4032" w14:paraId="0A289B32" w14:textId="77777777">
        <w:trPr>
          <w:trHeight w:val="1149"/>
        </w:trPr>
        <w:tc>
          <w:tcPr>
            <w:tcW w:w="4971" w:type="dxa"/>
          </w:tcPr>
          <w:p w14:paraId="7832500E" w14:textId="77777777" w:rsidR="00190CED" w:rsidRPr="00BC4032" w:rsidRDefault="00000000">
            <w:pPr>
              <w:pStyle w:val="TableParagraph"/>
              <w:ind w:right="238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BC403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BC403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BC403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BC403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BC403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BC403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</w:t>
            </w:r>
            <w:r w:rsidRPr="00BC4032">
              <w:rPr>
                <w:rFonts w:ascii="Arial" w:hAnsi="Arial" w:cs="Arial"/>
                <w:sz w:val="20"/>
                <w:szCs w:val="20"/>
              </w:rPr>
              <w:t>A minimum of 3-4 sentences may be required for this part.</w:t>
            </w:r>
          </w:p>
        </w:tc>
        <w:tc>
          <w:tcPr>
            <w:tcW w:w="5124" w:type="dxa"/>
          </w:tcPr>
          <w:p w14:paraId="3D362851" w14:textId="77777777" w:rsidR="00190CED" w:rsidRPr="00BC4032" w:rsidRDefault="00000000">
            <w:pPr>
              <w:pStyle w:val="TableParagraph"/>
              <w:ind w:left="108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sz w:val="20"/>
                <w:szCs w:val="20"/>
              </w:rPr>
              <w:t>Studies in this area contribute to the technical-scientific knowledge of improving pasture management regarding methane</w:t>
            </w:r>
            <w:r w:rsidRPr="00BC403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production and monitoring, as</w:t>
            </w:r>
            <w:r w:rsidRPr="00BC403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well as</w:t>
            </w:r>
            <w:r w:rsidRPr="00BC403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spacing w:val="-2"/>
                <w:sz w:val="20"/>
                <w:szCs w:val="20"/>
              </w:rPr>
              <w:t xml:space="preserve"> reliability</w:t>
            </w:r>
          </w:p>
          <w:p w14:paraId="61B56F62" w14:textId="77777777" w:rsidR="00190CED" w:rsidRPr="00BC4032" w:rsidRDefault="00000000">
            <w:pPr>
              <w:pStyle w:val="TableParagraph"/>
              <w:spacing w:line="228" w:lineRule="exact"/>
              <w:ind w:left="108" w:right="10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sz w:val="20"/>
                <w:szCs w:val="20"/>
              </w:rPr>
              <w:t>in choosing the parameters for building emission calculation methods in different ecosystems.</w:t>
            </w:r>
          </w:p>
        </w:tc>
        <w:tc>
          <w:tcPr>
            <w:tcW w:w="3797" w:type="dxa"/>
          </w:tcPr>
          <w:p w14:paraId="087EF924" w14:textId="315B35BF" w:rsidR="00190CED" w:rsidRPr="00BC4032" w:rsidRDefault="00190C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D67AB8" w14:textId="77777777" w:rsidR="00190CED" w:rsidRPr="00BC4032" w:rsidRDefault="00190CED">
      <w:pPr>
        <w:rPr>
          <w:rFonts w:ascii="Arial" w:hAnsi="Arial" w:cs="Arial"/>
          <w:b/>
          <w:sz w:val="20"/>
          <w:szCs w:val="20"/>
        </w:rPr>
      </w:pPr>
    </w:p>
    <w:p w14:paraId="092ECF78" w14:textId="77777777" w:rsidR="00190CED" w:rsidRPr="00BC4032" w:rsidRDefault="00190CED">
      <w:pPr>
        <w:spacing w:before="2"/>
        <w:rPr>
          <w:rFonts w:ascii="Arial" w:hAnsi="Arial" w:cs="Arial"/>
          <w:b/>
          <w:sz w:val="20"/>
          <w:szCs w:val="20"/>
        </w:rPr>
      </w:pPr>
    </w:p>
    <w:p w14:paraId="63D9F446" w14:textId="77777777" w:rsidR="00190CED" w:rsidRPr="00BC4032" w:rsidRDefault="00000000">
      <w:pPr>
        <w:pStyle w:val="BodyText"/>
        <w:ind w:left="23"/>
        <w:rPr>
          <w:rFonts w:ascii="Arial" w:hAnsi="Arial" w:cs="Arial"/>
        </w:rPr>
      </w:pPr>
      <w:r w:rsidRPr="00BC4032">
        <w:rPr>
          <w:rFonts w:ascii="Arial" w:hAnsi="Arial" w:cs="Arial"/>
          <w:color w:val="000000"/>
          <w:highlight w:val="yellow"/>
          <w:u w:val="single"/>
        </w:rPr>
        <w:t>PART</w:t>
      </w:r>
      <w:r w:rsidRPr="00BC4032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BC4032">
        <w:rPr>
          <w:rFonts w:ascii="Arial" w:hAnsi="Arial" w:cs="Arial"/>
          <w:color w:val="000000"/>
          <w:highlight w:val="yellow"/>
          <w:u w:val="single"/>
        </w:rPr>
        <w:t>2.1</w:t>
      </w:r>
      <w:r w:rsidRPr="00BC4032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BC4032">
        <w:rPr>
          <w:rFonts w:ascii="Arial" w:hAnsi="Arial" w:cs="Arial"/>
          <w:color w:val="000000"/>
          <w:highlight w:val="yellow"/>
          <w:u w:val="single"/>
        </w:rPr>
        <w:t>(Objective</w:t>
      </w:r>
      <w:r w:rsidRPr="00BC4032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Evaluation)</w:t>
      </w:r>
    </w:p>
    <w:p w14:paraId="3B7D1EC9" w14:textId="77777777" w:rsidR="00190CED" w:rsidRPr="00BC4032" w:rsidRDefault="00190CED">
      <w:pPr>
        <w:spacing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5122"/>
        <w:gridCol w:w="3797"/>
      </w:tblGrid>
      <w:tr w:rsidR="00190CED" w:rsidRPr="00BC4032" w14:paraId="5052D739" w14:textId="77777777">
        <w:trPr>
          <w:trHeight w:val="481"/>
        </w:trPr>
        <w:tc>
          <w:tcPr>
            <w:tcW w:w="13893" w:type="dxa"/>
            <w:gridSpan w:val="3"/>
          </w:tcPr>
          <w:p w14:paraId="4A12DA70" w14:textId="77777777" w:rsidR="00190CED" w:rsidRPr="00BC4032" w:rsidRDefault="00190C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ED" w:rsidRPr="00BC4032" w14:paraId="72746B32" w14:textId="77777777">
        <w:trPr>
          <w:trHeight w:val="904"/>
        </w:trPr>
        <w:tc>
          <w:tcPr>
            <w:tcW w:w="4974" w:type="dxa"/>
          </w:tcPr>
          <w:p w14:paraId="15178C10" w14:textId="77777777" w:rsidR="00190CED" w:rsidRPr="00BC4032" w:rsidRDefault="00190C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2" w:type="dxa"/>
          </w:tcPr>
          <w:p w14:paraId="4364F9EF" w14:textId="77777777" w:rsidR="00190CED" w:rsidRPr="00BC4032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BC4032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BC403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C403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97" w:type="dxa"/>
          </w:tcPr>
          <w:p w14:paraId="13D5218A" w14:textId="77777777" w:rsidR="00190CED" w:rsidRPr="00BC4032" w:rsidRDefault="00000000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BC4032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</w:t>
            </w:r>
            <w:r w:rsidRPr="00BC403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Revision of the</w:t>
            </w:r>
            <w:r w:rsidRPr="00BC403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Manuscript</w:t>
            </w:r>
            <w:r w:rsidRPr="00BC4032">
              <w:rPr>
                <w:rFonts w:ascii="Arial" w:hAnsi="Arial" w:cs="Arial"/>
                <w:color w:val="000000"/>
                <w:spacing w:val="-13"/>
                <w:sz w:val="20"/>
                <w:szCs w:val="20"/>
                <w:highlight w:val="yellow"/>
              </w:rPr>
              <w:t xml:space="preserve"> </w:t>
            </w:r>
            <w:r w:rsidRPr="00BC403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</w:t>
            </w:r>
            <w:r w:rsidRPr="00BC4032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BC403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</w:t>
            </w:r>
            <w:r w:rsidRPr="00BC4032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BC403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of</w:t>
            </w:r>
            <w:r w:rsidRPr="00BC4032">
              <w:rPr>
                <w:rFonts w:ascii="Arial" w:hAnsi="Arial" w:cs="Arial"/>
                <w:color w:val="000000"/>
                <w:spacing w:val="-14"/>
                <w:sz w:val="20"/>
                <w:szCs w:val="20"/>
                <w:highlight w:val="yellow"/>
              </w:rPr>
              <w:t xml:space="preserve"> </w:t>
            </w:r>
            <w:r w:rsidRPr="00BC403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BC4032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BC403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are</w:t>
            </w:r>
            <w:r w:rsidRPr="00BC403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 for Rating of 2 and 1)</w:t>
            </w:r>
          </w:p>
        </w:tc>
      </w:tr>
      <w:tr w:rsidR="00190CED" w:rsidRPr="00BC4032" w14:paraId="334CDE1D" w14:textId="77777777">
        <w:trPr>
          <w:trHeight w:val="921"/>
        </w:trPr>
        <w:tc>
          <w:tcPr>
            <w:tcW w:w="4974" w:type="dxa"/>
          </w:tcPr>
          <w:p w14:paraId="7741429D" w14:textId="77777777" w:rsidR="00190CED" w:rsidRPr="00BC4032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BC4032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BC403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BC403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pacing w:val="-2"/>
                <w:sz w:val="20"/>
                <w:szCs w:val="20"/>
              </w:rPr>
              <w:t>paper?</w:t>
            </w:r>
          </w:p>
          <w:p w14:paraId="1DA57F24" w14:textId="77777777" w:rsidR="00190CED" w:rsidRPr="00BC4032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10B5686" w14:textId="77777777" w:rsidR="00190CED" w:rsidRPr="00BC4032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5B0359B3" w14:textId="77777777" w:rsidR="00190CED" w:rsidRPr="00BC4032" w:rsidRDefault="00000000">
            <w:pPr>
              <w:pStyle w:val="TableParagraph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2A950E28" w14:textId="1329AED7" w:rsidR="00190CED" w:rsidRPr="00BC4032" w:rsidRDefault="00190C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2A69" w:rsidRPr="00BC4032" w14:paraId="66C79E01" w14:textId="77777777">
        <w:trPr>
          <w:trHeight w:val="918"/>
        </w:trPr>
        <w:tc>
          <w:tcPr>
            <w:tcW w:w="4974" w:type="dxa"/>
          </w:tcPr>
          <w:p w14:paraId="26F1C040" w14:textId="77777777" w:rsidR="00002A69" w:rsidRPr="00BC4032" w:rsidRDefault="00002A69" w:rsidP="00002A69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BC4032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BC403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C403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BC403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23691631" w14:textId="77777777" w:rsidR="00002A69" w:rsidRPr="00BC4032" w:rsidRDefault="00002A69" w:rsidP="00002A69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1851F75" w14:textId="77777777" w:rsidR="00002A69" w:rsidRPr="00BC4032" w:rsidRDefault="00002A69" w:rsidP="00002A69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3B14942F" w14:textId="77777777" w:rsidR="00002A69" w:rsidRPr="00BC4032" w:rsidRDefault="00002A69" w:rsidP="00002A69">
            <w:pPr>
              <w:pStyle w:val="TableParagraph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1F85B042" w14:textId="41252866" w:rsidR="00002A69" w:rsidRPr="00BC4032" w:rsidRDefault="00002A69" w:rsidP="00002A6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2A69" w:rsidRPr="00BC4032" w14:paraId="5A077110" w14:textId="77777777">
        <w:trPr>
          <w:trHeight w:val="921"/>
        </w:trPr>
        <w:tc>
          <w:tcPr>
            <w:tcW w:w="4974" w:type="dxa"/>
          </w:tcPr>
          <w:p w14:paraId="130577E3" w14:textId="77777777" w:rsidR="00002A69" w:rsidRPr="00BC4032" w:rsidRDefault="00002A69" w:rsidP="00002A69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BC4032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BC403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BC403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BC403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BC403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BC403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53D50C0A" w14:textId="77777777" w:rsidR="00002A69" w:rsidRPr="00BC4032" w:rsidRDefault="00002A69" w:rsidP="00002A6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F3BCDE6" w14:textId="77777777" w:rsidR="00002A69" w:rsidRPr="00BC4032" w:rsidRDefault="00002A69" w:rsidP="00002A69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2456CA78" w14:textId="77777777" w:rsidR="00002A69" w:rsidRPr="00BC4032" w:rsidRDefault="00002A69" w:rsidP="00002A69">
            <w:pPr>
              <w:pStyle w:val="TableParagraph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30A2363C" w14:textId="498BB708" w:rsidR="00002A69" w:rsidRPr="00BC4032" w:rsidRDefault="00002A69" w:rsidP="00002A6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2A69" w:rsidRPr="00BC4032" w14:paraId="33DF2BBE" w14:textId="77777777">
        <w:trPr>
          <w:trHeight w:val="1149"/>
        </w:trPr>
        <w:tc>
          <w:tcPr>
            <w:tcW w:w="4974" w:type="dxa"/>
          </w:tcPr>
          <w:p w14:paraId="6A8967C6" w14:textId="77777777" w:rsidR="00002A69" w:rsidRPr="00BC4032" w:rsidRDefault="00002A69" w:rsidP="00002A69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BC4032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BC403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C403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BC403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BC403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C403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BC403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sufficient and well organized?</w:t>
            </w:r>
          </w:p>
          <w:p w14:paraId="345F0586" w14:textId="77777777" w:rsidR="00002A69" w:rsidRPr="00BC4032" w:rsidRDefault="00002A69" w:rsidP="00002A69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C63C36A" w14:textId="77777777" w:rsidR="00002A69" w:rsidRPr="00BC4032" w:rsidRDefault="00002A69" w:rsidP="00002A69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5A4C9C43" w14:textId="77777777" w:rsidR="00002A69" w:rsidRPr="00BC4032" w:rsidRDefault="00002A69" w:rsidP="00002A69">
            <w:pPr>
              <w:pStyle w:val="TableParagraph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48139F9D" w14:textId="0FF98FEA" w:rsidR="00002A69" w:rsidRPr="00BC4032" w:rsidRDefault="00002A69" w:rsidP="00002A6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2A69" w:rsidRPr="00BC4032" w14:paraId="28A65957" w14:textId="77777777">
        <w:trPr>
          <w:trHeight w:val="918"/>
        </w:trPr>
        <w:tc>
          <w:tcPr>
            <w:tcW w:w="4974" w:type="dxa"/>
          </w:tcPr>
          <w:p w14:paraId="139DEC78" w14:textId="77777777" w:rsidR="00002A69" w:rsidRPr="00BC4032" w:rsidRDefault="00002A69" w:rsidP="00002A69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BC4032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BC403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objectives</w:t>
            </w:r>
            <w:r w:rsidRPr="00BC403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clearly</w:t>
            </w:r>
            <w:r w:rsidRPr="00BC403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2C858645" w14:textId="77777777" w:rsidR="00002A69" w:rsidRPr="00BC4032" w:rsidRDefault="00002A69" w:rsidP="00002A6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97CD445" w14:textId="77777777" w:rsidR="00002A69" w:rsidRPr="00BC4032" w:rsidRDefault="00002A69" w:rsidP="00002A69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64E80E51" w14:textId="77777777" w:rsidR="00002A69" w:rsidRPr="00BC4032" w:rsidRDefault="00002A69" w:rsidP="00002A69">
            <w:pPr>
              <w:pStyle w:val="TableParagraph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357A1C8F" w14:textId="7412CDF6" w:rsidR="00002A69" w:rsidRPr="00BC4032" w:rsidRDefault="00002A69" w:rsidP="00002A6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2A69" w:rsidRPr="00BC4032" w14:paraId="4A7D8086" w14:textId="77777777">
        <w:trPr>
          <w:trHeight w:val="921"/>
        </w:trPr>
        <w:tc>
          <w:tcPr>
            <w:tcW w:w="4974" w:type="dxa"/>
          </w:tcPr>
          <w:p w14:paraId="10BE2BB6" w14:textId="77777777" w:rsidR="00002A69" w:rsidRPr="00BC4032" w:rsidRDefault="00002A69" w:rsidP="00002A69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BC4032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C403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pacing w:val="-2"/>
                <w:sz w:val="20"/>
                <w:szCs w:val="20"/>
              </w:rPr>
              <w:t>relevant?</w:t>
            </w:r>
          </w:p>
          <w:p w14:paraId="6A9F9512" w14:textId="77777777" w:rsidR="00002A69" w:rsidRPr="00BC4032" w:rsidRDefault="00002A69" w:rsidP="00002A6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726B6F9" w14:textId="77777777" w:rsidR="00002A69" w:rsidRPr="00BC4032" w:rsidRDefault="00002A69" w:rsidP="00002A69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7346235B" w14:textId="77777777" w:rsidR="00002A69" w:rsidRPr="00BC4032" w:rsidRDefault="00002A69" w:rsidP="00002A69">
            <w:pPr>
              <w:pStyle w:val="TableParagraph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64C73D09" w14:textId="10743AED" w:rsidR="00002A69" w:rsidRPr="00BC4032" w:rsidRDefault="00002A69" w:rsidP="00002A6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2A69" w:rsidRPr="00BC4032" w14:paraId="7D6565D3" w14:textId="77777777">
        <w:trPr>
          <w:trHeight w:val="918"/>
        </w:trPr>
        <w:tc>
          <w:tcPr>
            <w:tcW w:w="4974" w:type="dxa"/>
          </w:tcPr>
          <w:p w14:paraId="4BB870FE" w14:textId="77777777" w:rsidR="00002A69" w:rsidRPr="00BC4032" w:rsidRDefault="00002A69" w:rsidP="00002A69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BC4032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C403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7DD391B8" w14:textId="77777777" w:rsidR="00002A69" w:rsidRPr="00BC4032" w:rsidRDefault="00002A69" w:rsidP="00002A6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88A2AB1" w14:textId="77777777" w:rsidR="00002A69" w:rsidRPr="00BC4032" w:rsidRDefault="00002A69" w:rsidP="00002A69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BC4032">
              <w:rPr>
                <w:rFonts w:ascii="Arial" w:hAnsi="Arial" w:cs="Arial"/>
                <w:b/>
                <w:color w:val="404040"/>
                <w:sz w:val="20"/>
                <w:szCs w:val="20"/>
              </w:rPr>
              <w:t>5</w:t>
            </w:r>
            <w:r w:rsidRPr="00BC4032">
              <w:rPr>
                <w:rFonts w:ascii="Arial" w:hAnsi="Arial" w:cs="Arial"/>
                <w:b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color w:val="404040"/>
                <w:sz w:val="20"/>
                <w:szCs w:val="20"/>
              </w:rPr>
              <w:t>Excellent</w:t>
            </w:r>
            <w:r w:rsidRPr="00BC4032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color w:val="404040"/>
                <w:sz w:val="20"/>
                <w:szCs w:val="20"/>
              </w:rPr>
              <w:t>4</w:t>
            </w:r>
            <w:r w:rsidRPr="00BC4032">
              <w:rPr>
                <w:rFonts w:ascii="Arial" w:hAnsi="Arial" w:cs="Arial"/>
                <w:b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color w:val="404040"/>
                <w:sz w:val="20"/>
                <w:szCs w:val="20"/>
              </w:rPr>
              <w:t>Good</w:t>
            </w:r>
            <w:r w:rsidRPr="00BC4032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color w:val="404040"/>
                <w:sz w:val="20"/>
                <w:szCs w:val="20"/>
              </w:rPr>
              <w:t>3</w:t>
            </w:r>
            <w:r w:rsidRPr="00BC4032">
              <w:rPr>
                <w:rFonts w:ascii="Arial" w:hAnsi="Arial" w:cs="Arial"/>
                <w:b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color w:val="404040"/>
                <w:sz w:val="20"/>
                <w:szCs w:val="20"/>
              </w:rPr>
              <w:t>Satisfactory</w:t>
            </w:r>
            <w:r w:rsidRPr="00BC4032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color w:val="404040"/>
                <w:sz w:val="20"/>
                <w:szCs w:val="20"/>
              </w:rPr>
              <w:t>2</w:t>
            </w:r>
            <w:r w:rsidRPr="00BC4032">
              <w:rPr>
                <w:rFonts w:ascii="Arial" w:hAnsi="Arial" w:cs="Arial"/>
                <w:b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2794A30A" w14:textId="77777777" w:rsidR="00002A69" w:rsidRPr="00BC4032" w:rsidRDefault="00002A69" w:rsidP="00002A69">
            <w:pPr>
              <w:pStyle w:val="TableParagraph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0C3F8F34" w14:textId="56054095" w:rsidR="00002A69" w:rsidRPr="00BC4032" w:rsidRDefault="00002A69" w:rsidP="00002A6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2A69" w:rsidRPr="00BC4032" w14:paraId="1A31E2A4" w14:textId="77777777">
        <w:trPr>
          <w:trHeight w:val="1151"/>
        </w:trPr>
        <w:tc>
          <w:tcPr>
            <w:tcW w:w="4974" w:type="dxa"/>
          </w:tcPr>
          <w:p w14:paraId="360048BD" w14:textId="77777777" w:rsidR="00002A69" w:rsidRPr="00BC4032" w:rsidRDefault="00002A69" w:rsidP="00002A69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BC4032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BC403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C403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BC403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search</w:t>
            </w:r>
            <w:r w:rsidRPr="00BC403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BC403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 xml:space="preserve">explained </w:t>
            </w:r>
            <w:r w:rsidRPr="00BC4032">
              <w:rPr>
                <w:rFonts w:ascii="Arial" w:hAnsi="Arial" w:cs="Arial"/>
                <w:b/>
                <w:spacing w:val="-2"/>
                <w:sz w:val="20"/>
                <w:szCs w:val="20"/>
              </w:rPr>
              <w:t>properly?</w:t>
            </w:r>
          </w:p>
          <w:p w14:paraId="43F34284" w14:textId="77777777" w:rsidR="00002A69" w:rsidRPr="00BC4032" w:rsidRDefault="00002A69" w:rsidP="00002A69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64BA335" w14:textId="77777777" w:rsidR="00002A69" w:rsidRPr="00BC4032" w:rsidRDefault="00002A69" w:rsidP="00002A69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7EC11F9C" w14:textId="77777777" w:rsidR="00002A69" w:rsidRPr="00BC4032" w:rsidRDefault="00002A69" w:rsidP="00002A69">
            <w:pPr>
              <w:pStyle w:val="TableParagraph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51E6B16F" w14:textId="228B6D98" w:rsidR="00002A69" w:rsidRPr="00BC4032" w:rsidRDefault="00002A69" w:rsidP="00002A6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2A69" w:rsidRPr="00BC4032" w14:paraId="208301DE" w14:textId="77777777">
        <w:trPr>
          <w:trHeight w:val="919"/>
        </w:trPr>
        <w:tc>
          <w:tcPr>
            <w:tcW w:w="4974" w:type="dxa"/>
          </w:tcPr>
          <w:p w14:paraId="06D075F6" w14:textId="77777777" w:rsidR="00002A69" w:rsidRPr="00BC4032" w:rsidRDefault="00002A69" w:rsidP="00002A69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BC4032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C403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Critical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analysis</w:t>
            </w:r>
            <w:r w:rsidRPr="00BC403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BC403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pacing w:val="-2"/>
                <w:sz w:val="20"/>
                <w:szCs w:val="20"/>
              </w:rPr>
              <w:t>done?</w:t>
            </w:r>
          </w:p>
          <w:p w14:paraId="064A23AE" w14:textId="77777777" w:rsidR="00002A69" w:rsidRPr="00BC4032" w:rsidRDefault="00002A69" w:rsidP="00002A69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5477E5C" w14:textId="77777777" w:rsidR="00002A69" w:rsidRPr="00BC4032" w:rsidRDefault="00002A69" w:rsidP="00002A69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02C77973" w14:textId="77777777" w:rsidR="00002A69" w:rsidRPr="00BC4032" w:rsidRDefault="00002A69" w:rsidP="00002A69">
            <w:pPr>
              <w:pStyle w:val="TableParagraph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398AE514" w14:textId="59F83569" w:rsidR="00002A69" w:rsidRPr="00BC4032" w:rsidRDefault="00002A69" w:rsidP="00002A6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EB64B5" w14:textId="77777777" w:rsidR="00190CED" w:rsidRPr="00BC4032" w:rsidRDefault="00190CED">
      <w:pPr>
        <w:pStyle w:val="TableParagraph"/>
        <w:rPr>
          <w:rFonts w:ascii="Arial" w:hAnsi="Arial" w:cs="Arial"/>
          <w:sz w:val="20"/>
          <w:szCs w:val="20"/>
        </w:rPr>
        <w:sectPr w:rsidR="00190CED" w:rsidRPr="00BC4032">
          <w:headerReference w:type="default" r:id="rId8"/>
          <w:footerReference w:type="default" r:id="rId9"/>
          <w:type w:val="continuous"/>
          <w:pgSz w:w="16840" w:h="23820"/>
          <w:pgMar w:top="1760" w:right="1417" w:bottom="1620" w:left="1417" w:header="1286" w:footer="1427" w:gutter="0"/>
          <w:pgNumType w:start="1"/>
          <w:cols w:space="720"/>
        </w:sect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5122"/>
        <w:gridCol w:w="3797"/>
      </w:tblGrid>
      <w:tr w:rsidR="00002A69" w:rsidRPr="00BC4032" w14:paraId="453F8909" w14:textId="77777777">
        <w:trPr>
          <w:trHeight w:val="1149"/>
        </w:trPr>
        <w:tc>
          <w:tcPr>
            <w:tcW w:w="4974" w:type="dxa"/>
          </w:tcPr>
          <w:p w14:paraId="4D836366" w14:textId="77777777" w:rsidR="00002A69" w:rsidRPr="00BC4032" w:rsidRDefault="00002A69" w:rsidP="00002A6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BC403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C403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Identification</w:t>
            </w:r>
            <w:r w:rsidRPr="00BC403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of</w:t>
            </w:r>
            <w:r w:rsidRPr="00BC403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research</w:t>
            </w:r>
            <w:r w:rsidRPr="00BC403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gaps/future</w:t>
            </w:r>
            <w:r w:rsidRPr="00BC403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directions</w:t>
            </w:r>
            <w:r w:rsidRPr="00BC403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pacing w:val="-4"/>
                <w:sz w:val="20"/>
                <w:szCs w:val="20"/>
              </w:rPr>
              <w:t>done</w:t>
            </w:r>
          </w:p>
          <w:p w14:paraId="44890C42" w14:textId="77777777" w:rsidR="00002A69" w:rsidRPr="00BC4032" w:rsidRDefault="00002A69" w:rsidP="00002A69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BC4032">
              <w:rPr>
                <w:rFonts w:ascii="Arial" w:hAnsi="Arial" w:cs="Arial"/>
                <w:b/>
                <w:spacing w:val="-10"/>
                <w:sz w:val="20"/>
                <w:szCs w:val="20"/>
              </w:rPr>
              <w:t>?</w:t>
            </w:r>
          </w:p>
          <w:p w14:paraId="58A80F66" w14:textId="77777777" w:rsidR="00002A69" w:rsidRPr="00BC4032" w:rsidRDefault="00002A69" w:rsidP="00002A69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263AA93" w14:textId="77777777" w:rsidR="00002A69" w:rsidRPr="00BC4032" w:rsidRDefault="00002A69" w:rsidP="00002A69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0493A02C" w14:textId="77777777" w:rsidR="00002A69" w:rsidRPr="00BC4032" w:rsidRDefault="00002A69" w:rsidP="00002A6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2E747880" w14:textId="2225EB24" w:rsidR="00002A69" w:rsidRPr="00BC4032" w:rsidRDefault="00002A69" w:rsidP="00002A6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2A69" w:rsidRPr="00BC4032" w14:paraId="3C4DF0B5" w14:textId="77777777">
        <w:trPr>
          <w:trHeight w:val="921"/>
        </w:trPr>
        <w:tc>
          <w:tcPr>
            <w:tcW w:w="4974" w:type="dxa"/>
          </w:tcPr>
          <w:p w14:paraId="31790380" w14:textId="77777777" w:rsidR="00002A69" w:rsidRPr="00BC4032" w:rsidRDefault="00002A69" w:rsidP="00002A69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BC4032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BC403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BC403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BC403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logically</w:t>
            </w:r>
            <w:r w:rsidRPr="00BC403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pacing w:val="-2"/>
                <w:sz w:val="20"/>
                <w:szCs w:val="20"/>
              </w:rPr>
              <w:t>arrived?</w:t>
            </w:r>
          </w:p>
          <w:p w14:paraId="0A880831" w14:textId="77777777" w:rsidR="00002A69" w:rsidRPr="00BC4032" w:rsidRDefault="00002A69" w:rsidP="00002A6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FAEE63E" w14:textId="77777777" w:rsidR="00002A69" w:rsidRPr="00BC4032" w:rsidRDefault="00002A69" w:rsidP="00002A69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13C392F8" w14:textId="77777777" w:rsidR="00002A69" w:rsidRPr="00BC4032" w:rsidRDefault="00002A69" w:rsidP="00002A6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50EA01A5" w14:textId="23BA906F" w:rsidR="00002A69" w:rsidRPr="00BC4032" w:rsidRDefault="00002A69" w:rsidP="00002A6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2A69" w:rsidRPr="00BC4032" w14:paraId="5FE54BB2" w14:textId="77777777">
        <w:trPr>
          <w:trHeight w:val="918"/>
        </w:trPr>
        <w:tc>
          <w:tcPr>
            <w:tcW w:w="4974" w:type="dxa"/>
          </w:tcPr>
          <w:p w14:paraId="15181A76" w14:textId="77777777" w:rsidR="00002A69" w:rsidRPr="00BC4032" w:rsidRDefault="00002A69" w:rsidP="00002A69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BC4032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BC403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C403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BC403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58BBD803" w14:textId="77777777" w:rsidR="00002A69" w:rsidRPr="00BC4032" w:rsidRDefault="00002A69" w:rsidP="00002A6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95ADF4E" w14:textId="77777777" w:rsidR="00002A69" w:rsidRPr="00BC4032" w:rsidRDefault="00002A69" w:rsidP="00002A69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6E35829C" w14:textId="77777777" w:rsidR="00002A69" w:rsidRPr="00BC4032" w:rsidRDefault="00002A69" w:rsidP="00002A6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15E07B42" w14:textId="4743A952" w:rsidR="00002A69" w:rsidRPr="00BC4032" w:rsidRDefault="00002A69" w:rsidP="00002A6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2A69" w:rsidRPr="00BC4032" w14:paraId="5366E0E8" w14:textId="77777777">
        <w:trPr>
          <w:trHeight w:val="1379"/>
        </w:trPr>
        <w:tc>
          <w:tcPr>
            <w:tcW w:w="4974" w:type="dxa"/>
          </w:tcPr>
          <w:p w14:paraId="7A95D8C2" w14:textId="77777777" w:rsidR="00002A69" w:rsidRPr="00BC4032" w:rsidRDefault="00002A69" w:rsidP="00002A6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Pr="00BC403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What</w:t>
            </w:r>
            <w:r w:rsidRPr="00BC403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C403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Quality</w:t>
            </w:r>
            <w:r w:rsidRPr="00BC403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of</w:t>
            </w:r>
            <w:r w:rsidRPr="00BC403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references</w:t>
            </w:r>
            <w:r w:rsidRPr="00BC403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(i.e.</w:t>
            </w:r>
            <w:r w:rsidRPr="00BC403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from</w:t>
            </w:r>
            <w:r w:rsidRPr="00BC403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peer reviewed authentic sources)</w:t>
            </w:r>
          </w:p>
          <w:p w14:paraId="61A9764C" w14:textId="77777777" w:rsidR="00002A69" w:rsidRPr="00BC4032" w:rsidRDefault="00002A69" w:rsidP="00002A69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D2C2A23" w14:textId="77777777" w:rsidR="00002A69" w:rsidRPr="00BC4032" w:rsidRDefault="00002A69" w:rsidP="00002A6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62594319" w14:textId="77777777" w:rsidR="00002A69" w:rsidRPr="00BC4032" w:rsidRDefault="00002A69" w:rsidP="00002A69">
            <w:pPr>
              <w:pStyle w:val="TableParagraph"/>
              <w:spacing w:line="208" w:lineRule="exact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122" w:type="dxa"/>
          </w:tcPr>
          <w:p w14:paraId="157013BD" w14:textId="77777777" w:rsidR="00002A69" w:rsidRPr="00BC4032" w:rsidRDefault="00002A69" w:rsidP="00002A6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07B20498" w14:textId="09C39512" w:rsidR="00002A69" w:rsidRPr="00BC4032" w:rsidRDefault="00002A69" w:rsidP="00002A6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2A69" w:rsidRPr="00BC4032" w14:paraId="5CC66628" w14:textId="77777777">
        <w:trPr>
          <w:trHeight w:val="1382"/>
        </w:trPr>
        <w:tc>
          <w:tcPr>
            <w:tcW w:w="4974" w:type="dxa"/>
          </w:tcPr>
          <w:p w14:paraId="2CCF0C22" w14:textId="77777777" w:rsidR="00002A69" w:rsidRPr="00BC4032" w:rsidRDefault="00002A69" w:rsidP="00002A69">
            <w:pPr>
              <w:pStyle w:val="TableParagraph"/>
              <w:ind w:right="54"/>
              <w:rPr>
                <w:rFonts w:ascii="Arial" w:hAnsi="Arial" w:cs="Arial"/>
                <w:b/>
                <w:sz w:val="20"/>
                <w:szCs w:val="20"/>
              </w:rPr>
            </w:pPr>
            <w:r w:rsidRPr="00BC4032">
              <w:rPr>
                <w:rFonts w:ascii="Arial" w:hAnsi="Arial" w:cs="Arial"/>
                <w:b/>
                <w:sz w:val="20"/>
                <w:szCs w:val="20"/>
              </w:rPr>
              <w:lastRenderedPageBreak/>
              <w:t>14.</w:t>
            </w:r>
            <w:r w:rsidRPr="00BC403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C403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BC403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BC403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BC403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BC403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1E1144C1" w14:textId="77777777" w:rsidR="00002A69" w:rsidRPr="00BC4032" w:rsidRDefault="00002A69" w:rsidP="00002A69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7874FC5" w14:textId="77777777" w:rsidR="00002A69" w:rsidRPr="00BC4032" w:rsidRDefault="00002A69" w:rsidP="00002A69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C403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3D0C0020" w14:textId="77777777" w:rsidR="00002A69" w:rsidRPr="00BC4032" w:rsidRDefault="00002A69" w:rsidP="00002A69">
            <w:pPr>
              <w:pStyle w:val="TableParagraph"/>
              <w:spacing w:before="1" w:line="210" w:lineRule="exact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403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BC403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122" w:type="dxa"/>
          </w:tcPr>
          <w:p w14:paraId="106D9103" w14:textId="77777777" w:rsidR="00002A69" w:rsidRPr="00BC4032" w:rsidRDefault="00002A69" w:rsidP="00002A6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5660DB35" w14:textId="2F3A84B2" w:rsidR="00002A69" w:rsidRPr="00BC4032" w:rsidRDefault="00002A69" w:rsidP="00002A6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49E792" w14:textId="77777777" w:rsidR="00190CED" w:rsidRPr="00BC4032" w:rsidRDefault="00190CED">
      <w:pPr>
        <w:rPr>
          <w:rFonts w:ascii="Arial" w:hAnsi="Arial" w:cs="Arial"/>
          <w:b/>
          <w:sz w:val="20"/>
          <w:szCs w:val="20"/>
        </w:rPr>
      </w:pPr>
    </w:p>
    <w:p w14:paraId="28459A1E" w14:textId="77777777" w:rsidR="00190CED" w:rsidRPr="00BC4032" w:rsidRDefault="00190CED">
      <w:pPr>
        <w:rPr>
          <w:rFonts w:ascii="Arial" w:hAnsi="Arial" w:cs="Arial"/>
          <w:b/>
          <w:sz w:val="20"/>
          <w:szCs w:val="20"/>
        </w:rPr>
      </w:pPr>
    </w:p>
    <w:p w14:paraId="11362EB8" w14:textId="77777777" w:rsidR="00190CED" w:rsidRPr="00BC4032" w:rsidRDefault="00190CED">
      <w:pPr>
        <w:spacing w:before="11"/>
        <w:rPr>
          <w:rFonts w:ascii="Arial" w:hAnsi="Arial" w:cs="Arial"/>
          <w:b/>
          <w:sz w:val="20"/>
          <w:szCs w:val="20"/>
        </w:rPr>
      </w:pPr>
    </w:p>
    <w:p w14:paraId="66AAF6B3" w14:textId="77777777" w:rsidR="00190CED" w:rsidRPr="00BC4032" w:rsidRDefault="00000000">
      <w:pPr>
        <w:pStyle w:val="BodyText"/>
        <w:ind w:left="23"/>
        <w:rPr>
          <w:rFonts w:ascii="Arial" w:hAnsi="Arial" w:cs="Arial"/>
        </w:rPr>
      </w:pPr>
      <w:r w:rsidRPr="00BC4032">
        <w:rPr>
          <w:rFonts w:ascii="Arial" w:hAnsi="Arial" w:cs="Arial"/>
          <w:color w:val="000000"/>
          <w:highlight w:val="yellow"/>
          <w:u w:val="single"/>
        </w:rPr>
        <w:t>PART</w:t>
      </w:r>
      <w:r w:rsidRPr="00BC4032">
        <w:rPr>
          <w:rFonts w:ascii="Arial" w:hAnsi="Arial" w:cs="Arial"/>
          <w:color w:val="000000"/>
          <w:spacing w:val="41"/>
          <w:highlight w:val="yellow"/>
          <w:u w:val="single"/>
        </w:rPr>
        <w:t xml:space="preserve"> </w:t>
      </w:r>
      <w:r w:rsidRPr="00BC4032">
        <w:rPr>
          <w:rFonts w:ascii="Arial" w:hAnsi="Arial" w:cs="Arial"/>
          <w:color w:val="000000"/>
          <w:highlight w:val="yellow"/>
          <w:u w:val="single"/>
        </w:rPr>
        <w:t>2.2</w:t>
      </w:r>
      <w:r w:rsidRPr="00BC4032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BC4032">
        <w:rPr>
          <w:rFonts w:ascii="Arial" w:hAnsi="Arial" w:cs="Arial"/>
          <w:color w:val="000000"/>
          <w:highlight w:val="yellow"/>
          <w:u w:val="single"/>
        </w:rPr>
        <w:t>(Subjective</w:t>
      </w:r>
      <w:r w:rsidRPr="00BC4032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BC4032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47C71129" w14:textId="77777777" w:rsidR="00190CED" w:rsidRPr="00BC4032" w:rsidRDefault="00190CED">
      <w:pPr>
        <w:spacing w:before="46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4"/>
        <w:gridCol w:w="6147"/>
        <w:gridCol w:w="4231"/>
      </w:tblGrid>
      <w:tr w:rsidR="00190CED" w:rsidRPr="00BC4032" w14:paraId="16BA2AF0" w14:textId="77777777">
        <w:trPr>
          <w:trHeight w:val="887"/>
        </w:trPr>
        <w:tc>
          <w:tcPr>
            <w:tcW w:w="3514" w:type="dxa"/>
          </w:tcPr>
          <w:p w14:paraId="3AEA2D75" w14:textId="77777777" w:rsidR="00190CED" w:rsidRPr="00BC4032" w:rsidRDefault="00190C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7" w:type="dxa"/>
          </w:tcPr>
          <w:p w14:paraId="44DEB9FF" w14:textId="77777777" w:rsidR="00190CED" w:rsidRPr="00BC4032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BC4032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BC4032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231" w:type="dxa"/>
          </w:tcPr>
          <w:p w14:paraId="2F9232F8" w14:textId="77777777" w:rsidR="00190CED" w:rsidRPr="00BC4032" w:rsidRDefault="00000000">
            <w:pPr>
              <w:pStyle w:val="TableParagraph"/>
              <w:spacing w:line="261" w:lineRule="auto"/>
              <w:ind w:left="108" w:right="159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BC403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(</w:t>
            </w:r>
            <w:r w:rsidRPr="00BC403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It</w:t>
            </w:r>
            <w:r w:rsidRPr="00BC4032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BC403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is</w:t>
            </w:r>
            <w:r w:rsidRPr="00BC4032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BC403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</w:t>
            </w:r>
            <w:r w:rsidRPr="00BC4032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BC403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that</w:t>
            </w:r>
            <w:r w:rsidRPr="00BC4032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BC403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BC403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should write his/her feedback here</w:t>
            </w:r>
            <w:r w:rsidRPr="00BC4032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002A69" w:rsidRPr="00BC4032" w14:paraId="2731F4E7" w14:textId="77777777">
        <w:trPr>
          <w:trHeight w:val="1149"/>
        </w:trPr>
        <w:tc>
          <w:tcPr>
            <w:tcW w:w="3514" w:type="dxa"/>
          </w:tcPr>
          <w:p w14:paraId="7F0E00AA" w14:textId="77777777" w:rsidR="00002A69" w:rsidRPr="00BC4032" w:rsidRDefault="00002A69" w:rsidP="00002A69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BC403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C403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BC403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C403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BC403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573C84E6" w14:textId="77777777" w:rsidR="00002A69" w:rsidRPr="00BC4032" w:rsidRDefault="00002A69" w:rsidP="00002A69">
            <w:pPr>
              <w:pStyle w:val="TableParagraph"/>
              <w:spacing w:before="209" w:line="230" w:lineRule="atLeast"/>
              <w:ind w:left="468" w:right="156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sz w:val="20"/>
                <w:szCs w:val="20"/>
              </w:rPr>
              <w:t>If your answer is NO, please provide</w:t>
            </w:r>
            <w:r w:rsidRPr="00BC4032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a</w:t>
            </w:r>
            <w:r w:rsidRPr="00BC4032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brief,</w:t>
            </w:r>
            <w:r w:rsidRPr="00BC4032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clear</w:t>
            </w:r>
            <w:r w:rsidRPr="00BC4032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suggestion</w:t>
            </w:r>
            <w:r w:rsidRPr="00BC4032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BC4032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47C3513B" w14:textId="77777777" w:rsidR="00002A69" w:rsidRPr="00BC4032" w:rsidRDefault="00002A69" w:rsidP="00002A6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title</w:t>
            </w:r>
            <w:r w:rsidRPr="00BC403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of</w:t>
            </w:r>
            <w:r w:rsidRPr="00BC403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article is</w:t>
            </w:r>
            <w:r w:rsidRPr="00BC403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pacing w:val="-2"/>
                <w:sz w:val="20"/>
                <w:szCs w:val="20"/>
              </w:rPr>
              <w:t>suitable.</w:t>
            </w:r>
          </w:p>
        </w:tc>
        <w:tc>
          <w:tcPr>
            <w:tcW w:w="4231" w:type="dxa"/>
          </w:tcPr>
          <w:p w14:paraId="2B1030EE" w14:textId="73015A22" w:rsidR="00002A69" w:rsidRPr="00BC4032" w:rsidRDefault="00002A69" w:rsidP="00002A6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2A69" w:rsidRPr="00BC4032" w14:paraId="328BC38B" w14:textId="77777777">
        <w:trPr>
          <w:trHeight w:val="1380"/>
        </w:trPr>
        <w:tc>
          <w:tcPr>
            <w:tcW w:w="3514" w:type="dxa"/>
          </w:tcPr>
          <w:p w14:paraId="428CFE9C" w14:textId="77777777" w:rsidR="00002A69" w:rsidRPr="00BC4032" w:rsidRDefault="00002A69" w:rsidP="00002A69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BC403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C4032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BC403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C403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 xml:space="preserve">article </w:t>
            </w:r>
            <w:r w:rsidRPr="00BC4032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36108575" w14:textId="77777777" w:rsidR="00002A69" w:rsidRPr="00BC4032" w:rsidRDefault="00002A69" w:rsidP="00002A69">
            <w:pPr>
              <w:pStyle w:val="TableParagraph"/>
              <w:spacing w:before="210" w:line="230" w:lineRule="exact"/>
              <w:ind w:left="391" w:right="156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sz w:val="20"/>
                <w:szCs w:val="20"/>
              </w:rPr>
              <w:t>If</w:t>
            </w:r>
            <w:r w:rsidRPr="00BC403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your</w:t>
            </w:r>
            <w:r w:rsidRPr="00BC403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answer</w:t>
            </w:r>
            <w:r w:rsidRPr="00BC403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is</w:t>
            </w:r>
            <w:r w:rsidRPr="00BC4032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NO,</w:t>
            </w:r>
            <w:r w:rsidRPr="00BC403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please</w:t>
            </w:r>
            <w:r w:rsidRPr="00BC403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 xml:space="preserve">provide a brief, clear suggestion for </w:t>
            </w:r>
            <w:r w:rsidRPr="00BC4032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32DCAABA" w14:textId="77777777" w:rsidR="00002A69" w:rsidRPr="00BC4032" w:rsidRDefault="00002A69" w:rsidP="00002A6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abstract</w:t>
            </w:r>
            <w:r w:rsidRPr="00BC403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of</w:t>
            </w:r>
            <w:r w:rsidRPr="00BC403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article is</w:t>
            </w:r>
            <w:r w:rsidRPr="00BC403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pacing w:val="-2"/>
                <w:sz w:val="20"/>
                <w:szCs w:val="20"/>
              </w:rPr>
              <w:t>comprehensive.</w:t>
            </w:r>
          </w:p>
        </w:tc>
        <w:tc>
          <w:tcPr>
            <w:tcW w:w="4231" w:type="dxa"/>
          </w:tcPr>
          <w:p w14:paraId="568E7783" w14:textId="15EBB068" w:rsidR="00002A69" w:rsidRPr="00BC4032" w:rsidRDefault="00002A69" w:rsidP="00002A6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2A69" w:rsidRPr="00BC4032" w14:paraId="2D585D78" w14:textId="77777777">
        <w:trPr>
          <w:trHeight w:val="1379"/>
        </w:trPr>
        <w:tc>
          <w:tcPr>
            <w:tcW w:w="3514" w:type="dxa"/>
          </w:tcPr>
          <w:p w14:paraId="36D97500" w14:textId="77777777" w:rsidR="00002A69" w:rsidRPr="00BC4032" w:rsidRDefault="00002A69" w:rsidP="00002A69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BC403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C4032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BC4032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 xml:space="preserve">scientifically </w:t>
            </w:r>
            <w:r w:rsidRPr="00BC4032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4F6A621B" w14:textId="77777777" w:rsidR="00002A69" w:rsidRPr="00BC4032" w:rsidRDefault="00002A69" w:rsidP="00002A69">
            <w:pPr>
              <w:pStyle w:val="TableParagraph"/>
              <w:spacing w:before="209" w:line="230" w:lineRule="atLeast"/>
              <w:ind w:left="391" w:right="156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sz w:val="20"/>
                <w:szCs w:val="20"/>
              </w:rPr>
              <w:t>If</w:t>
            </w:r>
            <w:r w:rsidRPr="00BC403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your</w:t>
            </w:r>
            <w:r w:rsidRPr="00BC403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answer</w:t>
            </w:r>
            <w:r w:rsidRPr="00BC403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is</w:t>
            </w:r>
            <w:r w:rsidRPr="00BC4032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NO,</w:t>
            </w:r>
            <w:r w:rsidRPr="00BC403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please</w:t>
            </w:r>
            <w:r w:rsidRPr="00BC403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 xml:space="preserve">provide a brief, clear suggestion for </w:t>
            </w:r>
            <w:r w:rsidRPr="00BC4032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3F428F3C" w14:textId="77777777" w:rsidR="00002A69" w:rsidRPr="00BC4032" w:rsidRDefault="00002A69" w:rsidP="00002A6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manuscript</w:t>
            </w:r>
            <w:r w:rsidRPr="00BC403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is</w:t>
            </w:r>
            <w:r w:rsidRPr="00BC403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scientifically</w:t>
            </w:r>
            <w:r w:rsidRPr="00BC403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pacing w:val="-2"/>
                <w:sz w:val="20"/>
                <w:szCs w:val="20"/>
              </w:rPr>
              <w:t>correct.</w:t>
            </w:r>
          </w:p>
        </w:tc>
        <w:tc>
          <w:tcPr>
            <w:tcW w:w="4231" w:type="dxa"/>
          </w:tcPr>
          <w:p w14:paraId="777DBA13" w14:textId="0DDB488C" w:rsidR="00002A69" w:rsidRPr="00BC4032" w:rsidRDefault="00002A69" w:rsidP="00002A6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2A69" w:rsidRPr="00BC4032" w14:paraId="363DCF80" w14:textId="77777777">
        <w:trPr>
          <w:trHeight w:val="1379"/>
        </w:trPr>
        <w:tc>
          <w:tcPr>
            <w:tcW w:w="3514" w:type="dxa"/>
          </w:tcPr>
          <w:p w14:paraId="32069418" w14:textId="77777777" w:rsidR="00002A69" w:rsidRPr="00BC4032" w:rsidRDefault="00002A69" w:rsidP="00002A69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BC403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BC4032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BC4032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BC403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BC4032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416C2BD8" w14:textId="77777777" w:rsidR="00002A69" w:rsidRPr="00BC4032" w:rsidRDefault="00002A69" w:rsidP="00002A69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DAD01D" w14:textId="77777777" w:rsidR="00002A69" w:rsidRPr="00BC4032" w:rsidRDefault="00002A69" w:rsidP="00002A69">
            <w:pPr>
              <w:pStyle w:val="TableParagraph"/>
              <w:ind w:left="468" w:right="199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sz w:val="20"/>
                <w:szCs w:val="20"/>
              </w:rPr>
              <w:t>If</w:t>
            </w:r>
            <w:r w:rsidRPr="00BC403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your</w:t>
            </w:r>
            <w:r w:rsidRPr="00BC403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answer</w:t>
            </w:r>
            <w:r w:rsidRPr="00BC4032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is</w:t>
            </w:r>
            <w:r w:rsidRPr="00BC403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NO,</w:t>
            </w:r>
            <w:r w:rsidRPr="00BC4032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please provide</w:t>
            </w:r>
            <w:r w:rsidRPr="00BC403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clear</w:t>
            </w:r>
            <w:r w:rsidRPr="00BC403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suggestion</w:t>
            </w:r>
            <w:r w:rsidRPr="00BC4032">
              <w:rPr>
                <w:rFonts w:ascii="Arial" w:hAnsi="Arial" w:cs="Arial"/>
                <w:spacing w:val="-5"/>
                <w:sz w:val="20"/>
                <w:szCs w:val="20"/>
              </w:rPr>
              <w:t xml:space="preserve"> for</w:t>
            </w:r>
          </w:p>
          <w:p w14:paraId="7E6ECFC8" w14:textId="77777777" w:rsidR="00002A69" w:rsidRPr="00BC4032" w:rsidRDefault="00002A69" w:rsidP="00002A69">
            <w:pPr>
              <w:pStyle w:val="TableParagraph"/>
              <w:spacing w:line="208" w:lineRule="exact"/>
              <w:ind w:left="468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7C26378B" w14:textId="77777777" w:rsidR="00002A69" w:rsidRPr="00BC4032" w:rsidRDefault="00002A69" w:rsidP="00002A6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sz w:val="20"/>
                <w:szCs w:val="20"/>
              </w:rPr>
              <w:t>The</w:t>
            </w:r>
            <w:r w:rsidRPr="00BC403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references</w:t>
            </w:r>
            <w:r w:rsidRPr="00BC403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are</w:t>
            </w:r>
            <w:r w:rsidRPr="00BC403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sufficient</w:t>
            </w:r>
            <w:r w:rsidRPr="00BC403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and</w:t>
            </w:r>
            <w:r w:rsidRPr="00BC403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pacing w:val="-2"/>
                <w:sz w:val="20"/>
                <w:szCs w:val="20"/>
              </w:rPr>
              <w:t>recent.</w:t>
            </w:r>
          </w:p>
        </w:tc>
        <w:tc>
          <w:tcPr>
            <w:tcW w:w="4231" w:type="dxa"/>
          </w:tcPr>
          <w:p w14:paraId="612DD47E" w14:textId="307AD044" w:rsidR="00002A69" w:rsidRPr="00BC4032" w:rsidRDefault="00002A69" w:rsidP="00002A6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ED" w:rsidRPr="00BC4032" w14:paraId="3C96BF87" w14:textId="77777777">
        <w:trPr>
          <w:trHeight w:val="1610"/>
        </w:trPr>
        <w:tc>
          <w:tcPr>
            <w:tcW w:w="3514" w:type="dxa"/>
          </w:tcPr>
          <w:p w14:paraId="7C4E2049" w14:textId="77777777" w:rsidR="00190CED" w:rsidRPr="00BC4032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BC403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BC403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BC403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BC4032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BC4032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BC4032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b/>
                <w:sz w:val="20"/>
                <w:szCs w:val="20"/>
              </w:rPr>
              <w:t xml:space="preserve">this </w:t>
            </w:r>
            <w:r w:rsidRPr="00BC4032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5C3998F6" w14:textId="77777777" w:rsidR="00190CED" w:rsidRPr="00BC4032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sz w:val="20"/>
                <w:szCs w:val="20"/>
              </w:rPr>
              <w:t>(YES</w:t>
            </w:r>
            <w:r w:rsidRPr="00BC403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or</w:t>
            </w:r>
            <w:r w:rsidRPr="00BC403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28AE0CBB" w14:textId="77777777" w:rsidR="00190CED" w:rsidRPr="00BC4032" w:rsidRDefault="00000000">
            <w:pPr>
              <w:pStyle w:val="TableParagraph"/>
              <w:spacing w:before="228"/>
              <w:ind w:right="156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sz w:val="20"/>
                <w:szCs w:val="20"/>
              </w:rPr>
              <w:t>(If</w:t>
            </w:r>
            <w:r w:rsidRPr="00BC403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yes,</w:t>
            </w:r>
            <w:r w:rsidRPr="00BC403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kindly</w:t>
            </w:r>
            <w:r w:rsidRPr="00BC403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please</w:t>
            </w:r>
            <w:r w:rsidRPr="00BC403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write</w:t>
            </w:r>
            <w:r w:rsidRPr="00BC403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down</w:t>
            </w:r>
            <w:r w:rsidRPr="00BC403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C4032">
              <w:rPr>
                <w:rFonts w:ascii="Arial" w:hAnsi="Arial" w:cs="Arial"/>
                <w:sz w:val="20"/>
                <w:szCs w:val="20"/>
              </w:rPr>
              <w:t>the ethical issues here in details)</w:t>
            </w:r>
          </w:p>
        </w:tc>
        <w:tc>
          <w:tcPr>
            <w:tcW w:w="6147" w:type="dxa"/>
          </w:tcPr>
          <w:p w14:paraId="382B22F9" w14:textId="77777777" w:rsidR="00190CED" w:rsidRPr="00BC4032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4032">
              <w:rPr>
                <w:rFonts w:ascii="Arial" w:hAnsi="Arial" w:cs="Arial"/>
                <w:spacing w:val="-5"/>
                <w:sz w:val="20"/>
                <w:szCs w:val="20"/>
              </w:rPr>
              <w:t>No</w:t>
            </w:r>
          </w:p>
        </w:tc>
        <w:tc>
          <w:tcPr>
            <w:tcW w:w="4231" w:type="dxa"/>
          </w:tcPr>
          <w:p w14:paraId="69E97768" w14:textId="77777777" w:rsidR="00190CED" w:rsidRPr="00BC4032" w:rsidRDefault="00190C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3E6359" w14:textId="77777777" w:rsidR="00190CED" w:rsidRPr="00BC4032" w:rsidRDefault="00190CED">
      <w:pPr>
        <w:rPr>
          <w:rFonts w:ascii="Arial" w:hAnsi="Arial" w:cs="Arial"/>
          <w:b/>
          <w:sz w:val="20"/>
          <w:szCs w:val="20"/>
        </w:rPr>
      </w:pPr>
    </w:p>
    <w:p w14:paraId="3A764E36" w14:textId="77777777" w:rsidR="00190CED" w:rsidRPr="00BC4032" w:rsidRDefault="00190CED">
      <w:pPr>
        <w:spacing w:before="49"/>
        <w:rPr>
          <w:rFonts w:ascii="Arial" w:hAnsi="Arial" w:cs="Arial"/>
          <w:b/>
          <w:sz w:val="20"/>
          <w:szCs w:val="20"/>
        </w:rPr>
      </w:pPr>
    </w:p>
    <w:p w14:paraId="6D6DD86A" w14:textId="77777777" w:rsidR="00BC4032" w:rsidRPr="00BC4032" w:rsidRDefault="00BC4032" w:rsidP="00BC403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2A1455C4" w14:textId="77777777" w:rsidR="00BC4032" w:rsidRPr="00BC4032" w:rsidRDefault="00BC4032" w:rsidP="00BC403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C4032">
        <w:rPr>
          <w:rFonts w:ascii="Arial" w:hAnsi="Arial" w:cs="Arial"/>
          <w:b/>
          <w:u w:val="single"/>
        </w:rPr>
        <w:t>Reviewer details:</w:t>
      </w:r>
    </w:p>
    <w:p w14:paraId="4A66D341" w14:textId="77777777" w:rsidR="00BC4032" w:rsidRPr="00BC4032" w:rsidRDefault="00BC4032">
      <w:pPr>
        <w:spacing w:before="49"/>
        <w:rPr>
          <w:rFonts w:ascii="Arial" w:hAnsi="Arial" w:cs="Arial"/>
          <w:b/>
          <w:sz w:val="20"/>
          <w:szCs w:val="20"/>
        </w:rPr>
      </w:pPr>
    </w:p>
    <w:p w14:paraId="2B873C75" w14:textId="76BF49D1" w:rsidR="00BC4032" w:rsidRPr="00BC4032" w:rsidRDefault="00BC4032" w:rsidP="00BC4032">
      <w:pPr>
        <w:spacing w:before="49"/>
        <w:rPr>
          <w:rFonts w:ascii="Arial" w:hAnsi="Arial" w:cs="Arial"/>
          <w:b/>
          <w:sz w:val="20"/>
          <w:szCs w:val="20"/>
        </w:rPr>
      </w:pPr>
      <w:proofErr w:type="spellStart"/>
      <w:r w:rsidRPr="00BC4032">
        <w:rPr>
          <w:rFonts w:ascii="Arial" w:hAnsi="Arial" w:cs="Arial"/>
          <w:b/>
          <w:sz w:val="20"/>
          <w:szCs w:val="20"/>
        </w:rPr>
        <w:t>Luciene</w:t>
      </w:r>
      <w:proofErr w:type="spellEnd"/>
      <w:r w:rsidRPr="00BC4032">
        <w:rPr>
          <w:rFonts w:ascii="Arial" w:hAnsi="Arial" w:cs="Arial"/>
          <w:b/>
          <w:sz w:val="20"/>
          <w:szCs w:val="20"/>
        </w:rPr>
        <w:t xml:space="preserve"> Ribeiro</w:t>
      </w:r>
      <w:r w:rsidRPr="00BC4032">
        <w:rPr>
          <w:rFonts w:ascii="Arial" w:hAnsi="Arial" w:cs="Arial"/>
          <w:b/>
          <w:sz w:val="20"/>
          <w:szCs w:val="20"/>
        </w:rPr>
        <w:t xml:space="preserve">, </w:t>
      </w:r>
      <w:r w:rsidRPr="00BC4032">
        <w:rPr>
          <w:rFonts w:ascii="Arial" w:hAnsi="Arial" w:cs="Arial"/>
          <w:b/>
          <w:sz w:val="20"/>
          <w:szCs w:val="20"/>
        </w:rPr>
        <w:t>Brazil</w:t>
      </w:r>
    </w:p>
    <w:sectPr w:rsidR="00BC4032" w:rsidRPr="00BC4032" w:rsidSect="00E86635">
      <w:type w:val="continuous"/>
      <w:pgSz w:w="16840" w:h="23820"/>
      <w:pgMar w:top="1760" w:right="1417" w:bottom="1620" w:left="1417" w:header="1286" w:footer="14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DD230" w14:textId="77777777" w:rsidR="000439E7" w:rsidRDefault="000439E7">
      <w:r>
        <w:separator/>
      </w:r>
    </w:p>
  </w:endnote>
  <w:endnote w:type="continuationSeparator" w:id="0">
    <w:p w14:paraId="2DBFD0F7" w14:textId="77777777" w:rsidR="000439E7" w:rsidRDefault="00043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57364" w14:textId="77777777" w:rsidR="00190CED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CBDF82A" wp14:editId="1EE65AFF">
              <wp:simplePos x="0" y="0"/>
              <wp:positionH relativeFrom="page">
                <wp:posOffset>9192006</wp:posOffset>
              </wp:positionH>
              <wp:positionV relativeFrom="page">
                <wp:posOffset>14075213</wp:posOffset>
              </wp:positionV>
              <wp:extent cx="600710" cy="3117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80C9C6" w14:textId="77777777" w:rsidR="00190CED" w:rsidRDefault="00000000">
                          <w:pPr>
                            <w:spacing w:before="10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BDF82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8pt;margin-top:1108.3pt;width:47.3pt;height:24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" filled="f" stroked="f">
              <v:textbox inset="0,0,0,0">
                <w:txbxContent>
                  <w:p w14:paraId="5880C9C6" w14:textId="77777777" w:rsidR="00190CED" w:rsidRDefault="00000000">
                    <w:pPr>
                      <w:spacing w:before="10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1E715" w14:textId="77777777" w:rsidR="000439E7" w:rsidRDefault="000439E7">
      <w:r>
        <w:separator/>
      </w:r>
    </w:p>
  </w:footnote>
  <w:footnote w:type="continuationSeparator" w:id="0">
    <w:p w14:paraId="176573E2" w14:textId="77777777" w:rsidR="000439E7" w:rsidRDefault="00043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F0E4A" w14:textId="77777777" w:rsidR="00190CED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FDC2DFA" wp14:editId="3CDCC6A8">
              <wp:simplePos x="0" y="0"/>
              <wp:positionH relativeFrom="page">
                <wp:posOffset>4733671</wp:posOffset>
              </wp:positionH>
              <wp:positionV relativeFrom="page">
                <wp:posOffset>804221</wp:posOffset>
              </wp:positionV>
              <wp:extent cx="12230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3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3DA64E" w14:textId="77777777" w:rsidR="00190CED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hd w:val="clear" w:color="auto" w:fill="C0C0C0"/>
                            </w:rPr>
                            <w:t>Review</w:t>
                          </w:r>
                          <w:r>
                            <w:rPr>
                              <w:color w:val="000000"/>
                              <w:spacing w:val="-7"/>
                              <w:sz w:val="20"/>
                              <w:shd w:val="clear" w:color="auto" w:fill="C0C0C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  <w:shd w:val="clear" w:color="auto" w:fill="C0C0C0"/>
                            </w:rPr>
                            <w:t>Form</w:t>
                          </w:r>
                          <w:r>
                            <w:rPr>
                              <w:color w:val="000000"/>
                              <w:spacing w:val="-5"/>
                              <w:sz w:val="20"/>
                              <w:shd w:val="clear" w:color="auto" w:fill="C0C0C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20"/>
                              <w:shd w:val="clear" w:color="auto" w:fill="C0C0C0"/>
                            </w:rPr>
                            <w:t>(Review)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DC2DF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72.75pt;margin-top:63.3pt;width:96.3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" filled="f" stroked="f">
              <v:textbox inset="0,0,0,0">
                <w:txbxContent>
                  <w:p w14:paraId="063DA64E" w14:textId="77777777" w:rsidR="00190CED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  <w:shd w:val="clear" w:color="auto" w:fill="C0C0C0"/>
                      </w:rPr>
                      <w:t>Review</w:t>
                    </w:r>
                    <w:r>
                      <w:rPr>
                        <w:color w:val="000000"/>
                        <w:spacing w:val="-7"/>
                        <w:sz w:val="20"/>
                        <w:shd w:val="clear" w:color="auto" w:fill="C0C0C0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  <w:shd w:val="clear" w:color="auto" w:fill="C0C0C0"/>
                      </w:rPr>
                      <w:t>Form</w:t>
                    </w:r>
                    <w:r>
                      <w:rPr>
                        <w:color w:val="000000"/>
                        <w:spacing w:val="-5"/>
                        <w:sz w:val="20"/>
                        <w:shd w:val="clear" w:color="auto" w:fill="C0C0C0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sz w:val="20"/>
                        <w:shd w:val="clear" w:color="auto" w:fill="C0C0C0"/>
                      </w:rPr>
                      <w:t>(Review)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301742"/>
    <w:multiLevelType w:val="hybridMultilevel"/>
    <w:tmpl w:val="085E7362"/>
    <w:lvl w:ilvl="0" w:tplc="0CB009DC">
      <w:start w:val="1"/>
      <w:numFmt w:val="decimal"/>
      <w:lvlText w:val="%1."/>
      <w:lvlJc w:val="left"/>
      <w:pPr>
        <w:ind w:left="224" w:hanging="201"/>
      </w:pPr>
      <w:rPr>
        <w:rFonts w:hint="default"/>
        <w:spacing w:val="0"/>
        <w:w w:val="99"/>
        <w:lang w:val="en-US" w:eastAsia="en-US" w:bidi="ar-SA"/>
      </w:rPr>
    </w:lvl>
    <w:lvl w:ilvl="1" w:tplc="86167CC0">
      <w:numFmt w:val="bullet"/>
      <w:lvlText w:val="•"/>
      <w:lvlJc w:val="left"/>
      <w:pPr>
        <w:ind w:left="1598" w:hanging="201"/>
      </w:pPr>
      <w:rPr>
        <w:rFonts w:hint="default"/>
        <w:lang w:val="en-US" w:eastAsia="en-US" w:bidi="ar-SA"/>
      </w:rPr>
    </w:lvl>
    <w:lvl w:ilvl="2" w:tplc="517C675A">
      <w:numFmt w:val="bullet"/>
      <w:lvlText w:val="•"/>
      <w:lvlJc w:val="left"/>
      <w:pPr>
        <w:ind w:left="2976" w:hanging="201"/>
      </w:pPr>
      <w:rPr>
        <w:rFonts w:hint="default"/>
        <w:lang w:val="en-US" w:eastAsia="en-US" w:bidi="ar-SA"/>
      </w:rPr>
    </w:lvl>
    <w:lvl w:ilvl="3" w:tplc="81260172">
      <w:numFmt w:val="bullet"/>
      <w:lvlText w:val="•"/>
      <w:lvlJc w:val="left"/>
      <w:pPr>
        <w:ind w:left="4355" w:hanging="201"/>
      </w:pPr>
      <w:rPr>
        <w:rFonts w:hint="default"/>
        <w:lang w:val="en-US" w:eastAsia="en-US" w:bidi="ar-SA"/>
      </w:rPr>
    </w:lvl>
    <w:lvl w:ilvl="4" w:tplc="E37802C0">
      <w:numFmt w:val="bullet"/>
      <w:lvlText w:val="•"/>
      <w:lvlJc w:val="left"/>
      <w:pPr>
        <w:ind w:left="5733" w:hanging="201"/>
      </w:pPr>
      <w:rPr>
        <w:rFonts w:hint="default"/>
        <w:lang w:val="en-US" w:eastAsia="en-US" w:bidi="ar-SA"/>
      </w:rPr>
    </w:lvl>
    <w:lvl w:ilvl="5" w:tplc="00C0393A">
      <w:numFmt w:val="bullet"/>
      <w:lvlText w:val="•"/>
      <w:lvlJc w:val="left"/>
      <w:pPr>
        <w:ind w:left="7112" w:hanging="201"/>
      </w:pPr>
      <w:rPr>
        <w:rFonts w:hint="default"/>
        <w:lang w:val="en-US" w:eastAsia="en-US" w:bidi="ar-SA"/>
      </w:rPr>
    </w:lvl>
    <w:lvl w:ilvl="6" w:tplc="B82C17E8">
      <w:numFmt w:val="bullet"/>
      <w:lvlText w:val="•"/>
      <w:lvlJc w:val="left"/>
      <w:pPr>
        <w:ind w:left="8490" w:hanging="201"/>
      </w:pPr>
      <w:rPr>
        <w:rFonts w:hint="default"/>
        <w:lang w:val="en-US" w:eastAsia="en-US" w:bidi="ar-SA"/>
      </w:rPr>
    </w:lvl>
    <w:lvl w:ilvl="7" w:tplc="6DDC035C">
      <w:numFmt w:val="bullet"/>
      <w:lvlText w:val="•"/>
      <w:lvlJc w:val="left"/>
      <w:pPr>
        <w:ind w:left="9869" w:hanging="201"/>
      </w:pPr>
      <w:rPr>
        <w:rFonts w:hint="default"/>
        <w:lang w:val="en-US" w:eastAsia="en-US" w:bidi="ar-SA"/>
      </w:rPr>
    </w:lvl>
    <w:lvl w:ilvl="8" w:tplc="1D362B26">
      <w:numFmt w:val="bullet"/>
      <w:lvlText w:val="•"/>
      <w:lvlJc w:val="left"/>
      <w:pPr>
        <w:ind w:left="11247" w:hanging="201"/>
      </w:pPr>
      <w:rPr>
        <w:rFonts w:hint="default"/>
        <w:lang w:val="en-US" w:eastAsia="en-US" w:bidi="ar-SA"/>
      </w:rPr>
    </w:lvl>
  </w:abstractNum>
  <w:num w:numId="1" w16cid:durableId="215245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S1NDGyMLEwMzcGEko6SsGpxcWZ+XkgBYa1ACqxOkksAAAA"/>
  </w:docVars>
  <w:rsids>
    <w:rsidRoot w:val="00190CED"/>
    <w:rsid w:val="00002A69"/>
    <w:rsid w:val="000439E7"/>
    <w:rsid w:val="00071562"/>
    <w:rsid w:val="00190CED"/>
    <w:rsid w:val="008C4FBB"/>
    <w:rsid w:val="009049E2"/>
    <w:rsid w:val="00B75839"/>
    <w:rsid w:val="00BC4032"/>
    <w:rsid w:val="00C33142"/>
    <w:rsid w:val="00D852C4"/>
    <w:rsid w:val="00E86635"/>
    <w:rsid w:val="00EF0A12"/>
    <w:rsid w:val="00F0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17F2C"/>
  <w15:docId w15:val="{68DF4DF1-9004-4170-9FC0-E2C8FA990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3" w:hanging="20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semiHidden/>
    <w:unhideWhenUsed/>
    <w:rsid w:val="00EF0A12"/>
    <w:rPr>
      <w:color w:val="0000FF"/>
      <w:u w:val="single"/>
    </w:rPr>
  </w:style>
  <w:style w:type="paragraph" w:customStyle="1" w:styleId="Affiliation">
    <w:name w:val="Affiliation"/>
    <w:basedOn w:val="Normal"/>
    <w:rsid w:val="00BC4032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feeding-the-future-agroecological-pathways-to-climate-adaptation-and-food-securi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656</Words>
  <Characters>3744</Characters>
  <Application>Microsoft Office Word</Application>
  <DocSecurity>0</DocSecurity>
  <Lines>31</Lines>
  <Paragraphs>8</Paragraphs>
  <ScaleCrop>false</ScaleCrop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1156</cp:lastModifiedBy>
  <cp:revision>5</cp:revision>
  <dcterms:created xsi:type="dcterms:W3CDTF">2026-08-19T05:43:00Z</dcterms:created>
  <dcterms:modified xsi:type="dcterms:W3CDTF">2026-08-19T11:25:00Z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2026-08-18T00:00:00Z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2026-08-19T00:00:00Z</vt:filetime>
  </property>
  <property fmtid="{D5CDD505-2E9C-101B-9397-08002B2CF9AE}" pid="6" name="Producer">
    <vt:lpwstr>3-Heights(TM) PDF Security Shell 4.8.25.2 (http://www.pdf-tools.com)</vt:lpwstr>
  </property>
</Properties>
</file>