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4"/>
        <w:gridCol w:w="10602"/>
      </w:tblGrid>
      <w:tr w:rsidR="00CE6CFC" w:rsidRPr="00FF4AA6" w14:paraId="069BA196" w14:textId="77777777">
        <w:trPr>
          <w:trHeight w:val="268"/>
        </w:trPr>
        <w:tc>
          <w:tcPr>
            <w:tcW w:w="3294" w:type="dxa"/>
          </w:tcPr>
          <w:p w14:paraId="08E65216" w14:textId="77777777" w:rsidR="00CE6CFC" w:rsidRPr="00FF4AA6" w:rsidRDefault="00000000">
            <w:pPr>
              <w:pStyle w:val="TableParagraph"/>
              <w:spacing w:line="225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sz w:val="20"/>
                <w:szCs w:val="20"/>
              </w:rPr>
              <w:t>Book</w:t>
            </w:r>
            <w:r w:rsidRPr="00FF4AA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602" w:type="dxa"/>
          </w:tcPr>
          <w:p w14:paraId="06E7D323" w14:textId="77777777" w:rsidR="00CE6CFC" w:rsidRPr="00FF4AA6" w:rsidRDefault="00CE6CFC">
            <w:pPr>
              <w:pStyle w:val="TableParagraph"/>
              <w:spacing w:before="1" w:line="247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FF4AA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Climate-Resilient</w:t>
              </w:r>
              <w:r w:rsidRPr="00FF4AA6">
                <w:rPr>
                  <w:rFonts w:ascii="Arial" w:hAnsi="Arial" w:cs="Arial"/>
                  <w:b/>
                  <w:color w:val="0000FF"/>
                  <w:spacing w:val="-10"/>
                  <w:sz w:val="20"/>
                  <w:szCs w:val="20"/>
                  <w:u w:val="single" w:color="0000FF"/>
                </w:rPr>
                <w:t xml:space="preserve"> </w:t>
              </w:r>
              <w:r w:rsidRPr="00FF4AA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Agriculture:</w:t>
              </w:r>
              <w:r w:rsidRPr="00FF4AA6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FF4AA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Systems,</w:t>
              </w:r>
              <w:r w:rsidRPr="00FF4AA6">
                <w:rPr>
                  <w:rFonts w:ascii="Arial" w:hAnsi="Arial" w:cs="Arial"/>
                  <w:b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FF4AA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Science,</w:t>
              </w:r>
              <w:r w:rsidRPr="00FF4AA6">
                <w:rPr>
                  <w:rFonts w:ascii="Arial" w:hAnsi="Arial" w:cs="Arial"/>
                  <w:b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FF4AA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FF4AA6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FF4AA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Solutions</w:t>
              </w:r>
              <w:r w:rsidRPr="00FF4AA6">
                <w:rPr>
                  <w:rFonts w:ascii="Arial" w:hAnsi="Arial" w:cs="Arial"/>
                  <w:b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FF4AA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for</w:t>
              </w:r>
              <w:r w:rsidRPr="00FF4AA6">
                <w:rPr>
                  <w:rFonts w:ascii="Arial" w:hAnsi="Arial" w:cs="Arial"/>
                  <w:b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FF4AA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Pr="00FF4AA6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FF4AA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Warming</w:t>
              </w:r>
              <w:r w:rsidRPr="00FF4AA6">
                <w:rPr>
                  <w:rFonts w:ascii="Arial" w:hAnsi="Arial" w:cs="Arial"/>
                  <w:b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FF4AA6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World</w:t>
              </w:r>
            </w:hyperlink>
          </w:p>
        </w:tc>
      </w:tr>
      <w:tr w:rsidR="00CE6CFC" w:rsidRPr="00FF4AA6" w14:paraId="07AB9845" w14:textId="77777777">
        <w:trPr>
          <w:trHeight w:val="230"/>
        </w:trPr>
        <w:tc>
          <w:tcPr>
            <w:tcW w:w="3294" w:type="dxa"/>
          </w:tcPr>
          <w:p w14:paraId="1B92AFFE" w14:textId="77777777" w:rsidR="00CE6CFC" w:rsidRPr="00FF4AA6" w:rsidRDefault="00000000">
            <w:pPr>
              <w:pStyle w:val="TableParagraph"/>
              <w:spacing w:line="210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sz w:val="20"/>
                <w:szCs w:val="20"/>
              </w:rPr>
              <w:t>Manuscript</w:t>
            </w:r>
            <w:r w:rsidRPr="00FF4AA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602" w:type="dxa"/>
          </w:tcPr>
          <w:p w14:paraId="65765519" w14:textId="77777777" w:rsidR="00CE6CFC" w:rsidRPr="00FF4AA6" w:rsidRDefault="00000000">
            <w:pPr>
              <w:pStyle w:val="TableParagraph"/>
              <w:spacing w:line="210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Ms_BPR_7897</w:t>
            </w:r>
          </w:p>
        </w:tc>
      </w:tr>
      <w:tr w:rsidR="00CE6CFC" w:rsidRPr="00FF4AA6" w14:paraId="3905DF55" w14:textId="77777777">
        <w:trPr>
          <w:trHeight w:val="460"/>
        </w:trPr>
        <w:tc>
          <w:tcPr>
            <w:tcW w:w="3294" w:type="dxa"/>
          </w:tcPr>
          <w:p w14:paraId="5CFD5007" w14:textId="77777777" w:rsidR="00CE6CFC" w:rsidRPr="00FF4AA6" w:rsidRDefault="00000000">
            <w:pPr>
              <w:pStyle w:val="TableParagraph"/>
              <w:spacing w:line="225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sz w:val="20"/>
                <w:szCs w:val="20"/>
              </w:rPr>
              <w:t>Title</w:t>
            </w:r>
            <w:r w:rsidRPr="00FF4AA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of</w:t>
            </w:r>
            <w:r w:rsidRPr="00FF4A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602" w:type="dxa"/>
          </w:tcPr>
          <w:p w14:paraId="7CF408E3" w14:textId="77777777" w:rsidR="00CE6CFC" w:rsidRPr="00FF4AA6" w:rsidRDefault="00000000">
            <w:pPr>
              <w:pStyle w:val="TableParagraph"/>
              <w:spacing w:line="230" w:lineRule="atLeas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Artificial</w:t>
            </w:r>
            <w:r w:rsidRPr="00FF4A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Intelligence</w:t>
            </w:r>
            <w:r w:rsidRPr="00FF4A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Sustainable</w:t>
            </w:r>
            <w:r w:rsidRPr="00FF4A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Climate-Smart</w:t>
            </w:r>
            <w:r w:rsidRPr="00FF4AA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Dairy</w:t>
            </w:r>
            <w:r w:rsidRPr="00FF4A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Farming: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FF4A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FF4A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Narrative Review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Evidence, Limitations and Research Priorities</w:t>
            </w:r>
          </w:p>
        </w:tc>
      </w:tr>
      <w:tr w:rsidR="00CE6CFC" w:rsidRPr="00FF4AA6" w14:paraId="4C5818BD" w14:textId="77777777">
        <w:trPr>
          <w:trHeight w:val="230"/>
        </w:trPr>
        <w:tc>
          <w:tcPr>
            <w:tcW w:w="3294" w:type="dxa"/>
          </w:tcPr>
          <w:p w14:paraId="315584E4" w14:textId="77777777" w:rsidR="00CE6CFC" w:rsidRPr="00FF4AA6" w:rsidRDefault="00000000">
            <w:pPr>
              <w:pStyle w:val="TableParagraph"/>
              <w:spacing w:line="210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sz w:val="20"/>
                <w:szCs w:val="20"/>
              </w:rPr>
              <w:t>Type</w:t>
            </w:r>
            <w:r w:rsidRPr="00FF4AA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of</w:t>
            </w:r>
            <w:r w:rsidRPr="00FF4A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602" w:type="dxa"/>
          </w:tcPr>
          <w:p w14:paraId="38D7DD78" w14:textId="77777777" w:rsidR="00CE6CFC" w:rsidRPr="00FF4AA6" w:rsidRDefault="00000000">
            <w:pPr>
              <w:pStyle w:val="TableParagraph"/>
              <w:spacing w:line="210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FF4A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6AB9E3D3" w14:textId="77777777" w:rsidR="00CE6CFC" w:rsidRPr="00FF4AA6" w:rsidRDefault="00CE6CFC">
      <w:pPr>
        <w:rPr>
          <w:rFonts w:ascii="Arial" w:hAnsi="Arial" w:cs="Arial"/>
          <w:sz w:val="20"/>
          <w:szCs w:val="20"/>
        </w:rPr>
      </w:pPr>
    </w:p>
    <w:p w14:paraId="424456D2" w14:textId="77777777" w:rsidR="00CE6CFC" w:rsidRPr="00FF4AA6" w:rsidRDefault="00CE6CFC">
      <w:pPr>
        <w:rPr>
          <w:rFonts w:ascii="Arial" w:hAnsi="Arial" w:cs="Arial"/>
          <w:sz w:val="20"/>
          <w:szCs w:val="20"/>
        </w:rPr>
      </w:pPr>
    </w:p>
    <w:p w14:paraId="52C39945" w14:textId="77777777" w:rsidR="00CE6CFC" w:rsidRPr="00FF4AA6" w:rsidRDefault="00CE6CFC">
      <w:pPr>
        <w:spacing w:before="7"/>
        <w:rPr>
          <w:rFonts w:ascii="Arial" w:hAnsi="Arial" w:cs="Arial"/>
          <w:sz w:val="20"/>
          <w:szCs w:val="20"/>
        </w:rPr>
      </w:pPr>
    </w:p>
    <w:p w14:paraId="34DBC3E2" w14:textId="77777777" w:rsidR="00CE6CFC" w:rsidRPr="00FF4AA6" w:rsidRDefault="00000000">
      <w:pPr>
        <w:pStyle w:val="BodyText"/>
        <w:ind w:left="23"/>
        <w:rPr>
          <w:rFonts w:ascii="Arial" w:hAnsi="Arial" w:cs="Arial"/>
        </w:rPr>
      </w:pPr>
      <w:r w:rsidRPr="00FF4AA6">
        <w:rPr>
          <w:rFonts w:ascii="Arial" w:hAnsi="Arial" w:cs="Arial"/>
          <w:color w:val="000000"/>
          <w:highlight w:val="yellow"/>
          <w:u w:val="single"/>
        </w:rPr>
        <w:t>PART</w:t>
      </w:r>
      <w:r w:rsidRPr="00FF4AA6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FF4AA6">
        <w:rPr>
          <w:rFonts w:ascii="Arial" w:hAnsi="Arial" w:cs="Arial"/>
          <w:color w:val="000000"/>
          <w:highlight w:val="yellow"/>
          <w:u w:val="single"/>
        </w:rPr>
        <w:t>1</w:t>
      </w:r>
      <w:r w:rsidRPr="00FF4AA6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FF4AA6">
        <w:rPr>
          <w:rFonts w:ascii="Arial" w:hAnsi="Arial" w:cs="Arial"/>
          <w:color w:val="000000"/>
          <w:highlight w:val="yellow"/>
          <w:u w:val="single"/>
        </w:rPr>
        <w:t>(Importance</w:t>
      </w:r>
      <w:r w:rsidRPr="00FF4AA6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FF4AA6">
        <w:rPr>
          <w:rFonts w:ascii="Arial" w:hAnsi="Arial" w:cs="Arial"/>
          <w:color w:val="000000"/>
          <w:highlight w:val="yellow"/>
          <w:u w:val="single"/>
        </w:rPr>
        <w:t>of</w:t>
      </w:r>
      <w:r w:rsidRPr="00FF4AA6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FF4AA6">
        <w:rPr>
          <w:rFonts w:ascii="Arial" w:hAnsi="Arial" w:cs="Arial"/>
          <w:color w:val="000000"/>
          <w:highlight w:val="yellow"/>
          <w:u w:val="single"/>
        </w:rPr>
        <w:t>the</w:t>
      </w:r>
      <w:r w:rsidRPr="00FF4AA6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manuscript)</w:t>
      </w:r>
    </w:p>
    <w:p w14:paraId="6DF68A71" w14:textId="77777777" w:rsidR="00CE6CFC" w:rsidRPr="00FF4AA6" w:rsidRDefault="00CE6CFC">
      <w:pPr>
        <w:rPr>
          <w:rFonts w:ascii="Arial" w:hAnsi="Arial" w:cs="Arial"/>
          <w:b/>
          <w:sz w:val="20"/>
          <w:szCs w:val="20"/>
        </w:rPr>
      </w:pPr>
    </w:p>
    <w:p w14:paraId="262A0CFC" w14:textId="77777777" w:rsidR="00CE6CFC" w:rsidRPr="00FF4AA6" w:rsidRDefault="00CE6CFC">
      <w:pPr>
        <w:spacing w:before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3"/>
        <w:gridCol w:w="3798"/>
      </w:tblGrid>
      <w:tr w:rsidR="00CE6CFC" w:rsidRPr="00FF4AA6" w14:paraId="23063837" w14:textId="77777777">
        <w:trPr>
          <w:trHeight w:val="638"/>
        </w:trPr>
        <w:tc>
          <w:tcPr>
            <w:tcW w:w="4974" w:type="dxa"/>
          </w:tcPr>
          <w:p w14:paraId="3640E3CF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3" w:type="dxa"/>
          </w:tcPr>
          <w:p w14:paraId="727041E1" w14:textId="77777777" w:rsidR="00CE6CFC" w:rsidRPr="00FF4AA6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FF4A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Reviewers</w:t>
            </w:r>
          </w:p>
        </w:tc>
        <w:tc>
          <w:tcPr>
            <w:tcW w:w="3798" w:type="dxa"/>
          </w:tcPr>
          <w:p w14:paraId="579C5218" w14:textId="77777777" w:rsidR="00CE6CFC" w:rsidRPr="00FF4AA6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>Author’s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CE6CFC" w:rsidRPr="00FF4AA6" w14:paraId="6FA7A08E" w14:textId="77777777">
        <w:trPr>
          <w:trHeight w:val="3038"/>
        </w:trPr>
        <w:tc>
          <w:tcPr>
            <w:tcW w:w="4974" w:type="dxa"/>
          </w:tcPr>
          <w:p w14:paraId="40A7531F" w14:textId="77777777" w:rsidR="00CE6CFC" w:rsidRPr="00FF4AA6" w:rsidRDefault="00000000">
            <w:pPr>
              <w:pStyle w:val="TableParagraph"/>
              <w:spacing w:before="2" w:line="237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FF4A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FF4A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FF4A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FF4AA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FF4A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</w:t>
            </w:r>
            <w:r w:rsidRPr="00FF4AA6">
              <w:rPr>
                <w:rFonts w:ascii="Arial" w:hAnsi="Arial" w:cs="Arial"/>
                <w:sz w:val="20"/>
                <w:szCs w:val="20"/>
              </w:rPr>
              <w:t>A minimum of 3-4 sentences may be required for this part.</w:t>
            </w:r>
          </w:p>
        </w:tc>
        <w:tc>
          <w:tcPr>
            <w:tcW w:w="5123" w:type="dxa"/>
          </w:tcPr>
          <w:p w14:paraId="6E2CAE7D" w14:textId="77777777" w:rsidR="00CE6CFC" w:rsidRPr="00FF4AA6" w:rsidRDefault="00000000">
            <w:pPr>
              <w:pStyle w:val="TableParagraph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sz w:val="20"/>
                <w:szCs w:val="20"/>
              </w:rPr>
              <w:t>This manuscript critically examines the role of Artificial</w:t>
            </w:r>
            <w:r w:rsidRPr="00FF4AA6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Intelligence</w:t>
            </w:r>
            <w:r w:rsidRPr="00FF4AA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in</w:t>
            </w:r>
            <w:r w:rsidRPr="00FF4AA6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advancing</w:t>
            </w:r>
            <w:r w:rsidRPr="00FF4AA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sustainable</w:t>
            </w:r>
            <w:r w:rsidRPr="00FF4AA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and climate-smart dairy farming. It highlights AI applications for improving productivity, animal health, resource efficiency, and reducing greenhouse-gas emissions. The review identifies key technological, economic, and implementation challenges and research gaps. It provides future research</w:t>
            </w:r>
            <w:r w:rsidRPr="00FF4AA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priorities</w:t>
            </w:r>
            <w:r w:rsidRPr="00FF4A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for</w:t>
            </w:r>
            <w:r w:rsidRPr="00FF4AA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developing</w:t>
            </w:r>
            <w:r w:rsidRPr="00FF4AA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scalable, farmer-</w:t>
            </w:r>
          </w:p>
          <w:p w14:paraId="432EF6A2" w14:textId="77777777" w:rsidR="00CE6CFC" w:rsidRPr="00FF4AA6" w:rsidRDefault="00000000">
            <w:pPr>
              <w:pStyle w:val="TableParagraph"/>
              <w:spacing w:line="274" w:lineRule="exact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sz w:val="20"/>
                <w:szCs w:val="20"/>
              </w:rPr>
              <w:t>centric,</w:t>
            </w:r>
            <w:r w:rsidRPr="00FF4AA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and</w:t>
            </w:r>
            <w:r w:rsidRPr="00FF4AA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climate-resilient</w:t>
            </w:r>
            <w:r w:rsidRPr="00FF4AA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dairy</w:t>
            </w:r>
            <w:r w:rsidRPr="00FF4AA6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 xml:space="preserve">production </w:t>
            </w:r>
            <w:r w:rsidRPr="00FF4AA6">
              <w:rPr>
                <w:rFonts w:ascii="Arial" w:hAnsi="Arial" w:cs="Arial"/>
                <w:spacing w:val="-2"/>
                <w:sz w:val="20"/>
                <w:szCs w:val="20"/>
              </w:rPr>
              <w:t>systems.</w:t>
            </w:r>
          </w:p>
        </w:tc>
        <w:tc>
          <w:tcPr>
            <w:tcW w:w="3798" w:type="dxa"/>
          </w:tcPr>
          <w:p w14:paraId="7BB87D30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C76D30" w14:textId="77777777" w:rsidR="00CE6CFC" w:rsidRPr="00FF4AA6" w:rsidRDefault="00CE6CFC">
      <w:pPr>
        <w:spacing w:before="226"/>
        <w:rPr>
          <w:rFonts w:ascii="Arial" w:hAnsi="Arial" w:cs="Arial"/>
          <w:b/>
          <w:sz w:val="20"/>
          <w:szCs w:val="20"/>
        </w:rPr>
      </w:pPr>
    </w:p>
    <w:p w14:paraId="59B478D1" w14:textId="77777777" w:rsidR="00CE6CFC" w:rsidRPr="00FF4AA6" w:rsidRDefault="00000000">
      <w:pPr>
        <w:pStyle w:val="BodyText"/>
        <w:spacing w:before="1"/>
        <w:ind w:left="23"/>
        <w:rPr>
          <w:rFonts w:ascii="Arial" w:hAnsi="Arial" w:cs="Arial"/>
        </w:rPr>
      </w:pPr>
      <w:bookmarkStart w:id="0" w:name="PART_2.1_(Objective_Evaluation)"/>
      <w:bookmarkEnd w:id="0"/>
      <w:r w:rsidRPr="00FF4AA6">
        <w:rPr>
          <w:rFonts w:ascii="Arial" w:hAnsi="Arial" w:cs="Arial"/>
          <w:color w:val="000000"/>
          <w:highlight w:val="yellow"/>
          <w:u w:val="single"/>
        </w:rPr>
        <w:t>PART</w:t>
      </w:r>
      <w:r w:rsidRPr="00FF4AA6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FF4AA6">
        <w:rPr>
          <w:rFonts w:ascii="Arial" w:hAnsi="Arial" w:cs="Arial"/>
          <w:color w:val="000000"/>
          <w:highlight w:val="yellow"/>
          <w:u w:val="single"/>
        </w:rPr>
        <w:t>2.1</w:t>
      </w:r>
      <w:r w:rsidRPr="00FF4AA6">
        <w:rPr>
          <w:rFonts w:ascii="Arial" w:hAnsi="Arial" w:cs="Arial"/>
          <w:color w:val="000000"/>
          <w:spacing w:val="-9"/>
          <w:highlight w:val="yellow"/>
          <w:u w:val="single"/>
        </w:rPr>
        <w:t xml:space="preserve"> </w:t>
      </w:r>
      <w:r w:rsidRPr="00FF4AA6">
        <w:rPr>
          <w:rFonts w:ascii="Arial" w:hAnsi="Arial" w:cs="Arial"/>
          <w:color w:val="000000"/>
          <w:highlight w:val="yellow"/>
          <w:u w:val="single"/>
        </w:rPr>
        <w:t xml:space="preserve">(Objective </w:t>
      </w:r>
      <w:r w:rsidRPr="00FF4AA6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7B8BD478" w14:textId="77777777" w:rsidR="00CE6CFC" w:rsidRPr="00FF4AA6" w:rsidRDefault="00CE6CFC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3"/>
        <w:gridCol w:w="3798"/>
      </w:tblGrid>
      <w:tr w:rsidR="00CE6CFC" w:rsidRPr="00FF4AA6" w14:paraId="78AB3374" w14:textId="77777777">
        <w:trPr>
          <w:trHeight w:val="484"/>
        </w:trPr>
        <w:tc>
          <w:tcPr>
            <w:tcW w:w="13895" w:type="dxa"/>
            <w:gridSpan w:val="3"/>
          </w:tcPr>
          <w:p w14:paraId="3E630B09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CFC" w:rsidRPr="00FF4AA6" w14:paraId="6E10A032" w14:textId="77777777">
        <w:trPr>
          <w:trHeight w:val="906"/>
        </w:trPr>
        <w:tc>
          <w:tcPr>
            <w:tcW w:w="4974" w:type="dxa"/>
          </w:tcPr>
          <w:p w14:paraId="5AE1EB84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3" w:type="dxa"/>
          </w:tcPr>
          <w:p w14:paraId="281502E4" w14:textId="77777777" w:rsidR="00CE6CFC" w:rsidRPr="00FF4AA6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FF4A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F4A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8" w:type="dxa"/>
          </w:tcPr>
          <w:p w14:paraId="491CB9CC" w14:textId="77777777" w:rsidR="00CE6CFC" w:rsidRPr="00FF4AA6" w:rsidRDefault="00000000">
            <w:pPr>
              <w:pStyle w:val="TableParagraph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FF4AA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FF4A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 of the</w:t>
            </w:r>
            <w:r w:rsidRPr="00FF4A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FF4AA6">
              <w:rPr>
                <w:rFonts w:ascii="Arial" w:hAnsi="Arial" w:cs="Arial"/>
                <w:color w:val="000000"/>
                <w:spacing w:val="-12"/>
                <w:sz w:val="20"/>
                <w:szCs w:val="20"/>
                <w:highlight w:val="yellow"/>
              </w:rPr>
              <w:t xml:space="preserve"> </w:t>
            </w:r>
            <w:r w:rsidRPr="00FF4A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FF4AA6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FF4A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</w:t>
            </w:r>
            <w:r w:rsidRPr="00FF4AA6">
              <w:rPr>
                <w:rFonts w:ascii="Arial" w:hAnsi="Arial" w:cs="Arial"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FF4A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FF4AA6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FF4A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FF4AA6">
              <w:rPr>
                <w:rFonts w:ascii="Arial" w:hAnsi="Arial" w:cs="Arial"/>
                <w:color w:val="000000"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FF4A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are</w:t>
            </w:r>
            <w:r w:rsidRPr="00FF4A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 for Rating of 2 and 1)</w:t>
            </w:r>
          </w:p>
        </w:tc>
      </w:tr>
      <w:tr w:rsidR="00CE6CFC" w:rsidRPr="00FF4AA6" w14:paraId="61A7AE6E" w14:textId="77777777">
        <w:trPr>
          <w:trHeight w:val="916"/>
        </w:trPr>
        <w:tc>
          <w:tcPr>
            <w:tcW w:w="4974" w:type="dxa"/>
          </w:tcPr>
          <w:p w14:paraId="0EDE9D3F" w14:textId="77777777" w:rsidR="00CE6CFC" w:rsidRPr="00FF4AA6" w:rsidRDefault="0000000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FF4AA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F4A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F4A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FF4AA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>paper?</w:t>
            </w:r>
          </w:p>
          <w:p w14:paraId="0D432FC3" w14:textId="77777777" w:rsidR="00CE6CFC" w:rsidRPr="00FF4AA6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58C1651" w14:textId="77777777" w:rsidR="00CE6CFC" w:rsidRPr="00FF4AA6" w:rsidRDefault="00000000">
            <w:pPr>
              <w:pStyle w:val="TableParagraph"/>
              <w:spacing w:line="230" w:lineRule="atLeast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F4AA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F4AA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4A411065" w14:textId="77777777" w:rsidR="00CE6CFC" w:rsidRPr="00FF4AA6" w:rsidRDefault="00000000">
            <w:pPr>
              <w:pStyle w:val="TableParagraph"/>
              <w:ind w:left="0" w:right="2321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3D1ECCE8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CFC" w:rsidRPr="00FF4AA6" w14:paraId="652F9D61" w14:textId="77777777">
        <w:trPr>
          <w:trHeight w:val="921"/>
        </w:trPr>
        <w:tc>
          <w:tcPr>
            <w:tcW w:w="4974" w:type="dxa"/>
          </w:tcPr>
          <w:p w14:paraId="78DB9D1B" w14:textId="77777777" w:rsidR="00CE6CFC" w:rsidRPr="00FF4AA6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F4AA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FF4A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F4A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1C270B46" w14:textId="77777777" w:rsidR="00CE6CFC" w:rsidRPr="00FF4AA6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0E836A7" w14:textId="77777777" w:rsidR="00CE6CFC" w:rsidRPr="00FF4AA6" w:rsidRDefault="00000000">
            <w:pPr>
              <w:pStyle w:val="TableParagraph"/>
              <w:spacing w:line="230" w:lineRule="atLeast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F4AA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F4AA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07855D51" w14:textId="77777777" w:rsidR="00CE6CFC" w:rsidRPr="00FF4AA6" w:rsidRDefault="00000000">
            <w:pPr>
              <w:pStyle w:val="TableParagraph"/>
              <w:ind w:left="0" w:right="2321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2259AC31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CFC" w:rsidRPr="00FF4AA6" w14:paraId="5C2D5BBE" w14:textId="77777777">
        <w:trPr>
          <w:trHeight w:val="921"/>
        </w:trPr>
        <w:tc>
          <w:tcPr>
            <w:tcW w:w="4974" w:type="dxa"/>
          </w:tcPr>
          <w:p w14:paraId="6EB57A50" w14:textId="77777777" w:rsidR="00CE6CFC" w:rsidRPr="00FF4AA6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FF4A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FF4A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F4A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4322345E" w14:textId="77777777" w:rsidR="00CE6CFC" w:rsidRPr="00FF4AA6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23FC3CE" w14:textId="77777777" w:rsidR="00CE6CFC" w:rsidRPr="00FF4AA6" w:rsidRDefault="00000000">
            <w:pPr>
              <w:pStyle w:val="TableParagraph"/>
              <w:spacing w:line="230" w:lineRule="exact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F4AA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F4AA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33477E84" w14:textId="77777777" w:rsidR="00CE6CFC" w:rsidRPr="00FF4AA6" w:rsidRDefault="00000000">
            <w:pPr>
              <w:pStyle w:val="TableParagraph"/>
              <w:ind w:left="0" w:right="2321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58CD6F22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CFC" w:rsidRPr="00FF4AA6" w14:paraId="2A518886" w14:textId="77777777">
        <w:trPr>
          <w:trHeight w:val="1146"/>
        </w:trPr>
        <w:tc>
          <w:tcPr>
            <w:tcW w:w="4974" w:type="dxa"/>
          </w:tcPr>
          <w:p w14:paraId="5325738B" w14:textId="77777777" w:rsidR="00CE6CFC" w:rsidRPr="00FF4AA6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F4AA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F4A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FF4A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sufficient and well organized?</w:t>
            </w:r>
          </w:p>
          <w:p w14:paraId="5ECE8E6F" w14:textId="77777777" w:rsidR="00CE6CFC" w:rsidRPr="00FF4AA6" w:rsidRDefault="00000000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53B2A97" w14:textId="77777777" w:rsidR="00CE6CFC" w:rsidRPr="00FF4AA6" w:rsidRDefault="00000000">
            <w:pPr>
              <w:pStyle w:val="TableParagraph"/>
              <w:spacing w:line="230" w:lineRule="exact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F4AA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F4AA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39DDBCC5" w14:textId="77777777" w:rsidR="00CE6CFC" w:rsidRPr="00FF4AA6" w:rsidRDefault="00000000">
            <w:pPr>
              <w:pStyle w:val="TableParagraph"/>
              <w:ind w:left="0" w:right="2321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0A9FAA36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CFC" w:rsidRPr="00FF4AA6" w14:paraId="29F391A2" w14:textId="77777777">
        <w:trPr>
          <w:trHeight w:val="921"/>
        </w:trPr>
        <w:tc>
          <w:tcPr>
            <w:tcW w:w="4974" w:type="dxa"/>
          </w:tcPr>
          <w:p w14:paraId="14EF4B48" w14:textId="77777777" w:rsidR="00CE6CFC" w:rsidRPr="00FF4AA6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F4A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objectives</w:t>
            </w: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clearly</w:t>
            </w:r>
            <w:r w:rsidRPr="00FF4A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3B27D163" w14:textId="77777777" w:rsidR="00CE6CFC" w:rsidRPr="00FF4AA6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198A0B4" w14:textId="77777777" w:rsidR="00CE6CFC" w:rsidRPr="00FF4AA6" w:rsidRDefault="00000000">
            <w:pPr>
              <w:pStyle w:val="TableParagraph"/>
              <w:spacing w:line="230" w:lineRule="atLeast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F4AA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F4AA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5759D5C8" w14:textId="77777777" w:rsidR="00CE6CFC" w:rsidRPr="00FF4AA6" w:rsidRDefault="00000000">
            <w:pPr>
              <w:pStyle w:val="TableParagraph"/>
              <w:ind w:left="0" w:right="2321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2C6B42EF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CFC" w:rsidRPr="00FF4AA6" w14:paraId="54F5E07E" w14:textId="77777777">
        <w:trPr>
          <w:trHeight w:val="921"/>
        </w:trPr>
        <w:tc>
          <w:tcPr>
            <w:tcW w:w="4974" w:type="dxa"/>
          </w:tcPr>
          <w:p w14:paraId="0026C048" w14:textId="77777777" w:rsidR="00CE6CFC" w:rsidRPr="00FF4AA6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6. Is</w:t>
            </w:r>
            <w:r w:rsidRPr="00FF4A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FF4A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FF4A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>relevant?</w:t>
            </w:r>
          </w:p>
          <w:p w14:paraId="69AB481F" w14:textId="77777777" w:rsidR="00CE6CFC" w:rsidRPr="00FF4AA6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AFAAF6B" w14:textId="77777777" w:rsidR="00CE6CFC" w:rsidRPr="00FF4AA6" w:rsidRDefault="00000000">
            <w:pPr>
              <w:pStyle w:val="TableParagraph"/>
              <w:spacing w:line="230" w:lineRule="atLeast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F4AA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F4AA6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2E288226" w14:textId="77777777" w:rsidR="00CE6CFC" w:rsidRPr="00FF4AA6" w:rsidRDefault="00000000">
            <w:pPr>
              <w:pStyle w:val="TableParagraph"/>
              <w:ind w:left="0" w:right="2321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6315C365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CFC" w:rsidRPr="00FF4AA6" w14:paraId="2CFF6B65" w14:textId="77777777">
        <w:trPr>
          <w:trHeight w:val="921"/>
        </w:trPr>
        <w:tc>
          <w:tcPr>
            <w:tcW w:w="4974" w:type="dxa"/>
          </w:tcPr>
          <w:p w14:paraId="77B223B4" w14:textId="77777777" w:rsidR="00CE6CFC" w:rsidRPr="00FF4AA6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7. Is</w:t>
            </w:r>
            <w:r w:rsidRPr="00FF4A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FF4A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FF4A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081099BE" w14:textId="77777777" w:rsidR="00CE6CFC" w:rsidRPr="00FF4AA6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FE6D07B" w14:textId="77777777" w:rsidR="00CE6CFC" w:rsidRPr="00FF4AA6" w:rsidRDefault="00000000">
            <w:pPr>
              <w:pStyle w:val="TableParagraph"/>
              <w:spacing w:line="230" w:lineRule="atLeast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color w:val="404040"/>
                <w:sz w:val="20"/>
                <w:szCs w:val="20"/>
              </w:rPr>
              <w:t>5</w:t>
            </w:r>
            <w:r w:rsidRPr="00FF4AA6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color w:val="404040"/>
                <w:sz w:val="20"/>
                <w:szCs w:val="20"/>
              </w:rPr>
              <w:t>Excellent</w:t>
            </w:r>
            <w:r w:rsidRPr="00FF4AA6">
              <w:rPr>
                <w:rFonts w:ascii="Arial" w:hAnsi="Arial" w:cs="Arial"/>
                <w:b/>
                <w:color w:val="404040"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color w:val="404040"/>
                <w:sz w:val="20"/>
                <w:szCs w:val="20"/>
              </w:rPr>
              <w:t>4</w:t>
            </w:r>
            <w:r w:rsidRPr="00FF4AA6">
              <w:rPr>
                <w:rFonts w:ascii="Arial" w:hAnsi="Arial" w:cs="Arial"/>
                <w:b/>
                <w:color w:val="404040"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color w:val="404040"/>
                <w:sz w:val="20"/>
                <w:szCs w:val="20"/>
              </w:rPr>
              <w:t>Good</w:t>
            </w:r>
            <w:r w:rsidRPr="00FF4AA6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color w:val="404040"/>
                <w:sz w:val="20"/>
                <w:szCs w:val="20"/>
              </w:rPr>
              <w:t>3</w:t>
            </w:r>
            <w:r w:rsidRPr="00FF4AA6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color w:val="404040"/>
                <w:sz w:val="20"/>
                <w:szCs w:val="20"/>
              </w:rPr>
              <w:t>Satisfactory</w:t>
            </w:r>
            <w:r w:rsidRPr="00FF4AA6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color w:val="404040"/>
                <w:sz w:val="20"/>
                <w:szCs w:val="20"/>
              </w:rPr>
              <w:t>2</w:t>
            </w:r>
            <w:r w:rsidRPr="00FF4AA6">
              <w:rPr>
                <w:rFonts w:ascii="Arial" w:hAnsi="Arial" w:cs="Arial"/>
                <w:b/>
                <w:color w:val="404040"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54D9034E" w14:textId="77777777" w:rsidR="00CE6CFC" w:rsidRPr="00FF4AA6" w:rsidRDefault="00000000">
            <w:pPr>
              <w:pStyle w:val="TableParagraph"/>
              <w:ind w:left="0" w:right="2321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2460B4A9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CFC" w:rsidRPr="00FF4AA6" w14:paraId="02A02B58" w14:textId="77777777">
        <w:trPr>
          <w:trHeight w:val="229"/>
        </w:trPr>
        <w:tc>
          <w:tcPr>
            <w:tcW w:w="4974" w:type="dxa"/>
          </w:tcPr>
          <w:p w14:paraId="5DC7DDC7" w14:textId="77777777" w:rsidR="00CE6CFC" w:rsidRPr="00FF4AA6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FF4A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F4AA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FF4A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search</w:t>
            </w:r>
            <w:r w:rsidRPr="00FF4A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>explained</w:t>
            </w:r>
          </w:p>
        </w:tc>
        <w:tc>
          <w:tcPr>
            <w:tcW w:w="5123" w:type="dxa"/>
          </w:tcPr>
          <w:p w14:paraId="5793FE32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8" w:type="dxa"/>
          </w:tcPr>
          <w:p w14:paraId="638BBB60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AB7DCC" w14:textId="77777777" w:rsidR="00CE6CFC" w:rsidRPr="00FF4AA6" w:rsidRDefault="00CE6CFC">
      <w:pPr>
        <w:pStyle w:val="TableParagraph"/>
        <w:rPr>
          <w:rFonts w:ascii="Arial" w:hAnsi="Arial" w:cs="Arial"/>
          <w:sz w:val="20"/>
          <w:szCs w:val="20"/>
        </w:rPr>
        <w:sectPr w:rsidR="00CE6CFC" w:rsidRPr="00FF4AA6">
          <w:headerReference w:type="default" r:id="rId8"/>
          <w:footerReference w:type="default" r:id="rId9"/>
          <w:type w:val="continuous"/>
          <w:pgSz w:w="16840" w:h="23820"/>
          <w:pgMar w:top="1760" w:right="1417" w:bottom="1620" w:left="1417" w:header="1280" w:footer="1430" w:gutter="0"/>
          <w:pgNumType w:start="1"/>
          <w:cols w:space="720"/>
        </w:sect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3"/>
        <w:gridCol w:w="3798"/>
      </w:tblGrid>
      <w:tr w:rsidR="00CE6CFC" w:rsidRPr="00FF4AA6" w14:paraId="24A52229" w14:textId="77777777">
        <w:trPr>
          <w:trHeight w:val="921"/>
        </w:trPr>
        <w:tc>
          <w:tcPr>
            <w:tcW w:w="4974" w:type="dxa"/>
          </w:tcPr>
          <w:p w14:paraId="2F05E91C" w14:textId="77777777" w:rsidR="00CE6CFC" w:rsidRPr="00FF4AA6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>properly?</w:t>
            </w:r>
          </w:p>
          <w:p w14:paraId="10CC942B" w14:textId="77777777" w:rsidR="00CE6CFC" w:rsidRPr="00FF4AA6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35CE38E" w14:textId="77777777" w:rsidR="00CE6CFC" w:rsidRPr="00FF4AA6" w:rsidRDefault="00000000">
            <w:pPr>
              <w:pStyle w:val="TableParagraph"/>
              <w:spacing w:line="230" w:lineRule="atLeast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F4AA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F4AA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6D927F52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8" w:type="dxa"/>
          </w:tcPr>
          <w:p w14:paraId="282B6A98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CFC" w:rsidRPr="00FF4AA6" w14:paraId="558E0A10" w14:textId="77777777">
        <w:trPr>
          <w:trHeight w:val="921"/>
        </w:trPr>
        <w:tc>
          <w:tcPr>
            <w:tcW w:w="4974" w:type="dxa"/>
          </w:tcPr>
          <w:p w14:paraId="6E1C49AC" w14:textId="77777777" w:rsidR="00CE6CFC" w:rsidRPr="00FF4AA6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F4AA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FF4A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analysis</w:t>
            </w:r>
            <w:r w:rsidRPr="00FF4A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F4A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FF4A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pacing w:val="-4"/>
                <w:sz w:val="20"/>
                <w:szCs w:val="20"/>
              </w:rPr>
              <w:t>done?</w:t>
            </w:r>
          </w:p>
          <w:p w14:paraId="4E432FF6" w14:textId="77777777" w:rsidR="00CE6CFC" w:rsidRPr="00FF4AA6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293E08A" w14:textId="77777777" w:rsidR="00CE6CFC" w:rsidRPr="00FF4AA6" w:rsidRDefault="00000000">
            <w:pPr>
              <w:pStyle w:val="TableParagraph"/>
              <w:spacing w:line="230" w:lineRule="exact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F4AA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F4AA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7E19BE62" w14:textId="77777777" w:rsidR="00CE6CFC" w:rsidRPr="00FF4AA6" w:rsidRDefault="00000000">
            <w:pPr>
              <w:pStyle w:val="TableParagraph"/>
              <w:ind w:left="36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3CA9B4E8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CFC" w:rsidRPr="00FF4AA6" w14:paraId="4C3B84CC" w14:textId="77777777">
        <w:trPr>
          <w:trHeight w:val="1146"/>
        </w:trPr>
        <w:tc>
          <w:tcPr>
            <w:tcW w:w="4974" w:type="dxa"/>
          </w:tcPr>
          <w:p w14:paraId="4524E33A" w14:textId="77777777" w:rsidR="00CE6CFC" w:rsidRPr="00FF4AA6" w:rsidRDefault="00000000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FF4AA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F4A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Identification</w:t>
            </w:r>
            <w:r w:rsidRPr="00FF4AA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of</w:t>
            </w:r>
            <w:r w:rsidRPr="00FF4AA6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research</w:t>
            </w:r>
            <w:r w:rsidRPr="00FF4AA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gaps/future</w:t>
            </w:r>
            <w:r w:rsidRPr="00FF4AA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directions</w:t>
            </w:r>
            <w:r w:rsidRPr="00FF4AA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pacing w:val="-4"/>
                <w:sz w:val="20"/>
                <w:szCs w:val="20"/>
              </w:rPr>
              <w:t>done</w:t>
            </w:r>
          </w:p>
          <w:p w14:paraId="332DF2A0" w14:textId="77777777" w:rsidR="00CE6CFC" w:rsidRPr="00FF4AA6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pacing w:val="-10"/>
                <w:sz w:val="20"/>
                <w:szCs w:val="20"/>
              </w:rPr>
              <w:t>?</w:t>
            </w:r>
          </w:p>
          <w:p w14:paraId="04C1B3B4" w14:textId="77777777" w:rsidR="00CE6CFC" w:rsidRPr="00FF4AA6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617B01F" w14:textId="77777777" w:rsidR="00CE6CFC" w:rsidRPr="00FF4AA6" w:rsidRDefault="00000000">
            <w:pPr>
              <w:pStyle w:val="TableParagraph"/>
              <w:spacing w:line="230" w:lineRule="atLeast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F4AA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F4AA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25CC63CA" w14:textId="77777777" w:rsidR="00CE6CFC" w:rsidRPr="00FF4AA6" w:rsidRDefault="00000000">
            <w:pPr>
              <w:pStyle w:val="TableParagraph"/>
              <w:spacing w:line="225" w:lineRule="exact"/>
              <w:ind w:left="2506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2D1CFDA6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CFC" w:rsidRPr="00FF4AA6" w14:paraId="1899084E" w14:textId="77777777">
        <w:trPr>
          <w:trHeight w:val="921"/>
        </w:trPr>
        <w:tc>
          <w:tcPr>
            <w:tcW w:w="4974" w:type="dxa"/>
          </w:tcPr>
          <w:p w14:paraId="2262687E" w14:textId="77777777" w:rsidR="00CE6CFC" w:rsidRPr="00FF4AA6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F4A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FF4A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logically</w:t>
            </w:r>
            <w:r w:rsidRPr="00FF4A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>arrived?</w:t>
            </w:r>
          </w:p>
          <w:p w14:paraId="344F7035" w14:textId="77777777" w:rsidR="00CE6CFC" w:rsidRPr="00FF4AA6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6907133" w14:textId="77777777" w:rsidR="00CE6CFC" w:rsidRPr="00FF4AA6" w:rsidRDefault="00000000">
            <w:pPr>
              <w:pStyle w:val="TableParagraph"/>
              <w:spacing w:line="230" w:lineRule="atLeast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F4AA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F4AA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4E53AA76" w14:textId="77777777" w:rsidR="00CE6CFC" w:rsidRPr="00FF4AA6" w:rsidRDefault="00000000">
            <w:pPr>
              <w:pStyle w:val="TableParagraph"/>
              <w:spacing w:line="225" w:lineRule="exact"/>
              <w:ind w:left="2506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7ABF5126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CFC" w:rsidRPr="00FF4AA6" w14:paraId="027340A5" w14:textId="77777777">
        <w:trPr>
          <w:trHeight w:val="921"/>
        </w:trPr>
        <w:tc>
          <w:tcPr>
            <w:tcW w:w="4974" w:type="dxa"/>
          </w:tcPr>
          <w:p w14:paraId="41E06896" w14:textId="77777777" w:rsidR="00CE6CFC" w:rsidRPr="00FF4AA6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lastRenderedPageBreak/>
              <w:t>12.</w:t>
            </w: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FF4A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F4A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 xml:space="preserve">paper 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59190A92" w14:textId="77777777" w:rsidR="00CE6CFC" w:rsidRPr="00FF4AA6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0B77934" w14:textId="77777777" w:rsidR="00CE6CFC" w:rsidRPr="00FF4AA6" w:rsidRDefault="00000000">
            <w:pPr>
              <w:pStyle w:val="TableParagraph"/>
              <w:spacing w:line="230" w:lineRule="atLeast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F4AA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F4AA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09B18487" w14:textId="77777777" w:rsidR="00CE6CFC" w:rsidRPr="00FF4AA6" w:rsidRDefault="00000000">
            <w:pPr>
              <w:pStyle w:val="TableParagraph"/>
              <w:spacing w:line="226" w:lineRule="exact"/>
              <w:ind w:left="2506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7A35F134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CFC" w:rsidRPr="00FF4AA6" w14:paraId="2C772909" w14:textId="77777777">
        <w:trPr>
          <w:trHeight w:val="1377"/>
        </w:trPr>
        <w:tc>
          <w:tcPr>
            <w:tcW w:w="4974" w:type="dxa"/>
          </w:tcPr>
          <w:p w14:paraId="1A83AB06" w14:textId="77777777" w:rsidR="00CE6CFC" w:rsidRPr="00FF4AA6" w:rsidRDefault="00000000">
            <w:pPr>
              <w:pStyle w:val="TableParagraph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FF4A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What</w:t>
            </w:r>
            <w:r w:rsidRPr="00FF4A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F4A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FF4AA6">
              <w:rPr>
                <w:rFonts w:ascii="Arial" w:hAnsi="Arial" w:cs="Arial"/>
                <w:sz w:val="20"/>
                <w:szCs w:val="20"/>
              </w:rPr>
              <w:t>Quality</w:t>
            </w:r>
            <w:r w:rsidRPr="00FF4AA6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of</w:t>
            </w:r>
            <w:r w:rsidRPr="00FF4A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references</w:t>
            </w:r>
            <w:r w:rsidRPr="00FF4A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(i.e.</w:t>
            </w:r>
            <w:r w:rsidRPr="00FF4AA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from</w:t>
            </w:r>
            <w:r w:rsidRPr="00FF4AA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peer reviewed authentic sources)</w:t>
            </w:r>
          </w:p>
          <w:p w14:paraId="4844B7AF" w14:textId="77777777" w:rsidR="00CE6CFC" w:rsidRPr="00FF4AA6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F478F64" w14:textId="77777777" w:rsidR="00CE6CFC" w:rsidRPr="00FF4AA6" w:rsidRDefault="00000000">
            <w:pPr>
              <w:pStyle w:val="TableParagraph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F4AA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F4AA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4754A880" w14:textId="77777777" w:rsidR="00CE6CFC" w:rsidRPr="00FF4AA6" w:rsidRDefault="00000000">
            <w:pPr>
              <w:pStyle w:val="TableParagraph"/>
              <w:spacing w:line="215" w:lineRule="exact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FF4AA6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3" w:type="dxa"/>
          </w:tcPr>
          <w:p w14:paraId="15D100AF" w14:textId="77777777" w:rsidR="00CE6CFC" w:rsidRPr="00FF4AA6" w:rsidRDefault="00000000">
            <w:pPr>
              <w:pStyle w:val="TableParagraph"/>
              <w:spacing w:line="225" w:lineRule="exact"/>
              <w:ind w:left="2506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0E13E64F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CFC" w:rsidRPr="00FF4AA6" w14:paraId="5024B2F7" w14:textId="77777777">
        <w:trPr>
          <w:trHeight w:val="1382"/>
        </w:trPr>
        <w:tc>
          <w:tcPr>
            <w:tcW w:w="4974" w:type="dxa"/>
          </w:tcPr>
          <w:p w14:paraId="726E0AEB" w14:textId="77777777" w:rsidR="00CE6CFC" w:rsidRPr="00FF4AA6" w:rsidRDefault="00000000">
            <w:pPr>
              <w:pStyle w:val="TableParagraph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F4A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FF4A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FF4AA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FF4AA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02A5D29C" w14:textId="77777777" w:rsidR="00CE6CFC" w:rsidRPr="00FF4AA6" w:rsidRDefault="00000000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E8D5A41" w14:textId="77777777" w:rsidR="00CE6CFC" w:rsidRPr="00FF4AA6" w:rsidRDefault="00000000">
            <w:pPr>
              <w:pStyle w:val="TableParagraph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FF4AA6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F4AA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7FCC3033" w14:textId="77777777" w:rsidR="00CE6CFC" w:rsidRPr="00FF4AA6" w:rsidRDefault="00000000">
            <w:pPr>
              <w:pStyle w:val="TableParagraph"/>
              <w:spacing w:before="1" w:line="215" w:lineRule="exact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F4AA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FF4AA6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3" w:type="dxa"/>
          </w:tcPr>
          <w:p w14:paraId="57621B66" w14:textId="77777777" w:rsidR="00CE6CFC" w:rsidRPr="00FF4AA6" w:rsidRDefault="00000000">
            <w:pPr>
              <w:pStyle w:val="TableParagraph"/>
              <w:spacing w:line="225" w:lineRule="exact"/>
              <w:ind w:left="2506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69C1F018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F29D4D" w14:textId="77777777" w:rsidR="00CE6CFC" w:rsidRPr="00FF4AA6" w:rsidRDefault="00CE6CFC">
      <w:pPr>
        <w:rPr>
          <w:rFonts w:ascii="Arial" w:hAnsi="Arial" w:cs="Arial"/>
          <w:b/>
          <w:sz w:val="20"/>
          <w:szCs w:val="20"/>
        </w:rPr>
      </w:pPr>
    </w:p>
    <w:p w14:paraId="38895835" w14:textId="77777777" w:rsidR="00CE6CFC" w:rsidRPr="00FF4AA6" w:rsidRDefault="00CE6CFC">
      <w:pPr>
        <w:rPr>
          <w:rFonts w:ascii="Arial" w:hAnsi="Arial" w:cs="Arial"/>
          <w:b/>
          <w:sz w:val="20"/>
          <w:szCs w:val="20"/>
        </w:rPr>
      </w:pPr>
    </w:p>
    <w:p w14:paraId="0809BCCD" w14:textId="77777777" w:rsidR="00CE6CFC" w:rsidRPr="00FF4AA6" w:rsidRDefault="00CE6CFC">
      <w:pPr>
        <w:spacing w:before="14"/>
        <w:rPr>
          <w:rFonts w:ascii="Arial" w:hAnsi="Arial" w:cs="Arial"/>
          <w:b/>
          <w:sz w:val="20"/>
          <w:szCs w:val="20"/>
        </w:rPr>
      </w:pPr>
    </w:p>
    <w:p w14:paraId="789CCC40" w14:textId="77777777" w:rsidR="00CE6CFC" w:rsidRPr="00FF4AA6" w:rsidRDefault="00000000">
      <w:pPr>
        <w:pStyle w:val="BodyText"/>
        <w:ind w:left="23"/>
        <w:rPr>
          <w:rFonts w:ascii="Arial" w:hAnsi="Arial" w:cs="Arial"/>
        </w:rPr>
      </w:pPr>
      <w:bookmarkStart w:id="1" w:name="PART__2.2_(Subjective_Evaluation)"/>
      <w:bookmarkEnd w:id="1"/>
      <w:r w:rsidRPr="00FF4AA6">
        <w:rPr>
          <w:rFonts w:ascii="Arial" w:hAnsi="Arial" w:cs="Arial"/>
          <w:color w:val="000000"/>
          <w:highlight w:val="yellow"/>
          <w:u w:val="single"/>
        </w:rPr>
        <w:t>PART</w:t>
      </w:r>
      <w:r w:rsidRPr="00FF4AA6">
        <w:rPr>
          <w:rFonts w:ascii="Arial" w:hAnsi="Arial" w:cs="Arial"/>
          <w:color w:val="000000"/>
          <w:spacing w:val="40"/>
          <w:highlight w:val="yellow"/>
          <w:u w:val="single"/>
        </w:rPr>
        <w:t xml:space="preserve"> </w:t>
      </w:r>
      <w:r w:rsidRPr="00FF4AA6">
        <w:rPr>
          <w:rFonts w:ascii="Arial" w:hAnsi="Arial" w:cs="Arial"/>
          <w:color w:val="000000"/>
          <w:highlight w:val="yellow"/>
          <w:u w:val="single"/>
        </w:rPr>
        <w:t>2.2</w:t>
      </w:r>
      <w:r w:rsidRPr="00FF4AA6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FF4AA6">
        <w:rPr>
          <w:rFonts w:ascii="Arial" w:hAnsi="Arial" w:cs="Arial"/>
          <w:color w:val="000000"/>
          <w:highlight w:val="yellow"/>
          <w:u w:val="single"/>
        </w:rPr>
        <w:t>(Subjective</w:t>
      </w:r>
      <w:r w:rsidRPr="00FF4AA6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FF4AA6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3254B3E7" w14:textId="77777777" w:rsidR="00CE6CFC" w:rsidRPr="00FF4AA6" w:rsidRDefault="00CE6CFC">
      <w:pPr>
        <w:spacing w:before="44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5"/>
        <w:gridCol w:w="6146"/>
        <w:gridCol w:w="4235"/>
      </w:tblGrid>
      <w:tr w:rsidR="00CE6CFC" w:rsidRPr="00FF4AA6" w14:paraId="7F3FD8D0" w14:textId="77777777">
        <w:trPr>
          <w:trHeight w:val="887"/>
        </w:trPr>
        <w:tc>
          <w:tcPr>
            <w:tcW w:w="3515" w:type="dxa"/>
          </w:tcPr>
          <w:p w14:paraId="76867A1C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6" w:type="dxa"/>
          </w:tcPr>
          <w:p w14:paraId="2007722B" w14:textId="77777777" w:rsidR="00CE6CFC" w:rsidRPr="00FF4AA6" w:rsidRDefault="00000000">
            <w:pPr>
              <w:pStyle w:val="TableParagraph"/>
              <w:ind w:left="104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FF4AA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235" w:type="dxa"/>
          </w:tcPr>
          <w:p w14:paraId="58B3A7F9" w14:textId="77777777" w:rsidR="00CE6CFC" w:rsidRPr="00FF4AA6" w:rsidRDefault="00000000">
            <w:pPr>
              <w:pStyle w:val="TableParagraph"/>
              <w:spacing w:line="261" w:lineRule="auto"/>
              <w:ind w:left="109" w:right="158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FF4A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(</w:t>
            </w:r>
            <w:r w:rsidRPr="00FF4A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It</w:t>
            </w:r>
            <w:r w:rsidRPr="00FF4AA6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FF4A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FF4AA6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FF4A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FF4AA6">
              <w:rPr>
                <w:rFonts w:ascii="Arial" w:hAnsi="Arial" w:cs="Arial"/>
                <w:color w:val="000000"/>
                <w:spacing w:val="-12"/>
                <w:sz w:val="20"/>
                <w:szCs w:val="20"/>
                <w:highlight w:val="yellow"/>
              </w:rPr>
              <w:t xml:space="preserve"> </w:t>
            </w:r>
            <w:r w:rsidRPr="00FF4A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FF4AA6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FF4A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FF4A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</w:t>
            </w:r>
            <w:r w:rsidRPr="00FF4AA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CE6CFC" w:rsidRPr="00FF4AA6" w14:paraId="5F4622EE" w14:textId="77777777">
        <w:trPr>
          <w:trHeight w:val="1146"/>
        </w:trPr>
        <w:tc>
          <w:tcPr>
            <w:tcW w:w="3515" w:type="dxa"/>
          </w:tcPr>
          <w:p w14:paraId="4F6DB034" w14:textId="77777777" w:rsidR="00CE6CFC" w:rsidRPr="00FF4AA6" w:rsidRDefault="00000000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F4A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FF4AA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F4AA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3E0D927B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B95F7D" w14:textId="77777777" w:rsidR="00CE6CFC" w:rsidRPr="00FF4AA6" w:rsidRDefault="00000000">
            <w:pPr>
              <w:pStyle w:val="TableParagraph"/>
              <w:spacing w:line="235" w:lineRule="auto"/>
              <w:ind w:left="465" w:right="160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sz w:val="20"/>
                <w:szCs w:val="20"/>
              </w:rPr>
              <w:t>If your answer is NO, please provide</w:t>
            </w:r>
            <w:r w:rsidRPr="00FF4AA6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a</w:t>
            </w:r>
            <w:r w:rsidRPr="00FF4AA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brief,</w:t>
            </w:r>
            <w:r w:rsidRPr="00FF4AA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clear</w:t>
            </w:r>
            <w:r w:rsidRPr="00FF4AA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suggestion</w:t>
            </w:r>
            <w:r w:rsidRPr="00FF4AA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for</w:t>
            </w:r>
          </w:p>
          <w:p w14:paraId="4790F9FA" w14:textId="77777777" w:rsidR="00CE6CFC" w:rsidRPr="00FF4AA6" w:rsidRDefault="00000000">
            <w:pPr>
              <w:pStyle w:val="TableParagraph"/>
              <w:spacing w:before="1" w:line="215" w:lineRule="exact"/>
              <w:ind w:left="465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6" w:type="dxa"/>
          </w:tcPr>
          <w:p w14:paraId="1FD2D52C" w14:textId="77777777" w:rsidR="00CE6CFC" w:rsidRPr="00FF4AA6" w:rsidRDefault="00000000">
            <w:pPr>
              <w:pStyle w:val="TableParagraph"/>
              <w:ind w:left="0" w:right="272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5" w:type="dxa"/>
          </w:tcPr>
          <w:p w14:paraId="7648BB4B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CFC" w:rsidRPr="00FF4AA6" w14:paraId="18665E5B" w14:textId="77777777">
        <w:trPr>
          <w:trHeight w:val="1382"/>
        </w:trPr>
        <w:tc>
          <w:tcPr>
            <w:tcW w:w="3515" w:type="dxa"/>
          </w:tcPr>
          <w:p w14:paraId="20B6F9E0" w14:textId="77777777" w:rsidR="00CE6CFC" w:rsidRPr="00FF4AA6" w:rsidRDefault="00000000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F4AA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FF4AA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F4AA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269CD20E" w14:textId="77777777" w:rsidR="00CE6CFC" w:rsidRPr="00FF4AA6" w:rsidRDefault="00000000">
            <w:pPr>
              <w:pStyle w:val="TableParagraph"/>
              <w:spacing w:before="212" w:line="230" w:lineRule="atLeast"/>
              <w:ind w:left="388" w:right="160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sz w:val="20"/>
                <w:szCs w:val="20"/>
              </w:rPr>
              <w:t>If</w:t>
            </w:r>
            <w:r w:rsidRPr="00FF4A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your</w:t>
            </w:r>
            <w:r w:rsidRPr="00FF4A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answer</w:t>
            </w:r>
            <w:r w:rsidRPr="00FF4A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is</w:t>
            </w:r>
            <w:r w:rsidRPr="00FF4AA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NO,</w:t>
            </w:r>
            <w:r w:rsidRPr="00FF4AA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please</w:t>
            </w:r>
            <w:r w:rsidRPr="00FF4AA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 xml:space="preserve">provide a brief, clear suggestion for </w:t>
            </w:r>
            <w:r w:rsidRPr="00FF4AA6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6" w:type="dxa"/>
          </w:tcPr>
          <w:p w14:paraId="69332818" w14:textId="77777777" w:rsidR="00CE6CFC" w:rsidRPr="00FF4AA6" w:rsidRDefault="00000000">
            <w:pPr>
              <w:pStyle w:val="TableParagraph"/>
              <w:ind w:left="0" w:right="272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5" w:type="dxa"/>
          </w:tcPr>
          <w:p w14:paraId="6A9605B8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CFC" w:rsidRPr="00FF4AA6" w14:paraId="3F2F81D4" w14:textId="77777777">
        <w:trPr>
          <w:trHeight w:val="1382"/>
        </w:trPr>
        <w:tc>
          <w:tcPr>
            <w:tcW w:w="3515" w:type="dxa"/>
          </w:tcPr>
          <w:p w14:paraId="2A3E7BDD" w14:textId="77777777" w:rsidR="00CE6CFC" w:rsidRPr="00FF4AA6" w:rsidRDefault="00000000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F4AA6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FF4AA6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3A22869B" w14:textId="77777777" w:rsidR="00CE6CFC" w:rsidRPr="00FF4AA6" w:rsidRDefault="00000000">
            <w:pPr>
              <w:pStyle w:val="TableParagraph"/>
              <w:spacing w:before="226"/>
              <w:ind w:left="388" w:right="160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sz w:val="20"/>
                <w:szCs w:val="20"/>
              </w:rPr>
              <w:t>If</w:t>
            </w:r>
            <w:r w:rsidRPr="00FF4A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your</w:t>
            </w:r>
            <w:r w:rsidRPr="00FF4A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answer</w:t>
            </w:r>
            <w:r w:rsidRPr="00FF4A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is</w:t>
            </w:r>
            <w:r w:rsidRPr="00FF4AA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NO,</w:t>
            </w:r>
            <w:r w:rsidRPr="00FF4AA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please</w:t>
            </w:r>
            <w:r w:rsidRPr="00FF4AA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provide a brief, clear suggestion for</w:t>
            </w:r>
          </w:p>
          <w:p w14:paraId="5992C06C" w14:textId="77777777" w:rsidR="00CE6CFC" w:rsidRPr="00FF4AA6" w:rsidRDefault="00000000">
            <w:pPr>
              <w:pStyle w:val="TableParagraph"/>
              <w:spacing w:before="2" w:line="215" w:lineRule="exact"/>
              <w:ind w:left="388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6" w:type="dxa"/>
          </w:tcPr>
          <w:p w14:paraId="6DECE073" w14:textId="77777777" w:rsidR="00CE6CFC" w:rsidRPr="00FF4AA6" w:rsidRDefault="00000000">
            <w:pPr>
              <w:pStyle w:val="TableParagraph"/>
              <w:ind w:left="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5" w:type="dxa"/>
          </w:tcPr>
          <w:p w14:paraId="336B873A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CFC" w:rsidRPr="00FF4AA6" w14:paraId="10D0CECA" w14:textId="77777777">
        <w:trPr>
          <w:trHeight w:val="1377"/>
        </w:trPr>
        <w:tc>
          <w:tcPr>
            <w:tcW w:w="3515" w:type="dxa"/>
          </w:tcPr>
          <w:p w14:paraId="1C947FFA" w14:textId="77777777" w:rsidR="00CE6CFC" w:rsidRPr="00FF4AA6" w:rsidRDefault="00000000">
            <w:pPr>
              <w:pStyle w:val="TableParagraph"/>
              <w:spacing w:before="4" w:line="235" w:lineRule="auto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F4AA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F4AA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FF4AA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FF4AA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07FE6B1F" w14:textId="77777777" w:rsidR="00CE6CFC" w:rsidRPr="00FF4AA6" w:rsidRDefault="00000000">
            <w:pPr>
              <w:pStyle w:val="TableParagraph"/>
              <w:spacing w:before="212" w:line="230" w:lineRule="atLeast"/>
              <w:ind w:left="465" w:right="74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sz w:val="20"/>
                <w:szCs w:val="20"/>
              </w:rPr>
              <w:t>If</w:t>
            </w:r>
            <w:r w:rsidRPr="00FF4AA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your</w:t>
            </w:r>
            <w:r w:rsidRPr="00FF4AA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answer</w:t>
            </w:r>
            <w:r w:rsidRPr="00FF4AA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is</w:t>
            </w:r>
            <w:r w:rsidRPr="00FF4AA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NO,</w:t>
            </w:r>
            <w:r w:rsidRPr="00FF4AA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 xml:space="preserve">please provide clear suggestion for </w:t>
            </w:r>
            <w:r w:rsidRPr="00FF4AA6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6" w:type="dxa"/>
          </w:tcPr>
          <w:p w14:paraId="46603ACF" w14:textId="77777777" w:rsidR="00CE6CFC" w:rsidRPr="00FF4AA6" w:rsidRDefault="00000000">
            <w:pPr>
              <w:pStyle w:val="TableParagraph"/>
              <w:ind w:left="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5" w:type="dxa"/>
          </w:tcPr>
          <w:p w14:paraId="74BCFA07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CFC" w:rsidRPr="00FF4AA6" w14:paraId="2BE02014" w14:textId="77777777">
        <w:trPr>
          <w:trHeight w:val="1612"/>
        </w:trPr>
        <w:tc>
          <w:tcPr>
            <w:tcW w:w="3515" w:type="dxa"/>
          </w:tcPr>
          <w:p w14:paraId="3599D2C1" w14:textId="77777777" w:rsidR="00CE6CFC" w:rsidRPr="00FF4AA6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F4AA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F4AA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FF4AA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FF4AA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FF4A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FF4A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FF4AA6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693718DE" w14:textId="77777777" w:rsidR="00CE6CFC" w:rsidRPr="00FF4AA6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sz w:val="20"/>
                <w:szCs w:val="20"/>
              </w:rPr>
              <w:t>(YES</w:t>
            </w:r>
            <w:r w:rsidRPr="00FF4AA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or</w:t>
            </w:r>
            <w:r w:rsidRPr="00FF4AA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01C1E5ED" w14:textId="77777777" w:rsidR="00CE6CFC" w:rsidRPr="00FF4AA6" w:rsidRDefault="00CE6CFC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9E7072" w14:textId="77777777" w:rsidR="00CE6CFC" w:rsidRPr="00FF4AA6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sz w:val="20"/>
                <w:szCs w:val="20"/>
              </w:rPr>
              <w:t>(If</w:t>
            </w:r>
            <w:r w:rsidRPr="00FF4AA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yes,</w:t>
            </w:r>
            <w:r w:rsidRPr="00FF4A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kindly</w:t>
            </w:r>
            <w:r w:rsidRPr="00FF4AA6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please</w:t>
            </w:r>
            <w:r w:rsidRPr="00FF4A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write</w:t>
            </w:r>
            <w:r w:rsidRPr="00FF4A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down</w:t>
            </w:r>
            <w:r w:rsidRPr="00FF4AA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F4AA6">
              <w:rPr>
                <w:rFonts w:ascii="Arial" w:hAnsi="Arial" w:cs="Arial"/>
                <w:sz w:val="20"/>
                <w:szCs w:val="20"/>
              </w:rPr>
              <w:t>the ethical issues here in details)</w:t>
            </w:r>
          </w:p>
        </w:tc>
        <w:tc>
          <w:tcPr>
            <w:tcW w:w="6146" w:type="dxa"/>
          </w:tcPr>
          <w:p w14:paraId="074C7380" w14:textId="77777777" w:rsidR="00CE6CFC" w:rsidRPr="00FF4AA6" w:rsidRDefault="00000000">
            <w:pPr>
              <w:pStyle w:val="TableParagraph"/>
              <w:spacing w:line="225" w:lineRule="exact"/>
              <w:ind w:left="9" w:righ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4AA6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4235" w:type="dxa"/>
          </w:tcPr>
          <w:p w14:paraId="1AF7B4CF" w14:textId="77777777" w:rsidR="00CE6CFC" w:rsidRPr="00FF4AA6" w:rsidRDefault="00CE6CF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3B58A9" w14:textId="77777777" w:rsidR="00CE6CFC" w:rsidRPr="00FF4AA6" w:rsidRDefault="00CE6CFC">
      <w:pPr>
        <w:rPr>
          <w:rFonts w:ascii="Arial" w:hAnsi="Arial" w:cs="Arial"/>
          <w:b/>
          <w:sz w:val="20"/>
          <w:szCs w:val="20"/>
        </w:rPr>
      </w:pPr>
    </w:p>
    <w:p w14:paraId="10BB1165" w14:textId="77777777" w:rsidR="00FF4AA6" w:rsidRPr="00FF4AA6" w:rsidRDefault="00FF4AA6">
      <w:pPr>
        <w:rPr>
          <w:rFonts w:ascii="Arial" w:hAnsi="Arial" w:cs="Arial"/>
          <w:b/>
          <w:sz w:val="20"/>
          <w:szCs w:val="20"/>
        </w:rPr>
      </w:pPr>
    </w:p>
    <w:p w14:paraId="65309AF0" w14:textId="77777777" w:rsidR="00FF4AA6" w:rsidRPr="00FF4AA6" w:rsidRDefault="00FF4AA6" w:rsidP="00FF4AA6">
      <w:pPr>
        <w:rPr>
          <w:rFonts w:ascii="Arial" w:hAnsi="Arial" w:cs="Arial"/>
          <w:b/>
          <w:sz w:val="20"/>
          <w:szCs w:val="20"/>
          <w:u w:val="single"/>
        </w:rPr>
      </w:pPr>
      <w:r w:rsidRPr="00FF4AA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520625B" w14:textId="77777777" w:rsidR="00FF4AA6" w:rsidRPr="00FF4AA6" w:rsidRDefault="00FF4AA6">
      <w:pPr>
        <w:rPr>
          <w:rFonts w:ascii="Arial" w:hAnsi="Arial" w:cs="Arial"/>
          <w:b/>
          <w:sz w:val="20"/>
          <w:szCs w:val="20"/>
        </w:rPr>
      </w:pPr>
    </w:p>
    <w:p w14:paraId="12ADEBC8" w14:textId="3F899FCD" w:rsidR="00FF4AA6" w:rsidRPr="00FF4AA6" w:rsidRDefault="00FF4AA6" w:rsidP="00FF4AA6">
      <w:pPr>
        <w:rPr>
          <w:rFonts w:ascii="Arial" w:hAnsi="Arial" w:cs="Arial"/>
          <w:b/>
          <w:sz w:val="20"/>
          <w:szCs w:val="20"/>
        </w:rPr>
      </w:pPr>
      <w:proofErr w:type="spellStart"/>
      <w:r w:rsidRPr="00FF4AA6">
        <w:rPr>
          <w:rFonts w:ascii="Arial" w:hAnsi="Arial" w:cs="Arial"/>
          <w:b/>
          <w:sz w:val="20"/>
          <w:szCs w:val="20"/>
        </w:rPr>
        <w:t>Badhai</w:t>
      </w:r>
      <w:proofErr w:type="spellEnd"/>
      <w:r w:rsidRPr="00FF4AA6">
        <w:rPr>
          <w:rFonts w:ascii="Arial" w:hAnsi="Arial" w:cs="Arial"/>
          <w:b/>
          <w:sz w:val="20"/>
          <w:szCs w:val="20"/>
        </w:rPr>
        <w:t xml:space="preserve"> Lonia</w:t>
      </w:r>
      <w:r w:rsidRPr="00FF4AA6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FF4AA6">
        <w:rPr>
          <w:rFonts w:ascii="Arial" w:hAnsi="Arial" w:cs="Arial"/>
          <w:b/>
          <w:sz w:val="20"/>
          <w:szCs w:val="20"/>
        </w:rPr>
        <w:t>Deshbhagat</w:t>
      </w:r>
      <w:proofErr w:type="spellEnd"/>
      <w:r w:rsidRPr="00FF4AA6">
        <w:rPr>
          <w:rFonts w:ascii="Arial" w:hAnsi="Arial" w:cs="Arial"/>
          <w:b/>
          <w:sz w:val="20"/>
          <w:szCs w:val="20"/>
        </w:rPr>
        <w:t xml:space="preserve"> University Mandi</w:t>
      </w:r>
      <w:r w:rsidRPr="00FF4AA6">
        <w:rPr>
          <w:rFonts w:ascii="Arial" w:hAnsi="Arial" w:cs="Arial"/>
          <w:b/>
          <w:sz w:val="20"/>
          <w:szCs w:val="20"/>
        </w:rPr>
        <w:t xml:space="preserve">, </w:t>
      </w:r>
      <w:r w:rsidRPr="00FF4AA6">
        <w:rPr>
          <w:rFonts w:ascii="Arial" w:hAnsi="Arial" w:cs="Arial"/>
          <w:b/>
          <w:sz w:val="20"/>
          <w:szCs w:val="20"/>
        </w:rPr>
        <w:t>India</w:t>
      </w:r>
    </w:p>
    <w:sectPr w:rsidR="00FF4AA6" w:rsidRPr="00FF4AA6" w:rsidSect="00FF4AA6">
      <w:type w:val="continuous"/>
      <w:pgSz w:w="16840" w:h="23820"/>
      <w:pgMar w:top="1760" w:right="1417" w:bottom="1620" w:left="1417" w:header="1280" w:footer="1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771FD" w14:textId="77777777" w:rsidR="00224A39" w:rsidRDefault="00224A39">
      <w:r>
        <w:separator/>
      </w:r>
    </w:p>
  </w:endnote>
  <w:endnote w:type="continuationSeparator" w:id="0">
    <w:p w14:paraId="31F45436" w14:textId="77777777" w:rsidR="00224A39" w:rsidRDefault="00224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D4268" w14:textId="77777777" w:rsidR="00CE6CFC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101814E" wp14:editId="21CA54E5">
              <wp:simplePos x="0" y="0"/>
              <wp:positionH relativeFrom="page">
                <wp:posOffset>9192006</wp:posOffset>
              </wp:positionH>
              <wp:positionV relativeFrom="page">
                <wp:posOffset>14073550</wp:posOffset>
              </wp:positionV>
              <wp:extent cx="604520" cy="3143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4520" cy="314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A0C07E" w14:textId="77777777" w:rsidR="00CE6CFC" w:rsidRDefault="00000000">
                          <w:pPr>
                            <w:spacing w:before="13"/>
                            <w:ind w:left="183" w:right="18" w:hanging="16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01814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8.15pt;width:47.6pt;height:24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" filled="f" stroked="f">
              <v:textbox inset="0,0,0,0">
                <w:txbxContent>
                  <w:p w14:paraId="55A0C07E" w14:textId="77777777" w:rsidR="00CE6CFC" w:rsidRDefault="00000000">
                    <w:pPr>
                      <w:spacing w:before="13"/>
                      <w:ind w:left="183" w:right="18" w:hanging="164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7E107" w14:textId="77777777" w:rsidR="00224A39" w:rsidRDefault="00224A39">
      <w:r>
        <w:separator/>
      </w:r>
    </w:p>
  </w:footnote>
  <w:footnote w:type="continuationSeparator" w:id="0">
    <w:p w14:paraId="1C7654C9" w14:textId="77777777" w:rsidR="00224A39" w:rsidRDefault="00224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29548" w14:textId="77777777" w:rsidR="00CE6CFC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424C1E2" wp14:editId="712EF1DC">
              <wp:simplePos x="0" y="0"/>
              <wp:positionH relativeFrom="page">
                <wp:posOffset>4734305</wp:posOffset>
              </wp:positionH>
              <wp:positionV relativeFrom="page">
                <wp:posOffset>800069</wp:posOffset>
              </wp:positionV>
              <wp:extent cx="121920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920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16F602" w14:textId="77777777" w:rsidR="00CE6CFC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Review</w:t>
                          </w:r>
                          <w:r>
                            <w:rPr>
                              <w:color w:val="000000"/>
                              <w:spacing w:val="-7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Form</w:t>
                          </w:r>
                          <w:r>
                            <w:rPr>
                              <w:color w:val="000000"/>
                              <w:spacing w:val="-4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shd w:val="clear" w:color="auto" w:fill="C0C0C0"/>
                            </w:rPr>
                            <w:t>(Review)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24C1E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2.8pt;margin-top:63pt;width:96pt;height:13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" filled="f" stroked="f">
              <v:textbox inset="0,0,0,0">
                <w:txbxContent>
                  <w:p w14:paraId="2116F602" w14:textId="77777777" w:rsidR="00CE6CFC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Review</w:t>
                    </w:r>
                    <w:r>
                      <w:rPr>
                        <w:color w:val="000000"/>
                        <w:spacing w:val="-7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Form</w:t>
                    </w:r>
                    <w:r>
                      <w:rPr>
                        <w:color w:val="000000"/>
                        <w:spacing w:val="-4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20"/>
                        <w:shd w:val="clear" w:color="auto" w:fill="C0C0C0"/>
                      </w:rPr>
                      <w:t>(Review)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41474F"/>
    <w:multiLevelType w:val="hybridMultilevel"/>
    <w:tmpl w:val="B38EDA00"/>
    <w:lvl w:ilvl="0" w:tplc="E0BAE17C">
      <w:start w:val="1"/>
      <w:numFmt w:val="decimal"/>
      <w:lvlText w:val="%1."/>
      <w:lvlJc w:val="left"/>
      <w:pPr>
        <w:ind w:left="229" w:hanging="207"/>
      </w:pPr>
      <w:rPr>
        <w:rFonts w:hint="default"/>
        <w:spacing w:val="0"/>
        <w:w w:val="100"/>
        <w:lang w:val="en-US" w:eastAsia="en-US" w:bidi="ar-SA"/>
      </w:rPr>
    </w:lvl>
    <w:lvl w:ilvl="1" w:tplc="ED6AAC54">
      <w:numFmt w:val="bullet"/>
      <w:lvlText w:val="•"/>
      <w:lvlJc w:val="left"/>
      <w:pPr>
        <w:ind w:left="1598" w:hanging="207"/>
      </w:pPr>
      <w:rPr>
        <w:rFonts w:hint="default"/>
        <w:lang w:val="en-US" w:eastAsia="en-US" w:bidi="ar-SA"/>
      </w:rPr>
    </w:lvl>
    <w:lvl w:ilvl="2" w:tplc="956CCF48">
      <w:numFmt w:val="bullet"/>
      <w:lvlText w:val="•"/>
      <w:lvlJc w:val="left"/>
      <w:pPr>
        <w:ind w:left="2976" w:hanging="207"/>
      </w:pPr>
      <w:rPr>
        <w:rFonts w:hint="default"/>
        <w:lang w:val="en-US" w:eastAsia="en-US" w:bidi="ar-SA"/>
      </w:rPr>
    </w:lvl>
    <w:lvl w:ilvl="3" w:tplc="903A860C">
      <w:numFmt w:val="bullet"/>
      <w:lvlText w:val="•"/>
      <w:lvlJc w:val="left"/>
      <w:pPr>
        <w:ind w:left="4355" w:hanging="207"/>
      </w:pPr>
      <w:rPr>
        <w:rFonts w:hint="default"/>
        <w:lang w:val="en-US" w:eastAsia="en-US" w:bidi="ar-SA"/>
      </w:rPr>
    </w:lvl>
    <w:lvl w:ilvl="4" w:tplc="E98C4D3E">
      <w:numFmt w:val="bullet"/>
      <w:lvlText w:val="•"/>
      <w:lvlJc w:val="left"/>
      <w:pPr>
        <w:ind w:left="5733" w:hanging="207"/>
      </w:pPr>
      <w:rPr>
        <w:rFonts w:hint="default"/>
        <w:lang w:val="en-US" w:eastAsia="en-US" w:bidi="ar-SA"/>
      </w:rPr>
    </w:lvl>
    <w:lvl w:ilvl="5" w:tplc="CC9CF5E8">
      <w:numFmt w:val="bullet"/>
      <w:lvlText w:val="•"/>
      <w:lvlJc w:val="left"/>
      <w:pPr>
        <w:ind w:left="7112" w:hanging="207"/>
      </w:pPr>
      <w:rPr>
        <w:rFonts w:hint="default"/>
        <w:lang w:val="en-US" w:eastAsia="en-US" w:bidi="ar-SA"/>
      </w:rPr>
    </w:lvl>
    <w:lvl w:ilvl="6" w:tplc="4E44DB26">
      <w:numFmt w:val="bullet"/>
      <w:lvlText w:val="•"/>
      <w:lvlJc w:val="left"/>
      <w:pPr>
        <w:ind w:left="8490" w:hanging="207"/>
      </w:pPr>
      <w:rPr>
        <w:rFonts w:hint="default"/>
        <w:lang w:val="en-US" w:eastAsia="en-US" w:bidi="ar-SA"/>
      </w:rPr>
    </w:lvl>
    <w:lvl w:ilvl="7" w:tplc="CAFE2B34">
      <w:numFmt w:val="bullet"/>
      <w:lvlText w:val="•"/>
      <w:lvlJc w:val="left"/>
      <w:pPr>
        <w:ind w:left="9869" w:hanging="207"/>
      </w:pPr>
      <w:rPr>
        <w:rFonts w:hint="default"/>
        <w:lang w:val="en-US" w:eastAsia="en-US" w:bidi="ar-SA"/>
      </w:rPr>
    </w:lvl>
    <w:lvl w:ilvl="8" w:tplc="F8C2DB32">
      <w:numFmt w:val="bullet"/>
      <w:lvlText w:val="•"/>
      <w:lvlJc w:val="left"/>
      <w:pPr>
        <w:ind w:left="11247" w:hanging="207"/>
      </w:pPr>
      <w:rPr>
        <w:rFonts w:hint="default"/>
        <w:lang w:val="en-US" w:eastAsia="en-US" w:bidi="ar-SA"/>
      </w:rPr>
    </w:lvl>
  </w:abstractNum>
  <w:num w:numId="1" w16cid:durableId="247737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6CFC"/>
    <w:rsid w:val="00224A39"/>
    <w:rsid w:val="00415E19"/>
    <w:rsid w:val="006C276B"/>
    <w:rsid w:val="00B3633D"/>
    <w:rsid w:val="00CE6CFC"/>
    <w:rsid w:val="00E87A09"/>
    <w:rsid w:val="00FF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589A7"/>
  <w15:docId w15:val="{BAE53802-B4A0-49F5-93AE-555F3D39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8" w:hanging="205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semiHidden/>
    <w:unhideWhenUsed/>
    <w:rsid w:val="00B363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limate-resilient-agriculture-systems-science-and-solutions-for-a-warming-worl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675</Words>
  <Characters>3852</Characters>
  <Application>Microsoft Office Word</Application>
  <DocSecurity>0</DocSecurity>
  <Lines>32</Lines>
  <Paragraphs>9</Paragraphs>
  <ScaleCrop>false</ScaleCrop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3</cp:revision>
  <dcterms:created xsi:type="dcterms:W3CDTF">2026-08-24T09:39:00Z</dcterms:created>
  <dcterms:modified xsi:type="dcterms:W3CDTF">2026-08-26T12:40:00Z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2026-08-24T00:00:00Z</vt:filetime>
  </property>
  <property fmtid="{D5CDD505-2E9C-101B-9397-08002B2CF9AE}" pid="6" name="Producer">
    <vt:lpwstr>3-Heights(TM) PDF Security Shell 4.8.25.2 (http://www.pdf-tools.com)</vt:lpwstr>
  </property>
</Properties>
</file>